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C63FF" w14:textId="77777777" w:rsidR="008C588F" w:rsidRDefault="008C588F" w:rsidP="008C588F">
      <w:pPr>
        <w:jc w:val="center"/>
        <w:rPr>
          <w:b/>
          <w:sz w:val="28"/>
          <w:lang w:eastAsia="pl-PL"/>
        </w:rPr>
      </w:pPr>
    </w:p>
    <w:p w14:paraId="73550813" w14:textId="77777777" w:rsidR="008C588F" w:rsidRDefault="008C588F" w:rsidP="008C588F">
      <w:pPr>
        <w:jc w:val="center"/>
        <w:rPr>
          <w:b/>
          <w:sz w:val="28"/>
        </w:rPr>
      </w:pPr>
    </w:p>
    <w:p w14:paraId="2023A3F6" w14:textId="77777777" w:rsidR="008C588F" w:rsidRDefault="008C588F" w:rsidP="008C588F">
      <w:pPr>
        <w:jc w:val="center"/>
        <w:rPr>
          <w:b/>
          <w:sz w:val="28"/>
        </w:rPr>
      </w:pPr>
    </w:p>
    <w:p w14:paraId="1255CCF1" w14:textId="77777777" w:rsidR="008C588F" w:rsidRDefault="008C588F" w:rsidP="008C588F">
      <w:pPr>
        <w:jc w:val="center"/>
        <w:rPr>
          <w:b/>
          <w:sz w:val="28"/>
        </w:rPr>
      </w:pPr>
    </w:p>
    <w:p w14:paraId="00A3F25A" w14:textId="77777777" w:rsidR="008C588F" w:rsidRDefault="008C588F" w:rsidP="008C588F">
      <w:pPr>
        <w:jc w:val="center"/>
        <w:rPr>
          <w:b/>
          <w:sz w:val="28"/>
        </w:rPr>
      </w:pPr>
    </w:p>
    <w:p w14:paraId="2C950E09" w14:textId="77777777" w:rsidR="008C588F" w:rsidRDefault="008C588F" w:rsidP="008C588F">
      <w:pPr>
        <w:jc w:val="center"/>
        <w:rPr>
          <w:b/>
          <w:sz w:val="28"/>
        </w:rPr>
      </w:pPr>
    </w:p>
    <w:p w14:paraId="6D48309B" w14:textId="77777777" w:rsidR="008C588F" w:rsidRDefault="008C588F" w:rsidP="008C588F">
      <w:pPr>
        <w:jc w:val="center"/>
        <w:rPr>
          <w:b/>
          <w:sz w:val="28"/>
        </w:rPr>
      </w:pPr>
    </w:p>
    <w:p w14:paraId="057D9EA4" w14:textId="77777777" w:rsidR="008C588F" w:rsidRDefault="008C588F" w:rsidP="008C588F">
      <w:pPr>
        <w:jc w:val="center"/>
        <w:rPr>
          <w:b/>
          <w:sz w:val="28"/>
        </w:rPr>
      </w:pPr>
    </w:p>
    <w:p w14:paraId="3F3B99DF" w14:textId="77777777" w:rsidR="008C588F" w:rsidRDefault="008C588F" w:rsidP="008C588F">
      <w:pPr>
        <w:jc w:val="center"/>
        <w:rPr>
          <w:b/>
          <w:sz w:val="28"/>
        </w:rPr>
      </w:pPr>
    </w:p>
    <w:p w14:paraId="6C8AE4DD" w14:textId="04DFE348" w:rsidR="008C588F" w:rsidRDefault="008C588F" w:rsidP="008C588F">
      <w:pPr>
        <w:jc w:val="center"/>
        <w:rPr>
          <w:b/>
          <w:sz w:val="28"/>
        </w:rPr>
      </w:pPr>
      <w:r>
        <w:rPr>
          <w:b/>
          <w:sz w:val="28"/>
        </w:rPr>
        <w:t>Karty przedmiotów fakultatywnych dla</w:t>
      </w:r>
    </w:p>
    <w:p w14:paraId="277ADEDC" w14:textId="25947D79" w:rsidR="008C588F" w:rsidRDefault="008C588F" w:rsidP="008C588F">
      <w:pPr>
        <w:jc w:val="center"/>
        <w:rPr>
          <w:b/>
          <w:sz w:val="28"/>
        </w:rPr>
      </w:pPr>
      <w:r>
        <w:rPr>
          <w:b/>
          <w:sz w:val="28"/>
        </w:rPr>
        <w:t>I ROKU</w:t>
      </w:r>
      <w:r w:rsidR="001420D4">
        <w:rPr>
          <w:b/>
          <w:sz w:val="28"/>
        </w:rPr>
        <w:t xml:space="preserve"> STUDIÓW</w:t>
      </w:r>
      <w:r>
        <w:rPr>
          <w:b/>
          <w:sz w:val="28"/>
        </w:rPr>
        <w:t xml:space="preserve"> </w:t>
      </w:r>
      <w:r w:rsidR="001420D4">
        <w:rPr>
          <w:b/>
          <w:sz w:val="28"/>
        </w:rPr>
        <w:t xml:space="preserve">I STOPNIA NA </w:t>
      </w:r>
      <w:r>
        <w:rPr>
          <w:b/>
          <w:sz w:val="28"/>
        </w:rPr>
        <w:t>KIERUNKU BIOTECHNOLOGIA MEDYCZNA</w:t>
      </w:r>
    </w:p>
    <w:p w14:paraId="2FC4590B" w14:textId="4A285889" w:rsidR="008C588F" w:rsidRDefault="008C588F" w:rsidP="008C588F">
      <w:pPr>
        <w:jc w:val="center"/>
        <w:rPr>
          <w:b/>
          <w:sz w:val="28"/>
        </w:rPr>
      </w:pPr>
      <w:r>
        <w:rPr>
          <w:b/>
          <w:sz w:val="28"/>
        </w:rPr>
        <w:t>dla cyklu kształcenia 202</w:t>
      </w:r>
      <w:r w:rsidR="00620673">
        <w:rPr>
          <w:b/>
          <w:sz w:val="28"/>
        </w:rPr>
        <w:t>2</w:t>
      </w:r>
      <w:r>
        <w:rPr>
          <w:b/>
          <w:sz w:val="28"/>
        </w:rPr>
        <w:t>-202</w:t>
      </w:r>
      <w:r w:rsidR="00620673">
        <w:rPr>
          <w:b/>
          <w:sz w:val="28"/>
        </w:rPr>
        <w:t>5</w:t>
      </w:r>
    </w:p>
    <w:p w14:paraId="1A98BA8A" w14:textId="10E0F405" w:rsidR="00F07FC6" w:rsidRDefault="008C588F" w:rsidP="008C588F">
      <w:pPr>
        <w:jc w:val="center"/>
        <w:rPr>
          <w:b/>
          <w:sz w:val="28"/>
        </w:rPr>
      </w:pPr>
      <w:r>
        <w:rPr>
          <w:b/>
          <w:sz w:val="28"/>
        </w:rPr>
        <w:t>rozpoczynającego się w roku akademickim 202</w:t>
      </w:r>
      <w:r w:rsidR="00620673">
        <w:rPr>
          <w:b/>
          <w:sz w:val="28"/>
        </w:rPr>
        <w:t>2</w:t>
      </w:r>
      <w:r>
        <w:rPr>
          <w:b/>
          <w:sz w:val="28"/>
        </w:rPr>
        <w:t>/202</w:t>
      </w:r>
      <w:r w:rsidR="00620673">
        <w:rPr>
          <w:b/>
          <w:sz w:val="28"/>
        </w:rPr>
        <w:t>3</w:t>
      </w:r>
    </w:p>
    <w:p w14:paraId="7E5B8EDD" w14:textId="77777777" w:rsidR="006F7370" w:rsidRPr="006F7370" w:rsidRDefault="00F07FC6" w:rsidP="006F7370">
      <w:pPr>
        <w:jc w:val="center"/>
        <w:rPr>
          <w:b/>
          <w:sz w:val="28"/>
        </w:rPr>
      </w:pPr>
      <w:r>
        <w:rPr>
          <w:b/>
          <w:sz w:val="28"/>
        </w:rPr>
        <w:br w:type="column"/>
      </w:r>
      <w:r w:rsidR="006F7370" w:rsidRPr="006F7370">
        <w:rPr>
          <w:b/>
          <w:sz w:val="28"/>
        </w:rPr>
        <w:lastRenderedPageBreak/>
        <w:t>Karta przedmiotu</w:t>
      </w:r>
    </w:p>
    <w:p w14:paraId="1984BC82" w14:textId="77777777" w:rsidR="006F7370" w:rsidRPr="006F7370" w:rsidRDefault="006F7370" w:rsidP="006F7370">
      <w:pPr>
        <w:jc w:val="center"/>
        <w:rPr>
          <w:b/>
          <w:sz w:val="28"/>
        </w:rPr>
      </w:pPr>
      <w:r w:rsidRPr="006F7370">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701"/>
        <w:gridCol w:w="708"/>
      </w:tblGrid>
      <w:tr w:rsidR="006F7370" w:rsidRPr="006F7370" w14:paraId="09FD8E10" w14:textId="77777777" w:rsidTr="002543E4">
        <w:tc>
          <w:tcPr>
            <w:tcW w:w="9180" w:type="dxa"/>
            <w:gridSpan w:val="5"/>
            <w:tcBorders>
              <w:top w:val="single" w:sz="4" w:space="0" w:color="auto"/>
            </w:tcBorders>
            <w:shd w:val="clear" w:color="auto" w:fill="D9D9D9"/>
          </w:tcPr>
          <w:p w14:paraId="14408366" w14:textId="77777777" w:rsidR="006F7370" w:rsidRPr="006F7370" w:rsidRDefault="006F7370" w:rsidP="006F7370">
            <w:pPr>
              <w:spacing w:after="0" w:line="240" w:lineRule="auto"/>
              <w:jc w:val="center"/>
              <w:rPr>
                <w:b/>
              </w:rPr>
            </w:pPr>
            <w:r w:rsidRPr="006F7370">
              <w:rPr>
                <w:b/>
              </w:rPr>
              <w:t>Informacje ogólne o przedmiocie</w:t>
            </w:r>
          </w:p>
        </w:tc>
      </w:tr>
      <w:tr w:rsidR="006F7370" w:rsidRPr="006F7370" w14:paraId="10CBF02E" w14:textId="77777777" w:rsidTr="002543E4">
        <w:tc>
          <w:tcPr>
            <w:tcW w:w="4192" w:type="dxa"/>
            <w:gridSpan w:val="2"/>
            <w:tcBorders>
              <w:top w:val="single" w:sz="4" w:space="0" w:color="auto"/>
            </w:tcBorders>
            <w:shd w:val="clear" w:color="auto" w:fill="FFFFFF"/>
            <w:vAlign w:val="center"/>
          </w:tcPr>
          <w:p w14:paraId="5F3FC384" w14:textId="77777777" w:rsidR="006F7370" w:rsidRPr="006F7370" w:rsidRDefault="006F7370" w:rsidP="006F7370">
            <w:pPr>
              <w:spacing w:after="0" w:line="240" w:lineRule="auto"/>
              <w:contextualSpacing/>
            </w:pPr>
            <w:r w:rsidRPr="006F7370">
              <w:rPr>
                <w:b/>
              </w:rPr>
              <w:t>1. Kierunek studiów:</w:t>
            </w:r>
            <w:r w:rsidRPr="006F7370">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059"/>
            </w:tblGrid>
            <w:tr w:rsidR="006F7370" w:rsidRPr="006F7370" w14:paraId="2BB87E75" w14:textId="77777777" w:rsidTr="002543E4">
              <w:tblPrEx>
                <w:tblCellMar>
                  <w:top w:w="0" w:type="dxa"/>
                  <w:bottom w:w="0" w:type="dxa"/>
                </w:tblCellMar>
              </w:tblPrEx>
              <w:trPr>
                <w:trHeight w:val="250"/>
              </w:trPr>
              <w:tc>
                <w:tcPr>
                  <w:tcW w:w="4059" w:type="dxa"/>
                </w:tcPr>
                <w:p w14:paraId="2C3C98A3" w14:textId="77777777" w:rsidR="006F7370" w:rsidRPr="006F7370" w:rsidRDefault="006F7370" w:rsidP="006F7370">
                  <w:pPr>
                    <w:autoSpaceDE w:val="0"/>
                    <w:autoSpaceDN w:val="0"/>
                    <w:adjustRightInd w:val="0"/>
                    <w:spacing w:after="0" w:line="240" w:lineRule="auto"/>
                    <w:rPr>
                      <w:rFonts w:cs="Calibri"/>
                      <w:color w:val="000000"/>
                      <w:lang w:val="en-US"/>
                    </w:rPr>
                  </w:pPr>
                  <w:proofErr w:type="spellStart"/>
                  <w:r w:rsidRPr="006F7370">
                    <w:rPr>
                      <w:rFonts w:cs="Calibri"/>
                      <w:color w:val="000000"/>
                      <w:lang w:val="en-US"/>
                    </w:rPr>
                    <w:t>Biotechnologia</w:t>
                  </w:r>
                  <w:proofErr w:type="spellEnd"/>
                  <w:r w:rsidRPr="006F7370">
                    <w:rPr>
                      <w:rFonts w:cs="Calibri"/>
                      <w:color w:val="000000"/>
                      <w:lang w:val="en-US"/>
                    </w:rPr>
                    <w:t xml:space="preserve"> </w:t>
                  </w:r>
                  <w:proofErr w:type="spellStart"/>
                  <w:r w:rsidRPr="006F7370">
                    <w:rPr>
                      <w:rFonts w:cs="Calibri"/>
                      <w:color w:val="000000"/>
                      <w:lang w:val="en-US"/>
                    </w:rPr>
                    <w:t>medyczna</w:t>
                  </w:r>
                  <w:proofErr w:type="spellEnd"/>
                  <w:r w:rsidRPr="006F7370">
                    <w:rPr>
                      <w:rFonts w:cs="Calibri"/>
                      <w:color w:val="000000"/>
                      <w:lang w:val="en-US"/>
                    </w:rPr>
                    <w:t xml:space="preserve"> </w:t>
                  </w:r>
                </w:p>
              </w:tc>
            </w:tr>
          </w:tbl>
          <w:p w14:paraId="5FD80ECA" w14:textId="77777777" w:rsidR="006F7370" w:rsidRPr="006F7370" w:rsidRDefault="006F7370" w:rsidP="006F7370">
            <w:pPr>
              <w:spacing w:after="0" w:line="240" w:lineRule="auto"/>
              <w:contextualSpacing/>
            </w:pPr>
          </w:p>
        </w:tc>
        <w:tc>
          <w:tcPr>
            <w:tcW w:w="4988" w:type="dxa"/>
            <w:gridSpan w:val="3"/>
            <w:tcBorders>
              <w:top w:val="single" w:sz="4" w:space="0" w:color="auto"/>
            </w:tcBorders>
          </w:tcPr>
          <w:p w14:paraId="7EBC55BD" w14:textId="77777777" w:rsidR="006F7370" w:rsidRPr="006F7370" w:rsidRDefault="006F7370" w:rsidP="006F7370">
            <w:pPr>
              <w:spacing w:after="0" w:line="240" w:lineRule="auto"/>
              <w:contextualSpacing/>
            </w:pPr>
            <w:r w:rsidRPr="006F7370">
              <w:rPr>
                <w:b/>
              </w:rPr>
              <w:t>2. Poziom kształcenia:</w:t>
            </w:r>
            <w:r w:rsidRPr="006F7370">
              <w:t xml:space="preserve"> studia pierwszego stopnia</w:t>
            </w:r>
          </w:p>
          <w:p w14:paraId="1A322541" w14:textId="77777777" w:rsidR="006F7370" w:rsidRPr="006F7370" w:rsidRDefault="006F7370" w:rsidP="006F7370">
            <w:pPr>
              <w:spacing w:after="0" w:line="240" w:lineRule="auto"/>
              <w:contextualSpacing/>
            </w:pPr>
            <w:r w:rsidRPr="006F7370">
              <w:rPr>
                <w:b/>
              </w:rPr>
              <w:t>3. Forma studiów:</w:t>
            </w:r>
            <w:r w:rsidRPr="006F7370">
              <w:t xml:space="preserve"> stacjonarne</w:t>
            </w:r>
          </w:p>
        </w:tc>
      </w:tr>
      <w:tr w:rsidR="006F7370" w:rsidRPr="006F7370" w14:paraId="4BCA843E" w14:textId="77777777" w:rsidTr="002543E4">
        <w:tc>
          <w:tcPr>
            <w:tcW w:w="4192" w:type="dxa"/>
            <w:gridSpan w:val="2"/>
          </w:tcPr>
          <w:p w14:paraId="7AC9C5B6" w14:textId="77777777" w:rsidR="006F7370" w:rsidRPr="006F7370" w:rsidRDefault="006F7370" w:rsidP="006F7370">
            <w:pPr>
              <w:spacing w:after="0" w:line="240" w:lineRule="auto"/>
              <w:contextualSpacing/>
              <w:rPr>
                <w:b/>
              </w:rPr>
            </w:pPr>
            <w:r w:rsidRPr="006F7370">
              <w:rPr>
                <w:b/>
              </w:rPr>
              <w:t>4. Rok:</w:t>
            </w:r>
            <w:r w:rsidRPr="006F7370">
              <w:t xml:space="preserve"> I</w:t>
            </w:r>
          </w:p>
        </w:tc>
        <w:tc>
          <w:tcPr>
            <w:tcW w:w="4988" w:type="dxa"/>
            <w:gridSpan w:val="3"/>
          </w:tcPr>
          <w:p w14:paraId="29B2CF61" w14:textId="77777777" w:rsidR="006F7370" w:rsidRPr="006F7370" w:rsidRDefault="006F7370" w:rsidP="006F7370">
            <w:pPr>
              <w:spacing w:after="0" w:line="240" w:lineRule="auto"/>
              <w:contextualSpacing/>
            </w:pPr>
            <w:r w:rsidRPr="006F7370">
              <w:rPr>
                <w:b/>
              </w:rPr>
              <w:t>5. Semestr: II</w:t>
            </w:r>
          </w:p>
        </w:tc>
      </w:tr>
      <w:tr w:rsidR="006F7370" w:rsidRPr="006F7370" w14:paraId="4026B499" w14:textId="77777777" w:rsidTr="002543E4">
        <w:tc>
          <w:tcPr>
            <w:tcW w:w="9180" w:type="dxa"/>
            <w:gridSpan w:val="5"/>
          </w:tcPr>
          <w:p w14:paraId="33402DB8" w14:textId="77777777" w:rsidR="006F7370" w:rsidRPr="006F7370" w:rsidRDefault="006F7370" w:rsidP="006F7370">
            <w:pPr>
              <w:spacing w:after="0" w:line="240" w:lineRule="auto"/>
              <w:contextualSpacing/>
            </w:pPr>
            <w:r w:rsidRPr="006F7370">
              <w:rPr>
                <w:b/>
              </w:rPr>
              <w:t>6. Nazwa przedmiotu:</w:t>
            </w:r>
            <w:r w:rsidRPr="006F7370">
              <w:t xml:space="preserve"> Moduł nauk ścisłych/Wykorzystanie technik chromatograficznych w połączeniu ze spektrometrią masową do identyfikacji związków chemicznych w matrycach biologicznych</w:t>
            </w:r>
          </w:p>
        </w:tc>
      </w:tr>
      <w:tr w:rsidR="006F7370" w:rsidRPr="006F7370" w14:paraId="0612A735" w14:textId="77777777" w:rsidTr="002543E4">
        <w:tc>
          <w:tcPr>
            <w:tcW w:w="9180" w:type="dxa"/>
            <w:gridSpan w:val="5"/>
          </w:tcPr>
          <w:p w14:paraId="27EB39BC" w14:textId="77777777" w:rsidR="006F7370" w:rsidRPr="006F7370" w:rsidRDefault="006F7370" w:rsidP="006F7370">
            <w:pPr>
              <w:spacing w:after="0" w:line="240" w:lineRule="auto"/>
              <w:contextualSpacing/>
            </w:pPr>
            <w:r w:rsidRPr="006F7370">
              <w:rPr>
                <w:b/>
              </w:rPr>
              <w:t>7. Status przedmiotu:</w:t>
            </w:r>
            <w:r w:rsidRPr="006F7370">
              <w:t xml:space="preserve"> fakultatywny </w:t>
            </w:r>
          </w:p>
        </w:tc>
      </w:tr>
      <w:tr w:rsidR="006F7370" w:rsidRPr="006F7370" w14:paraId="27A54B71" w14:textId="77777777" w:rsidTr="002543E4">
        <w:trPr>
          <w:trHeight w:val="181"/>
        </w:trPr>
        <w:tc>
          <w:tcPr>
            <w:tcW w:w="9180" w:type="dxa"/>
            <w:gridSpan w:val="5"/>
            <w:tcBorders>
              <w:bottom w:val="nil"/>
            </w:tcBorders>
            <w:shd w:val="clear" w:color="auto" w:fill="FFFFFF"/>
          </w:tcPr>
          <w:p w14:paraId="14A561CA" w14:textId="77777777" w:rsidR="006F7370" w:rsidRPr="006F7370" w:rsidRDefault="006F7370" w:rsidP="006F7370">
            <w:pPr>
              <w:spacing w:after="0" w:line="240" w:lineRule="auto"/>
              <w:contextualSpacing/>
              <w:jc w:val="both"/>
            </w:pPr>
            <w:r w:rsidRPr="006F7370">
              <w:rPr>
                <w:b/>
              </w:rPr>
              <w:t>8. </w:t>
            </w:r>
            <w:r w:rsidRPr="006F7370">
              <w:rPr>
                <w:b/>
                <w:bCs/>
              </w:rPr>
              <w:t>Treści programowe przedmiotu i przypisane do nich efekty uczenia się</w:t>
            </w:r>
          </w:p>
        </w:tc>
      </w:tr>
      <w:tr w:rsidR="006F7370" w:rsidRPr="006F7370" w14:paraId="31BF064F" w14:textId="77777777" w:rsidTr="002543E4">
        <w:trPr>
          <w:trHeight w:val="725"/>
        </w:trPr>
        <w:tc>
          <w:tcPr>
            <w:tcW w:w="9180" w:type="dxa"/>
            <w:gridSpan w:val="5"/>
            <w:tcBorders>
              <w:top w:val="nil"/>
            </w:tcBorders>
          </w:tcPr>
          <w:p w14:paraId="0B4BE55A" w14:textId="77777777" w:rsidR="006F7370" w:rsidRPr="006F7370" w:rsidRDefault="006F7370" w:rsidP="006F7370">
            <w:pPr>
              <w:spacing w:after="0" w:line="240" w:lineRule="auto"/>
            </w:pPr>
            <w:r w:rsidRPr="006F7370">
              <w:rPr>
                <w:rFonts w:cs="Arial"/>
                <w:noProof/>
              </w:rPr>
              <w:t xml:space="preserve">Ma wiedzę konieczną do interpretacji wyników doświadczeń w oparciu o dostępne bazy danych, </w:t>
            </w:r>
            <w:r w:rsidRPr="006F7370">
              <w:t xml:space="preserve">podstawy teorii chemicznych oraz fizycznych w zaawansowanych technikach analitycznych, </w:t>
            </w:r>
          </w:p>
          <w:p w14:paraId="79AA631E" w14:textId="77777777" w:rsidR="006F7370" w:rsidRPr="006F7370" w:rsidRDefault="006F7370" w:rsidP="006F7370">
            <w:pPr>
              <w:spacing w:after="0" w:line="240" w:lineRule="auto"/>
              <w:rPr>
                <w:b/>
              </w:rPr>
            </w:pPr>
            <w:r w:rsidRPr="006F7370">
              <w:t xml:space="preserve">do </w:t>
            </w:r>
            <w:r w:rsidRPr="006F7370">
              <w:rPr>
                <w:rFonts w:cs="Arial"/>
                <w:bCs/>
              </w:rPr>
              <w:t xml:space="preserve">samodzielnego planowania analizy i interpretacji jej wyników. </w:t>
            </w:r>
          </w:p>
          <w:p w14:paraId="18A9634C" w14:textId="77777777" w:rsidR="006F7370" w:rsidRPr="006F7370" w:rsidRDefault="006F7370" w:rsidP="006F7370">
            <w:pPr>
              <w:spacing w:after="0" w:line="240" w:lineRule="auto"/>
            </w:pPr>
            <w:r w:rsidRPr="006F7370">
              <w:rPr>
                <w:b/>
              </w:rPr>
              <w:t>Efekty uczenia się/odniesienie do efektów uczenia się zatwierdzonych przez Senat SUM</w:t>
            </w:r>
          </w:p>
          <w:p w14:paraId="35531594" w14:textId="77777777" w:rsidR="006F7370" w:rsidRPr="006F7370" w:rsidRDefault="006F7370" w:rsidP="006F7370">
            <w:pPr>
              <w:spacing w:after="0" w:line="240" w:lineRule="auto"/>
              <w:contextualSpacing/>
            </w:pPr>
            <w:r w:rsidRPr="006F7370">
              <w:t xml:space="preserve">w zakresie wiedzy student zna i rozumie: K1_W08, K1_W32, </w:t>
            </w:r>
            <w:r w:rsidRPr="006F7370">
              <w:rPr>
                <w:rFonts w:cs="Calibri"/>
                <w:color w:val="000000"/>
                <w:lang w:eastAsia="pl-PL"/>
              </w:rPr>
              <w:t>K1_W46</w:t>
            </w:r>
          </w:p>
          <w:p w14:paraId="4F6FA6BB" w14:textId="77777777" w:rsidR="006F7370" w:rsidRPr="006F7370" w:rsidRDefault="006F7370" w:rsidP="006F7370">
            <w:pPr>
              <w:spacing w:after="0" w:line="240" w:lineRule="auto"/>
              <w:contextualSpacing/>
            </w:pPr>
            <w:r w:rsidRPr="006F7370">
              <w:t xml:space="preserve">w zakresie umiejętności student potrafi: </w:t>
            </w:r>
            <w:r w:rsidRPr="006F7370">
              <w:rPr>
                <w:rFonts w:cs="Arial"/>
                <w:bCs/>
              </w:rPr>
              <w:t xml:space="preserve">K1_U05, K1_U9, K1_U10, K1_U22, K1_U31, K1_U23, K1_U45,   </w:t>
            </w:r>
          </w:p>
          <w:p w14:paraId="095C3738" w14:textId="77777777" w:rsidR="006F7370" w:rsidRPr="006F7370" w:rsidRDefault="006F7370" w:rsidP="006F7370">
            <w:pPr>
              <w:autoSpaceDE w:val="0"/>
              <w:autoSpaceDN w:val="0"/>
              <w:adjustRightInd w:val="0"/>
              <w:spacing w:after="0" w:line="240" w:lineRule="auto"/>
              <w:contextualSpacing/>
            </w:pPr>
            <w:r w:rsidRPr="006F7370">
              <w:t xml:space="preserve">w zakresie kompetencji społecznych student jest gotów do: K1_K01, </w:t>
            </w:r>
            <w:r w:rsidRPr="006F7370">
              <w:rPr>
                <w:rFonts w:cs="Calibri"/>
                <w:color w:val="000000"/>
                <w:lang w:eastAsia="pl-PL"/>
              </w:rPr>
              <w:t>K1_K06</w:t>
            </w:r>
            <w:r w:rsidRPr="006F7370">
              <w:t xml:space="preserve">, </w:t>
            </w:r>
            <w:r w:rsidRPr="006F7370">
              <w:rPr>
                <w:rFonts w:cs="Calibri"/>
                <w:color w:val="000000"/>
                <w:lang w:eastAsia="pl-PL"/>
              </w:rPr>
              <w:t xml:space="preserve">K1_K07  </w:t>
            </w:r>
          </w:p>
        </w:tc>
      </w:tr>
      <w:tr w:rsidR="006F7370" w:rsidRPr="006F7370" w14:paraId="49EA57D7" w14:textId="77777777" w:rsidTr="002543E4">
        <w:tc>
          <w:tcPr>
            <w:tcW w:w="8472" w:type="dxa"/>
            <w:gridSpan w:val="4"/>
            <w:vAlign w:val="center"/>
          </w:tcPr>
          <w:p w14:paraId="0861C990" w14:textId="77777777" w:rsidR="006F7370" w:rsidRPr="006F7370" w:rsidRDefault="006F7370" w:rsidP="006F7370">
            <w:pPr>
              <w:spacing w:after="0" w:line="240" w:lineRule="auto"/>
              <w:rPr>
                <w:b/>
              </w:rPr>
            </w:pPr>
            <w:r w:rsidRPr="006F7370">
              <w:rPr>
                <w:b/>
              </w:rPr>
              <w:t>9. liczba godzin z przedmiotu</w:t>
            </w:r>
          </w:p>
        </w:tc>
        <w:tc>
          <w:tcPr>
            <w:tcW w:w="708" w:type="dxa"/>
            <w:vAlign w:val="center"/>
          </w:tcPr>
          <w:p w14:paraId="2A7E4A04" w14:textId="77777777" w:rsidR="006F7370" w:rsidRPr="006F7370" w:rsidRDefault="006F7370" w:rsidP="006F7370">
            <w:pPr>
              <w:spacing w:after="0" w:line="240" w:lineRule="auto"/>
              <w:ind w:left="57"/>
              <w:jc w:val="center"/>
              <w:rPr>
                <w:b/>
              </w:rPr>
            </w:pPr>
            <w:r w:rsidRPr="006F7370">
              <w:rPr>
                <w:b/>
              </w:rPr>
              <w:t>30</w:t>
            </w:r>
          </w:p>
        </w:tc>
      </w:tr>
      <w:tr w:rsidR="006F7370" w:rsidRPr="006F7370" w14:paraId="1B5724F6" w14:textId="77777777" w:rsidTr="002543E4">
        <w:tc>
          <w:tcPr>
            <w:tcW w:w="8472" w:type="dxa"/>
            <w:gridSpan w:val="4"/>
            <w:vAlign w:val="center"/>
          </w:tcPr>
          <w:p w14:paraId="3E38AB85" w14:textId="77777777" w:rsidR="006F7370" w:rsidRPr="006F7370" w:rsidRDefault="006F7370" w:rsidP="006F7370">
            <w:pPr>
              <w:spacing w:after="0" w:line="240" w:lineRule="auto"/>
              <w:rPr>
                <w:b/>
              </w:rPr>
            </w:pPr>
            <w:r w:rsidRPr="006F7370">
              <w:rPr>
                <w:b/>
              </w:rPr>
              <w:t>10. liczba punktów ECTS dla przedmiotu</w:t>
            </w:r>
          </w:p>
        </w:tc>
        <w:tc>
          <w:tcPr>
            <w:tcW w:w="708" w:type="dxa"/>
            <w:vAlign w:val="center"/>
          </w:tcPr>
          <w:p w14:paraId="1F18F40C" w14:textId="77777777" w:rsidR="006F7370" w:rsidRPr="006F7370" w:rsidRDefault="006F7370" w:rsidP="006F7370">
            <w:pPr>
              <w:spacing w:after="0" w:line="240" w:lineRule="auto"/>
              <w:ind w:left="57"/>
              <w:jc w:val="center"/>
              <w:rPr>
                <w:b/>
              </w:rPr>
            </w:pPr>
            <w:r w:rsidRPr="006F7370">
              <w:rPr>
                <w:b/>
              </w:rPr>
              <w:t>3</w:t>
            </w:r>
          </w:p>
        </w:tc>
      </w:tr>
      <w:tr w:rsidR="006F7370" w:rsidRPr="006F7370" w14:paraId="037EE243" w14:textId="77777777" w:rsidTr="002543E4">
        <w:tc>
          <w:tcPr>
            <w:tcW w:w="9180" w:type="dxa"/>
            <w:gridSpan w:val="5"/>
            <w:tcBorders>
              <w:top w:val="single" w:sz="4" w:space="0" w:color="auto"/>
              <w:bottom w:val="single" w:sz="4" w:space="0" w:color="auto"/>
            </w:tcBorders>
            <w:shd w:val="clear" w:color="auto" w:fill="D9D9D9"/>
          </w:tcPr>
          <w:p w14:paraId="7931B879" w14:textId="77777777" w:rsidR="006F7370" w:rsidRPr="006F7370" w:rsidRDefault="006F7370" w:rsidP="006F7370">
            <w:pPr>
              <w:spacing w:after="0" w:line="240" w:lineRule="auto"/>
              <w:contextualSpacing/>
              <w:rPr>
                <w:b/>
              </w:rPr>
            </w:pPr>
            <w:r w:rsidRPr="006F7370">
              <w:rPr>
                <w:b/>
              </w:rPr>
              <w:t xml:space="preserve">11. Sposoby weryfikacji i oceny efektów uczenia się </w:t>
            </w:r>
          </w:p>
        </w:tc>
      </w:tr>
      <w:tr w:rsidR="006F7370" w:rsidRPr="006F7370" w14:paraId="00D8AA77" w14:textId="77777777" w:rsidTr="002543E4">
        <w:tc>
          <w:tcPr>
            <w:tcW w:w="2943" w:type="dxa"/>
            <w:tcBorders>
              <w:top w:val="single" w:sz="4" w:space="0" w:color="auto"/>
            </w:tcBorders>
            <w:vAlign w:val="center"/>
          </w:tcPr>
          <w:p w14:paraId="35BAD1D3" w14:textId="77777777" w:rsidR="006F7370" w:rsidRPr="006F7370" w:rsidRDefault="006F7370" w:rsidP="006F7370">
            <w:pPr>
              <w:spacing w:after="0" w:line="240" w:lineRule="auto"/>
              <w:contextualSpacing/>
              <w:jc w:val="center"/>
            </w:pPr>
            <w:r w:rsidRPr="006F7370">
              <w:t>Efekty uczenia się</w:t>
            </w:r>
          </w:p>
        </w:tc>
        <w:tc>
          <w:tcPr>
            <w:tcW w:w="3828" w:type="dxa"/>
            <w:gridSpan w:val="2"/>
            <w:tcBorders>
              <w:top w:val="single" w:sz="4" w:space="0" w:color="auto"/>
            </w:tcBorders>
            <w:vAlign w:val="center"/>
          </w:tcPr>
          <w:p w14:paraId="5B1048F1" w14:textId="77777777" w:rsidR="006F7370" w:rsidRPr="006F7370" w:rsidRDefault="006F7370" w:rsidP="006F7370">
            <w:pPr>
              <w:spacing w:after="0" w:line="240" w:lineRule="auto"/>
              <w:jc w:val="center"/>
            </w:pPr>
            <w:r w:rsidRPr="006F7370">
              <w:t>Sposoby weryfikacji</w:t>
            </w:r>
          </w:p>
        </w:tc>
        <w:tc>
          <w:tcPr>
            <w:tcW w:w="2409" w:type="dxa"/>
            <w:gridSpan w:val="2"/>
            <w:tcBorders>
              <w:top w:val="single" w:sz="4" w:space="0" w:color="auto"/>
            </w:tcBorders>
            <w:vAlign w:val="center"/>
          </w:tcPr>
          <w:p w14:paraId="1ACB35B9" w14:textId="77777777" w:rsidR="006F7370" w:rsidRPr="006F7370" w:rsidRDefault="006F7370" w:rsidP="006F7370">
            <w:pPr>
              <w:spacing w:after="0" w:line="240" w:lineRule="auto"/>
              <w:jc w:val="center"/>
            </w:pPr>
            <w:r w:rsidRPr="006F7370">
              <w:t>Sposoby oceny*</w:t>
            </w:r>
          </w:p>
        </w:tc>
      </w:tr>
      <w:tr w:rsidR="006F7370" w:rsidRPr="006F7370" w14:paraId="3782D523" w14:textId="77777777" w:rsidTr="002543E4">
        <w:tc>
          <w:tcPr>
            <w:tcW w:w="2943" w:type="dxa"/>
            <w:tcBorders>
              <w:top w:val="single" w:sz="4" w:space="0" w:color="auto"/>
            </w:tcBorders>
            <w:vAlign w:val="center"/>
          </w:tcPr>
          <w:p w14:paraId="131049CF" w14:textId="77777777" w:rsidR="006F7370" w:rsidRPr="006F7370" w:rsidRDefault="006F7370" w:rsidP="006F7370">
            <w:pPr>
              <w:spacing w:after="0" w:line="240" w:lineRule="auto"/>
              <w:contextualSpacing/>
              <w:jc w:val="center"/>
            </w:pPr>
            <w:r w:rsidRPr="006F7370">
              <w:t>W zakresie wiedzy</w:t>
            </w:r>
          </w:p>
        </w:tc>
        <w:tc>
          <w:tcPr>
            <w:tcW w:w="3828" w:type="dxa"/>
            <w:gridSpan w:val="2"/>
            <w:tcBorders>
              <w:top w:val="single" w:sz="4" w:space="0" w:color="auto"/>
            </w:tcBorders>
            <w:vAlign w:val="center"/>
          </w:tcPr>
          <w:p w14:paraId="72EC54FA" w14:textId="77777777" w:rsidR="006F7370" w:rsidRPr="006F7370" w:rsidRDefault="006F7370" w:rsidP="006F7370">
            <w:pPr>
              <w:spacing w:after="0" w:line="240" w:lineRule="auto"/>
              <w:jc w:val="center"/>
            </w:pPr>
            <w:proofErr w:type="gramStart"/>
            <w:r w:rsidRPr="006F7370">
              <w:t xml:space="preserve">Zaliczenie  </w:t>
            </w:r>
            <w:r w:rsidRPr="006F7370">
              <w:rPr>
                <w:noProof/>
              </w:rPr>
              <w:t>–</w:t>
            </w:r>
            <w:proofErr w:type="gramEnd"/>
            <w:r w:rsidRPr="006F7370">
              <w:rPr>
                <w:noProof/>
              </w:rPr>
              <w:t xml:space="preserve"> </w:t>
            </w:r>
            <w:r w:rsidRPr="006F7370">
              <w:t>krótkie</w:t>
            </w:r>
          </w:p>
          <w:p w14:paraId="6F84EACC" w14:textId="77777777" w:rsidR="006F7370" w:rsidRPr="006F7370" w:rsidRDefault="006F7370" w:rsidP="006F7370">
            <w:pPr>
              <w:spacing w:after="0" w:line="240" w:lineRule="auto"/>
              <w:jc w:val="center"/>
              <w:rPr>
                <w:noProof/>
              </w:rPr>
            </w:pPr>
            <w:r w:rsidRPr="006F7370">
              <w:t xml:space="preserve">ustrukturyzowane pytania (SSQ), </w:t>
            </w:r>
          </w:p>
        </w:tc>
        <w:tc>
          <w:tcPr>
            <w:tcW w:w="2409" w:type="dxa"/>
            <w:gridSpan w:val="2"/>
            <w:tcBorders>
              <w:top w:val="single" w:sz="4" w:space="0" w:color="auto"/>
            </w:tcBorders>
            <w:vAlign w:val="center"/>
          </w:tcPr>
          <w:p w14:paraId="593092F6" w14:textId="77777777" w:rsidR="006F7370" w:rsidRPr="006F7370" w:rsidRDefault="006F7370" w:rsidP="006F7370">
            <w:pPr>
              <w:spacing w:after="0" w:line="240" w:lineRule="auto"/>
              <w:rPr>
                <w:b/>
                <w:sz w:val="28"/>
                <w:szCs w:val="28"/>
              </w:rPr>
            </w:pPr>
            <w:r w:rsidRPr="006F7370">
              <w:rPr>
                <w:b/>
                <w:sz w:val="28"/>
                <w:szCs w:val="28"/>
              </w:rPr>
              <w:t>*</w:t>
            </w:r>
          </w:p>
        </w:tc>
      </w:tr>
      <w:tr w:rsidR="006F7370" w:rsidRPr="006F7370" w14:paraId="2A10261F" w14:textId="77777777" w:rsidTr="002543E4">
        <w:tc>
          <w:tcPr>
            <w:tcW w:w="2943" w:type="dxa"/>
            <w:tcBorders>
              <w:top w:val="single" w:sz="4" w:space="0" w:color="auto"/>
            </w:tcBorders>
            <w:vAlign w:val="center"/>
          </w:tcPr>
          <w:p w14:paraId="31377D87" w14:textId="77777777" w:rsidR="006F7370" w:rsidRPr="006F7370" w:rsidRDefault="006F7370" w:rsidP="006F7370">
            <w:pPr>
              <w:spacing w:after="0" w:line="240" w:lineRule="auto"/>
              <w:ind w:left="57"/>
              <w:jc w:val="center"/>
            </w:pPr>
            <w:r w:rsidRPr="006F7370">
              <w:t>W zakresie umiejętności</w:t>
            </w:r>
          </w:p>
        </w:tc>
        <w:tc>
          <w:tcPr>
            <w:tcW w:w="3828" w:type="dxa"/>
            <w:gridSpan w:val="2"/>
            <w:tcBorders>
              <w:top w:val="single" w:sz="4" w:space="0" w:color="auto"/>
            </w:tcBorders>
            <w:vAlign w:val="center"/>
          </w:tcPr>
          <w:p w14:paraId="38D76767" w14:textId="77777777" w:rsidR="006F7370" w:rsidRPr="006F7370" w:rsidRDefault="006F7370" w:rsidP="006F7370">
            <w:pPr>
              <w:spacing w:after="0" w:line="240" w:lineRule="auto"/>
              <w:jc w:val="center"/>
            </w:pPr>
            <w:r w:rsidRPr="006F7370">
              <w:t>Sprawozdanie</w:t>
            </w:r>
          </w:p>
        </w:tc>
        <w:tc>
          <w:tcPr>
            <w:tcW w:w="2409" w:type="dxa"/>
            <w:gridSpan w:val="2"/>
            <w:tcBorders>
              <w:top w:val="single" w:sz="4" w:space="0" w:color="auto"/>
            </w:tcBorders>
            <w:vAlign w:val="center"/>
          </w:tcPr>
          <w:p w14:paraId="3AA6BF92" w14:textId="77777777" w:rsidR="006F7370" w:rsidRPr="006F7370" w:rsidRDefault="006F7370" w:rsidP="006F7370">
            <w:pPr>
              <w:spacing w:after="0" w:line="240" w:lineRule="auto"/>
              <w:rPr>
                <w:b/>
                <w:sz w:val="28"/>
                <w:szCs w:val="28"/>
              </w:rPr>
            </w:pPr>
            <w:r w:rsidRPr="006F7370">
              <w:rPr>
                <w:b/>
                <w:sz w:val="28"/>
                <w:szCs w:val="28"/>
              </w:rPr>
              <w:t>*</w:t>
            </w:r>
          </w:p>
        </w:tc>
      </w:tr>
      <w:tr w:rsidR="006F7370" w:rsidRPr="006F7370" w14:paraId="113EC4FB" w14:textId="77777777" w:rsidTr="002543E4">
        <w:tc>
          <w:tcPr>
            <w:tcW w:w="2943" w:type="dxa"/>
            <w:tcBorders>
              <w:top w:val="single" w:sz="4" w:space="0" w:color="auto"/>
            </w:tcBorders>
            <w:vAlign w:val="center"/>
          </w:tcPr>
          <w:p w14:paraId="4893442F" w14:textId="77777777" w:rsidR="006F7370" w:rsidRPr="006F7370" w:rsidRDefault="006F7370" w:rsidP="006F7370">
            <w:pPr>
              <w:spacing w:after="0" w:line="240" w:lineRule="auto"/>
              <w:ind w:left="57"/>
              <w:jc w:val="center"/>
            </w:pPr>
            <w:r w:rsidRPr="006F7370">
              <w:t>W zakresie kompetencji</w:t>
            </w:r>
          </w:p>
        </w:tc>
        <w:tc>
          <w:tcPr>
            <w:tcW w:w="3828" w:type="dxa"/>
            <w:gridSpan w:val="2"/>
            <w:tcBorders>
              <w:top w:val="single" w:sz="4" w:space="0" w:color="auto"/>
            </w:tcBorders>
            <w:vAlign w:val="center"/>
          </w:tcPr>
          <w:p w14:paraId="54AB9F82" w14:textId="77777777" w:rsidR="006F7370" w:rsidRPr="006F7370" w:rsidRDefault="006F7370" w:rsidP="006F7370">
            <w:pPr>
              <w:spacing w:after="0" w:line="240" w:lineRule="auto"/>
              <w:jc w:val="center"/>
            </w:pPr>
            <w:r w:rsidRPr="006F7370">
              <w:t>Obserwacja</w:t>
            </w:r>
          </w:p>
        </w:tc>
        <w:tc>
          <w:tcPr>
            <w:tcW w:w="2409" w:type="dxa"/>
            <w:gridSpan w:val="2"/>
            <w:tcBorders>
              <w:top w:val="single" w:sz="4" w:space="0" w:color="auto"/>
            </w:tcBorders>
            <w:vAlign w:val="center"/>
          </w:tcPr>
          <w:p w14:paraId="57130F4C" w14:textId="77777777" w:rsidR="006F7370" w:rsidRPr="006F7370" w:rsidRDefault="006F7370" w:rsidP="006F7370">
            <w:pPr>
              <w:spacing w:after="0" w:line="240" w:lineRule="auto"/>
              <w:rPr>
                <w:b/>
                <w:sz w:val="28"/>
                <w:szCs w:val="28"/>
              </w:rPr>
            </w:pPr>
            <w:r w:rsidRPr="006F7370">
              <w:rPr>
                <w:b/>
                <w:sz w:val="28"/>
                <w:szCs w:val="28"/>
              </w:rPr>
              <w:t>*</w:t>
            </w:r>
          </w:p>
        </w:tc>
      </w:tr>
    </w:tbl>
    <w:p w14:paraId="30179A04" w14:textId="77777777" w:rsidR="006F7370" w:rsidRPr="006F7370" w:rsidRDefault="006F7370" w:rsidP="006F7370">
      <w:r w:rsidRPr="006F7370">
        <w:rPr>
          <w:b/>
          <w:sz w:val="28"/>
          <w:szCs w:val="28"/>
        </w:rPr>
        <w:t>*</w:t>
      </w:r>
      <w:r w:rsidRPr="006F7370">
        <w:t xml:space="preserve"> zakłada się, że ocena oznacza na poziomie:</w:t>
      </w:r>
    </w:p>
    <w:p w14:paraId="147C5436" w14:textId="77777777" w:rsidR="006F7370" w:rsidRPr="006F7370" w:rsidRDefault="006F7370" w:rsidP="006F7370">
      <w:pPr>
        <w:spacing w:after="0" w:line="260" w:lineRule="atLeast"/>
        <w:rPr>
          <w:rFonts w:cs="Calibri"/>
          <w:color w:val="000000"/>
        </w:rPr>
      </w:pPr>
      <w:r w:rsidRPr="006F7370">
        <w:rPr>
          <w:rFonts w:cs="Calibri"/>
          <w:b/>
          <w:color w:val="000000"/>
        </w:rPr>
        <w:t>Bardzo dobry (5,0)</w:t>
      </w:r>
      <w:r w:rsidRPr="006F7370">
        <w:rPr>
          <w:rFonts w:cs="Calibri"/>
          <w:color w:val="000000"/>
        </w:rPr>
        <w:t xml:space="preserve"> - zakładane efekty uczenia się zostały osiągnięte i znacznym stopniu przekraczają wymagany poziom</w:t>
      </w:r>
    </w:p>
    <w:p w14:paraId="00B75D69" w14:textId="77777777" w:rsidR="006F7370" w:rsidRPr="006F7370" w:rsidRDefault="006F7370" w:rsidP="006F7370">
      <w:pPr>
        <w:spacing w:after="0" w:line="260" w:lineRule="atLeast"/>
        <w:rPr>
          <w:rFonts w:cs="Calibri"/>
          <w:color w:val="000000"/>
        </w:rPr>
      </w:pPr>
      <w:r w:rsidRPr="006F7370">
        <w:rPr>
          <w:rFonts w:cs="Calibri"/>
          <w:b/>
          <w:color w:val="000000"/>
        </w:rPr>
        <w:t>Ponad dobry (4,5)</w:t>
      </w:r>
      <w:r w:rsidRPr="006F7370">
        <w:rPr>
          <w:rFonts w:cs="Calibri"/>
          <w:color w:val="000000"/>
        </w:rPr>
        <w:t xml:space="preserve"> - zakładane efekty uczenia się zostały osiągnięte i w niewielkim stopniu przekraczają wymagany poziom</w:t>
      </w:r>
    </w:p>
    <w:p w14:paraId="158724B1" w14:textId="77777777" w:rsidR="006F7370" w:rsidRPr="006F7370" w:rsidRDefault="006F7370" w:rsidP="006F7370">
      <w:pPr>
        <w:spacing w:after="0" w:line="260" w:lineRule="atLeast"/>
        <w:rPr>
          <w:rFonts w:cs="Calibri"/>
          <w:color w:val="000000"/>
        </w:rPr>
      </w:pPr>
      <w:r w:rsidRPr="006F7370">
        <w:rPr>
          <w:rFonts w:cs="Calibri"/>
          <w:b/>
          <w:color w:val="000000"/>
        </w:rPr>
        <w:t>Dobry (4,0)</w:t>
      </w:r>
      <w:r w:rsidRPr="006F7370">
        <w:rPr>
          <w:rFonts w:cs="Calibri"/>
          <w:color w:val="000000"/>
        </w:rPr>
        <w:t xml:space="preserve"> – zakładane efekty uczenia się zostały osiągnięte na wymaganym poziomie</w:t>
      </w:r>
    </w:p>
    <w:p w14:paraId="7C975FD5" w14:textId="77777777" w:rsidR="006F7370" w:rsidRPr="006F7370" w:rsidRDefault="006F7370" w:rsidP="006F7370">
      <w:pPr>
        <w:spacing w:after="0" w:line="260" w:lineRule="atLeast"/>
        <w:rPr>
          <w:rFonts w:cs="Calibri"/>
          <w:color w:val="000000"/>
        </w:rPr>
      </w:pPr>
      <w:r w:rsidRPr="006F7370">
        <w:rPr>
          <w:rFonts w:cs="Calibri"/>
          <w:b/>
          <w:color w:val="000000"/>
        </w:rPr>
        <w:t>Dość dobry (3,5)</w:t>
      </w:r>
      <w:r w:rsidRPr="006F7370">
        <w:rPr>
          <w:rFonts w:cs="Calibri"/>
          <w:color w:val="000000"/>
        </w:rPr>
        <w:t xml:space="preserve"> – zakładane efekty uczenia się zostały osiągnięte na średnim wymaganym poziomie</w:t>
      </w:r>
    </w:p>
    <w:p w14:paraId="5644694C" w14:textId="77777777" w:rsidR="006F7370" w:rsidRPr="006F7370" w:rsidRDefault="006F7370" w:rsidP="006F7370">
      <w:pPr>
        <w:spacing w:after="0" w:line="260" w:lineRule="atLeast"/>
        <w:rPr>
          <w:rFonts w:cs="Calibri"/>
          <w:color w:val="000000"/>
        </w:rPr>
      </w:pPr>
      <w:r w:rsidRPr="006F7370">
        <w:rPr>
          <w:rFonts w:cs="Calibri"/>
          <w:b/>
          <w:color w:val="000000"/>
        </w:rPr>
        <w:t>Dostateczny (3,0)</w:t>
      </w:r>
      <w:r w:rsidRPr="006F7370">
        <w:rPr>
          <w:rFonts w:cs="Calibri"/>
          <w:color w:val="000000"/>
        </w:rPr>
        <w:t xml:space="preserve"> - zakładane efekty uczenia się zostały osiągnięte na minimalnym wymaganym poziomie</w:t>
      </w:r>
    </w:p>
    <w:p w14:paraId="19887509" w14:textId="77777777" w:rsidR="006F7370" w:rsidRPr="006F7370" w:rsidRDefault="006F7370" w:rsidP="006F7370">
      <w:pPr>
        <w:spacing w:after="0" w:line="260" w:lineRule="atLeast"/>
        <w:rPr>
          <w:rFonts w:cs="Calibri"/>
          <w:color w:val="000000"/>
        </w:rPr>
      </w:pPr>
      <w:r w:rsidRPr="006F7370">
        <w:rPr>
          <w:rFonts w:cs="Calibri"/>
          <w:b/>
          <w:color w:val="000000"/>
        </w:rPr>
        <w:t>Niedostateczny (2,0)</w:t>
      </w:r>
      <w:r w:rsidRPr="006F7370">
        <w:rPr>
          <w:rFonts w:cs="Calibri"/>
          <w:color w:val="000000"/>
        </w:rPr>
        <w:t xml:space="preserve"> – zakładane efekty uczenia się nie zostały uzyskane.</w:t>
      </w:r>
    </w:p>
    <w:p w14:paraId="22FE8761" w14:textId="77777777" w:rsidR="006F7370" w:rsidRPr="006F7370" w:rsidRDefault="006F7370" w:rsidP="006F7370"/>
    <w:p w14:paraId="1DDDE05F" w14:textId="199C550E" w:rsidR="00F07FC6" w:rsidRDefault="00F07FC6" w:rsidP="006F7370">
      <w:pPr>
        <w:jc w:val="center"/>
      </w:pPr>
    </w:p>
    <w:p w14:paraId="7FF7446F" w14:textId="77777777" w:rsidR="006F7370" w:rsidRPr="006F7370" w:rsidRDefault="00F07FC6" w:rsidP="006F7370">
      <w:pPr>
        <w:jc w:val="center"/>
        <w:rPr>
          <w:b/>
          <w:sz w:val="28"/>
        </w:rPr>
      </w:pPr>
      <w:r>
        <w:br w:type="page"/>
      </w:r>
      <w:r w:rsidR="00251550" w:rsidRPr="00E95D96">
        <w:rPr>
          <w:b/>
          <w:sz w:val="28"/>
        </w:rPr>
        <w:lastRenderedPageBreak/>
        <w:t xml:space="preserve"> </w:t>
      </w:r>
      <w:r w:rsidR="006F7370" w:rsidRPr="006F7370">
        <w:rPr>
          <w:b/>
          <w:sz w:val="28"/>
        </w:rPr>
        <w:t>Karta przedmiotu</w:t>
      </w:r>
    </w:p>
    <w:p w14:paraId="4C094CC9" w14:textId="77777777" w:rsidR="006F7370" w:rsidRPr="006F7370" w:rsidRDefault="006F7370" w:rsidP="006F7370">
      <w:pPr>
        <w:jc w:val="center"/>
        <w:rPr>
          <w:b/>
          <w:sz w:val="28"/>
        </w:rPr>
      </w:pPr>
      <w:r w:rsidRPr="006F7370">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492"/>
      </w:tblGrid>
      <w:tr w:rsidR="006F7370" w:rsidRPr="006F7370" w14:paraId="200541F5" w14:textId="77777777" w:rsidTr="002543E4">
        <w:tc>
          <w:tcPr>
            <w:tcW w:w="9180" w:type="dxa"/>
            <w:gridSpan w:val="5"/>
            <w:tcBorders>
              <w:top w:val="single" w:sz="4" w:space="0" w:color="auto"/>
            </w:tcBorders>
            <w:shd w:val="clear" w:color="auto" w:fill="D9D9D9"/>
          </w:tcPr>
          <w:p w14:paraId="1BD39B9B" w14:textId="77777777" w:rsidR="006F7370" w:rsidRPr="006F7370" w:rsidRDefault="006F7370" w:rsidP="006F7370">
            <w:pPr>
              <w:spacing w:after="0" w:line="240" w:lineRule="auto"/>
              <w:jc w:val="center"/>
              <w:rPr>
                <w:b/>
              </w:rPr>
            </w:pPr>
            <w:r w:rsidRPr="006F7370">
              <w:rPr>
                <w:b/>
              </w:rPr>
              <w:t>Informacje ogólne o przedmiocie</w:t>
            </w:r>
          </w:p>
        </w:tc>
      </w:tr>
      <w:tr w:rsidR="006F7370" w:rsidRPr="006F7370" w14:paraId="7F09DA41" w14:textId="77777777" w:rsidTr="002543E4">
        <w:tc>
          <w:tcPr>
            <w:tcW w:w="4192" w:type="dxa"/>
            <w:gridSpan w:val="2"/>
            <w:tcBorders>
              <w:top w:val="single" w:sz="4" w:space="0" w:color="auto"/>
            </w:tcBorders>
            <w:shd w:val="clear" w:color="auto" w:fill="FFFFFF"/>
            <w:vAlign w:val="center"/>
          </w:tcPr>
          <w:p w14:paraId="04C013C6" w14:textId="77777777" w:rsidR="006F7370" w:rsidRPr="006F7370" w:rsidRDefault="006F7370" w:rsidP="006F7370">
            <w:pPr>
              <w:spacing w:after="0" w:line="240" w:lineRule="auto"/>
              <w:contextualSpacing/>
            </w:pPr>
            <w:r w:rsidRPr="006F7370">
              <w:rPr>
                <w:b/>
              </w:rPr>
              <w:t>1. Kierunek studiów:</w:t>
            </w:r>
            <w:r w:rsidRPr="006F7370">
              <w:t xml:space="preserve"> Biotechnologia medyczna</w:t>
            </w:r>
          </w:p>
        </w:tc>
        <w:tc>
          <w:tcPr>
            <w:tcW w:w="4988" w:type="dxa"/>
            <w:gridSpan w:val="3"/>
            <w:tcBorders>
              <w:top w:val="single" w:sz="4" w:space="0" w:color="auto"/>
            </w:tcBorders>
          </w:tcPr>
          <w:p w14:paraId="57C33625" w14:textId="77777777" w:rsidR="006F7370" w:rsidRPr="006F7370" w:rsidRDefault="006F7370" w:rsidP="006F7370">
            <w:pPr>
              <w:spacing w:after="0" w:line="240" w:lineRule="auto"/>
              <w:contextualSpacing/>
            </w:pPr>
            <w:r w:rsidRPr="006F7370">
              <w:rPr>
                <w:b/>
              </w:rPr>
              <w:t>2. Poziom kształcenia:</w:t>
            </w:r>
            <w:r w:rsidRPr="006F7370">
              <w:t xml:space="preserve"> studia I stopnia</w:t>
            </w:r>
          </w:p>
          <w:p w14:paraId="77011184" w14:textId="77777777" w:rsidR="006F7370" w:rsidRPr="006F7370" w:rsidRDefault="006F7370" w:rsidP="006F7370">
            <w:pPr>
              <w:spacing w:after="0" w:line="240" w:lineRule="auto"/>
              <w:contextualSpacing/>
            </w:pPr>
            <w:r w:rsidRPr="006F7370">
              <w:rPr>
                <w:b/>
              </w:rPr>
              <w:t>3. Forma studiów:</w:t>
            </w:r>
            <w:r w:rsidRPr="006F7370">
              <w:t xml:space="preserve"> stacjonarne</w:t>
            </w:r>
          </w:p>
        </w:tc>
      </w:tr>
      <w:tr w:rsidR="006F7370" w:rsidRPr="006F7370" w14:paraId="68DCAC75" w14:textId="77777777" w:rsidTr="002543E4">
        <w:tc>
          <w:tcPr>
            <w:tcW w:w="4192" w:type="dxa"/>
            <w:gridSpan w:val="2"/>
          </w:tcPr>
          <w:p w14:paraId="3806DFA2" w14:textId="77777777" w:rsidR="006F7370" w:rsidRPr="006F7370" w:rsidRDefault="006F7370" w:rsidP="006F7370">
            <w:pPr>
              <w:spacing w:after="0" w:line="240" w:lineRule="auto"/>
              <w:contextualSpacing/>
              <w:rPr>
                <w:b/>
              </w:rPr>
            </w:pPr>
            <w:r w:rsidRPr="006F7370">
              <w:rPr>
                <w:b/>
              </w:rPr>
              <w:t>4. Rok:</w:t>
            </w:r>
            <w:r w:rsidRPr="006F7370">
              <w:t xml:space="preserve"> I</w:t>
            </w:r>
          </w:p>
        </w:tc>
        <w:tc>
          <w:tcPr>
            <w:tcW w:w="4988" w:type="dxa"/>
            <w:gridSpan w:val="3"/>
          </w:tcPr>
          <w:p w14:paraId="7ABE129B" w14:textId="77777777" w:rsidR="006F7370" w:rsidRPr="006F7370" w:rsidRDefault="006F7370" w:rsidP="006F7370">
            <w:pPr>
              <w:spacing w:after="0" w:line="240" w:lineRule="auto"/>
              <w:contextualSpacing/>
            </w:pPr>
            <w:r w:rsidRPr="006F7370">
              <w:rPr>
                <w:b/>
              </w:rPr>
              <w:t>5. Semestr: II</w:t>
            </w:r>
          </w:p>
        </w:tc>
      </w:tr>
      <w:tr w:rsidR="006F7370" w:rsidRPr="006F7370" w14:paraId="0EB78792" w14:textId="77777777" w:rsidTr="002543E4">
        <w:tc>
          <w:tcPr>
            <w:tcW w:w="9180" w:type="dxa"/>
            <w:gridSpan w:val="5"/>
          </w:tcPr>
          <w:p w14:paraId="74D0F0EC" w14:textId="77777777" w:rsidR="006F7370" w:rsidRPr="006F7370" w:rsidRDefault="006F7370" w:rsidP="006F7370">
            <w:pPr>
              <w:spacing w:after="0" w:line="240" w:lineRule="auto"/>
              <w:contextualSpacing/>
            </w:pPr>
            <w:r w:rsidRPr="006F7370">
              <w:rPr>
                <w:b/>
              </w:rPr>
              <w:t>6. Nazwa przedmiotu:</w:t>
            </w:r>
            <w:r w:rsidRPr="006F7370">
              <w:t xml:space="preserve"> Moduł nauk ścisłych/Wstęp do chemii bioorganicznej </w:t>
            </w:r>
          </w:p>
        </w:tc>
      </w:tr>
      <w:tr w:rsidR="006F7370" w:rsidRPr="006F7370" w14:paraId="6071C558" w14:textId="77777777" w:rsidTr="002543E4">
        <w:tc>
          <w:tcPr>
            <w:tcW w:w="9180" w:type="dxa"/>
            <w:gridSpan w:val="5"/>
          </w:tcPr>
          <w:p w14:paraId="31D8AD01" w14:textId="77777777" w:rsidR="006F7370" w:rsidRPr="006F7370" w:rsidRDefault="006F7370" w:rsidP="006F7370">
            <w:pPr>
              <w:spacing w:after="0" w:line="240" w:lineRule="auto"/>
              <w:contextualSpacing/>
            </w:pPr>
            <w:r w:rsidRPr="006F7370">
              <w:rPr>
                <w:b/>
              </w:rPr>
              <w:t>7. Status przedmiotu:</w:t>
            </w:r>
            <w:r w:rsidRPr="006F7370">
              <w:t xml:space="preserve"> fakultatywny</w:t>
            </w:r>
          </w:p>
        </w:tc>
      </w:tr>
      <w:tr w:rsidR="006F7370" w:rsidRPr="006F7370" w14:paraId="077BDDAE" w14:textId="77777777" w:rsidTr="002543E4">
        <w:trPr>
          <w:trHeight w:val="181"/>
        </w:trPr>
        <w:tc>
          <w:tcPr>
            <w:tcW w:w="9180" w:type="dxa"/>
            <w:gridSpan w:val="5"/>
            <w:tcBorders>
              <w:bottom w:val="nil"/>
            </w:tcBorders>
            <w:shd w:val="clear" w:color="auto" w:fill="FFFFFF"/>
          </w:tcPr>
          <w:p w14:paraId="07ACB3D6" w14:textId="77777777" w:rsidR="006F7370" w:rsidRPr="006F7370" w:rsidRDefault="006F7370" w:rsidP="006F7370">
            <w:pPr>
              <w:spacing w:after="0" w:line="240" w:lineRule="auto"/>
              <w:contextualSpacing/>
              <w:jc w:val="both"/>
            </w:pPr>
            <w:r w:rsidRPr="006F7370">
              <w:rPr>
                <w:b/>
              </w:rPr>
              <w:t>8. </w:t>
            </w:r>
            <w:r w:rsidRPr="006F7370">
              <w:rPr>
                <w:b/>
                <w:bCs/>
              </w:rPr>
              <w:t>Treści programowe przedmiotu i przypisane do nich efekty uczenia się</w:t>
            </w:r>
          </w:p>
        </w:tc>
      </w:tr>
      <w:tr w:rsidR="006F7370" w:rsidRPr="006F7370" w14:paraId="11DB71E9" w14:textId="77777777" w:rsidTr="002543E4">
        <w:trPr>
          <w:trHeight w:val="725"/>
        </w:trPr>
        <w:tc>
          <w:tcPr>
            <w:tcW w:w="9180" w:type="dxa"/>
            <w:gridSpan w:val="5"/>
            <w:tcBorders>
              <w:top w:val="nil"/>
            </w:tcBorders>
          </w:tcPr>
          <w:p w14:paraId="35F413E2" w14:textId="77777777" w:rsidR="006F7370" w:rsidRPr="006F7370" w:rsidRDefault="006F7370" w:rsidP="006F7370">
            <w:pPr>
              <w:spacing w:after="0" w:line="240" w:lineRule="auto"/>
              <w:contextualSpacing/>
              <w:jc w:val="both"/>
            </w:pPr>
            <w:r w:rsidRPr="006F7370">
              <w:t xml:space="preserve">Celem przedmiotu jest zapoznanie studentów z podstawami </w:t>
            </w:r>
            <w:proofErr w:type="gramStart"/>
            <w:r w:rsidRPr="006F7370">
              <w:t xml:space="preserve">stereochemii,  </w:t>
            </w:r>
            <w:proofErr w:type="spellStart"/>
            <w:r w:rsidRPr="006F7370">
              <w:t>biostereochemii</w:t>
            </w:r>
            <w:proofErr w:type="spellEnd"/>
            <w:proofErr w:type="gramEnd"/>
            <w:r w:rsidRPr="006F7370">
              <w:t xml:space="preserve"> oraz wpływu struktury przestrzennej związków organicznych na aktywność biologiczną. Omówienie podstaw syntezy </w:t>
            </w:r>
            <w:proofErr w:type="spellStart"/>
            <w:r w:rsidRPr="006F7370">
              <w:t>stereoselektywnej</w:t>
            </w:r>
            <w:proofErr w:type="spellEnd"/>
            <w:r w:rsidRPr="006F7370">
              <w:t xml:space="preserve"> oraz rozdziału mieszanin </w:t>
            </w:r>
            <w:proofErr w:type="spellStart"/>
            <w:r w:rsidRPr="006F7370">
              <w:t>racemicznych</w:t>
            </w:r>
            <w:proofErr w:type="spellEnd"/>
            <w:r w:rsidRPr="006F7370">
              <w:t xml:space="preserve">. </w:t>
            </w:r>
          </w:p>
          <w:p w14:paraId="6FAB9D5D" w14:textId="77777777" w:rsidR="006F7370" w:rsidRPr="006F7370" w:rsidRDefault="006F7370" w:rsidP="006F7370">
            <w:pPr>
              <w:spacing w:after="0" w:line="240" w:lineRule="auto"/>
              <w:jc w:val="both"/>
            </w:pPr>
            <w:r w:rsidRPr="006F7370">
              <w:t xml:space="preserve">Zapoznanie z głównymi grupami związków naturalnych, ich budową oraz roli w organizmach żywych. </w:t>
            </w:r>
            <w:proofErr w:type="gramStart"/>
            <w:r w:rsidRPr="006F7370">
              <w:t>Przedstawienie  możliwości</w:t>
            </w:r>
            <w:proofErr w:type="gramEnd"/>
            <w:r w:rsidRPr="006F7370">
              <w:t xml:space="preserve"> syntezy, modyfikacji struktury związków naturalnych  oraz ich wykorzystania w farmacji i medycynie.</w:t>
            </w:r>
          </w:p>
          <w:p w14:paraId="25C0F7F1" w14:textId="77777777" w:rsidR="006F7370" w:rsidRPr="006F7370" w:rsidRDefault="006F7370" w:rsidP="006F7370">
            <w:pPr>
              <w:spacing w:after="0" w:line="240" w:lineRule="auto"/>
            </w:pPr>
            <w:r w:rsidRPr="006F7370">
              <w:rPr>
                <w:b/>
              </w:rPr>
              <w:t>Efekty uczenia się/odniesienie do efektów uczenia się zatwierdzonych przez Senat SUM</w:t>
            </w:r>
          </w:p>
          <w:p w14:paraId="76F49577" w14:textId="77777777" w:rsidR="006F7370" w:rsidRPr="006F7370" w:rsidRDefault="006F7370" w:rsidP="006F7370">
            <w:pPr>
              <w:spacing w:after="0" w:line="240" w:lineRule="auto"/>
            </w:pPr>
            <w:r w:rsidRPr="006F7370">
              <w:t>w zakresie wiedzy student zna i rozumie: K1_W03, K1_W08, K1_W25, K1_W34</w:t>
            </w:r>
          </w:p>
          <w:p w14:paraId="2016E9EC" w14:textId="77777777" w:rsidR="006F7370" w:rsidRPr="006F7370" w:rsidRDefault="006F7370" w:rsidP="006F7370">
            <w:pPr>
              <w:spacing w:after="0" w:line="240" w:lineRule="auto"/>
            </w:pPr>
            <w:r w:rsidRPr="006F7370">
              <w:t>w zakresie umiejętności student potrafi: -</w:t>
            </w:r>
          </w:p>
          <w:p w14:paraId="2A18C798" w14:textId="77777777" w:rsidR="006F7370" w:rsidRPr="006F7370" w:rsidRDefault="006F7370" w:rsidP="006F7370">
            <w:pPr>
              <w:spacing w:after="0" w:line="240" w:lineRule="auto"/>
            </w:pPr>
            <w:r w:rsidRPr="006F7370">
              <w:t>w zakresie kompetencji społecznych student jest gotów do: K1_K01, K1_K02, K1_K06, K1_K07</w:t>
            </w:r>
          </w:p>
          <w:p w14:paraId="13ADE94A" w14:textId="77777777" w:rsidR="006F7370" w:rsidRPr="006F7370" w:rsidRDefault="006F7370" w:rsidP="006F7370">
            <w:pPr>
              <w:spacing w:after="0" w:line="240" w:lineRule="auto"/>
            </w:pPr>
          </w:p>
        </w:tc>
      </w:tr>
      <w:tr w:rsidR="006F7370" w:rsidRPr="006F7370" w14:paraId="276CEF4B" w14:textId="77777777" w:rsidTr="002543E4">
        <w:tc>
          <w:tcPr>
            <w:tcW w:w="8688" w:type="dxa"/>
            <w:gridSpan w:val="4"/>
            <w:vAlign w:val="center"/>
          </w:tcPr>
          <w:p w14:paraId="2AADA9B3" w14:textId="77777777" w:rsidR="006F7370" w:rsidRPr="006F7370" w:rsidRDefault="006F7370" w:rsidP="006F7370">
            <w:pPr>
              <w:spacing w:after="0" w:line="240" w:lineRule="auto"/>
              <w:rPr>
                <w:b/>
              </w:rPr>
            </w:pPr>
            <w:r w:rsidRPr="006F7370">
              <w:rPr>
                <w:b/>
              </w:rPr>
              <w:t>9. liczba godzin z przedmiotu</w:t>
            </w:r>
          </w:p>
        </w:tc>
        <w:tc>
          <w:tcPr>
            <w:tcW w:w="492" w:type="dxa"/>
            <w:vAlign w:val="center"/>
          </w:tcPr>
          <w:p w14:paraId="6353F864" w14:textId="77777777" w:rsidR="006F7370" w:rsidRPr="006F7370" w:rsidRDefault="006F7370" w:rsidP="006F7370">
            <w:pPr>
              <w:spacing w:after="0" w:line="240" w:lineRule="auto"/>
              <w:rPr>
                <w:b/>
              </w:rPr>
            </w:pPr>
            <w:r w:rsidRPr="006F7370">
              <w:rPr>
                <w:b/>
              </w:rPr>
              <w:t>30</w:t>
            </w:r>
          </w:p>
        </w:tc>
      </w:tr>
      <w:tr w:rsidR="006F7370" w:rsidRPr="006F7370" w14:paraId="38492D7B" w14:textId="77777777" w:rsidTr="002543E4">
        <w:tc>
          <w:tcPr>
            <w:tcW w:w="8688" w:type="dxa"/>
            <w:gridSpan w:val="4"/>
            <w:vAlign w:val="center"/>
          </w:tcPr>
          <w:p w14:paraId="1924D75B" w14:textId="77777777" w:rsidR="006F7370" w:rsidRPr="006F7370" w:rsidRDefault="006F7370" w:rsidP="006F7370">
            <w:pPr>
              <w:spacing w:after="0" w:line="240" w:lineRule="auto"/>
              <w:rPr>
                <w:b/>
              </w:rPr>
            </w:pPr>
            <w:r w:rsidRPr="006F7370">
              <w:rPr>
                <w:b/>
              </w:rPr>
              <w:t>10. liczba punktów ECTS dla przedmiotu</w:t>
            </w:r>
          </w:p>
        </w:tc>
        <w:tc>
          <w:tcPr>
            <w:tcW w:w="492" w:type="dxa"/>
            <w:vAlign w:val="center"/>
          </w:tcPr>
          <w:p w14:paraId="35667FFF" w14:textId="77777777" w:rsidR="006F7370" w:rsidRPr="006F7370" w:rsidRDefault="006F7370" w:rsidP="006F7370">
            <w:pPr>
              <w:spacing w:after="0" w:line="240" w:lineRule="auto"/>
              <w:ind w:left="57"/>
              <w:jc w:val="center"/>
              <w:rPr>
                <w:b/>
              </w:rPr>
            </w:pPr>
            <w:r w:rsidRPr="006F7370">
              <w:rPr>
                <w:b/>
              </w:rPr>
              <w:t>3</w:t>
            </w:r>
          </w:p>
        </w:tc>
      </w:tr>
      <w:tr w:rsidR="006F7370" w:rsidRPr="006F7370" w14:paraId="6653F268" w14:textId="77777777" w:rsidTr="002543E4">
        <w:tc>
          <w:tcPr>
            <w:tcW w:w="9180" w:type="dxa"/>
            <w:gridSpan w:val="5"/>
            <w:tcBorders>
              <w:top w:val="single" w:sz="4" w:space="0" w:color="auto"/>
              <w:bottom w:val="single" w:sz="4" w:space="0" w:color="auto"/>
            </w:tcBorders>
            <w:shd w:val="clear" w:color="auto" w:fill="D9D9D9"/>
          </w:tcPr>
          <w:p w14:paraId="6A62AB56" w14:textId="77777777" w:rsidR="006F7370" w:rsidRPr="006F7370" w:rsidRDefault="006F7370" w:rsidP="006F7370">
            <w:pPr>
              <w:spacing w:after="0" w:line="240" w:lineRule="auto"/>
              <w:contextualSpacing/>
              <w:rPr>
                <w:b/>
              </w:rPr>
            </w:pPr>
            <w:r w:rsidRPr="006F7370">
              <w:rPr>
                <w:b/>
              </w:rPr>
              <w:t xml:space="preserve">11. Sposoby weryfikacji i oceny efektów uczenia się </w:t>
            </w:r>
          </w:p>
        </w:tc>
      </w:tr>
      <w:tr w:rsidR="006F7370" w:rsidRPr="006F7370" w14:paraId="24B222CE" w14:textId="77777777" w:rsidTr="002543E4">
        <w:tc>
          <w:tcPr>
            <w:tcW w:w="2943" w:type="dxa"/>
            <w:tcBorders>
              <w:top w:val="single" w:sz="4" w:space="0" w:color="auto"/>
            </w:tcBorders>
            <w:vAlign w:val="center"/>
          </w:tcPr>
          <w:p w14:paraId="3D877CC3" w14:textId="77777777" w:rsidR="006F7370" w:rsidRPr="006F7370" w:rsidRDefault="006F7370" w:rsidP="006F7370">
            <w:pPr>
              <w:spacing w:after="0" w:line="240" w:lineRule="auto"/>
              <w:contextualSpacing/>
              <w:jc w:val="center"/>
            </w:pPr>
            <w:r w:rsidRPr="006F7370">
              <w:t>Efekty uczenia się</w:t>
            </w:r>
          </w:p>
        </w:tc>
        <w:tc>
          <w:tcPr>
            <w:tcW w:w="3828" w:type="dxa"/>
            <w:gridSpan w:val="2"/>
            <w:tcBorders>
              <w:top w:val="single" w:sz="4" w:space="0" w:color="auto"/>
            </w:tcBorders>
            <w:vAlign w:val="center"/>
          </w:tcPr>
          <w:p w14:paraId="11CA1DC8" w14:textId="77777777" w:rsidR="006F7370" w:rsidRPr="006F7370" w:rsidRDefault="006F7370" w:rsidP="006F7370">
            <w:pPr>
              <w:spacing w:after="0" w:line="240" w:lineRule="auto"/>
              <w:jc w:val="center"/>
            </w:pPr>
            <w:r w:rsidRPr="006F7370">
              <w:t>Sposoby weryfikacji</w:t>
            </w:r>
          </w:p>
        </w:tc>
        <w:tc>
          <w:tcPr>
            <w:tcW w:w="2409" w:type="dxa"/>
            <w:gridSpan w:val="2"/>
            <w:tcBorders>
              <w:top w:val="single" w:sz="4" w:space="0" w:color="auto"/>
            </w:tcBorders>
            <w:vAlign w:val="center"/>
          </w:tcPr>
          <w:p w14:paraId="11E54C70" w14:textId="77777777" w:rsidR="006F7370" w:rsidRPr="006F7370" w:rsidRDefault="006F7370" w:rsidP="006F7370">
            <w:pPr>
              <w:spacing w:after="0" w:line="240" w:lineRule="auto"/>
              <w:jc w:val="center"/>
            </w:pPr>
            <w:r w:rsidRPr="006F7370">
              <w:t>Sposoby oceny*</w:t>
            </w:r>
          </w:p>
        </w:tc>
      </w:tr>
      <w:tr w:rsidR="006F7370" w:rsidRPr="006F7370" w14:paraId="74EA6562" w14:textId="77777777" w:rsidTr="002543E4">
        <w:tc>
          <w:tcPr>
            <w:tcW w:w="2943" w:type="dxa"/>
            <w:tcBorders>
              <w:top w:val="single" w:sz="4" w:space="0" w:color="auto"/>
            </w:tcBorders>
            <w:vAlign w:val="center"/>
          </w:tcPr>
          <w:p w14:paraId="60EE0290" w14:textId="77777777" w:rsidR="006F7370" w:rsidRPr="006F7370" w:rsidRDefault="006F7370" w:rsidP="006F7370">
            <w:pPr>
              <w:spacing w:after="0" w:line="240" w:lineRule="auto"/>
              <w:ind w:left="284"/>
              <w:contextualSpacing/>
            </w:pPr>
            <w:r w:rsidRPr="006F7370">
              <w:t xml:space="preserve"> W zakresie wiedzy</w:t>
            </w:r>
          </w:p>
        </w:tc>
        <w:tc>
          <w:tcPr>
            <w:tcW w:w="3828" w:type="dxa"/>
            <w:gridSpan w:val="2"/>
            <w:tcBorders>
              <w:top w:val="single" w:sz="4" w:space="0" w:color="auto"/>
            </w:tcBorders>
            <w:vAlign w:val="center"/>
          </w:tcPr>
          <w:p w14:paraId="25E54454" w14:textId="77777777" w:rsidR="006F7370" w:rsidRPr="006F7370" w:rsidRDefault="006F7370" w:rsidP="006F7370">
            <w:pPr>
              <w:spacing w:after="0" w:line="240" w:lineRule="auto"/>
            </w:pPr>
            <w:r w:rsidRPr="006F7370">
              <w:t>Sprawdzian pisemny wiadomości z wykładów – pytania otwarte</w:t>
            </w:r>
          </w:p>
        </w:tc>
        <w:tc>
          <w:tcPr>
            <w:tcW w:w="2409" w:type="dxa"/>
            <w:gridSpan w:val="2"/>
            <w:tcBorders>
              <w:top w:val="single" w:sz="4" w:space="0" w:color="auto"/>
            </w:tcBorders>
            <w:vAlign w:val="center"/>
          </w:tcPr>
          <w:p w14:paraId="677B0136" w14:textId="77777777" w:rsidR="006F7370" w:rsidRPr="006F7370" w:rsidRDefault="006F7370" w:rsidP="006F7370">
            <w:pPr>
              <w:spacing w:after="0" w:line="240" w:lineRule="auto"/>
              <w:rPr>
                <w:b/>
                <w:sz w:val="28"/>
                <w:szCs w:val="28"/>
              </w:rPr>
            </w:pPr>
            <w:r w:rsidRPr="006F7370">
              <w:rPr>
                <w:b/>
                <w:sz w:val="28"/>
                <w:szCs w:val="28"/>
              </w:rPr>
              <w:t>*</w:t>
            </w:r>
          </w:p>
        </w:tc>
      </w:tr>
      <w:tr w:rsidR="006F7370" w:rsidRPr="006F7370" w14:paraId="4690DE21" w14:textId="77777777" w:rsidTr="002543E4">
        <w:tc>
          <w:tcPr>
            <w:tcW w:w="2943" w:type="dxa"/>
            <w:tcBorders>
              <w:top w:val="single" w:sz="4" w:space="0" w:color="auto"/>
            </w:tcBorders>
            <w:vAlign w:val="center"/>
          </w:tcPr>
          <w:p w14:paraId="5F40489A" w14:textId="77777777" w:rsidR="006F7370" w:rsidRPr="006F7370" w:rsidRDefault="006F7370" w:rsidP="006F7370">
            <w:pPr>
              <w:spacing w:after="0" w:line="240" w:lineRule="auto"/>
              <w:ind w:left="57"/>
              <w:jc w:val="center"/>
            </w:pPr>
            <w:r w:rsidRPr="006F7370">
              <w:t>W zakresie umiejętności</w:t>
            </w:r>
          </w:p>
        </w:tc>
        <w:tc>
          <w:tcPr>
            <w:tcW w:w="3828" w:type="dxa"/>
            <w:gridSpan w:val="2"/>
            <w:tcBorders>
              <w:top w:val="single" w:sz="4" w:space="0" w:color="auto"/>
            </w:tcBorders>
            <w:vAlign w:val="center"/>
          </w:tcPr>
          <w:p w14:paraId="402E1A48" w14:textId="77777777" w:rsidR="006F7370" w:rsidRPr="006F7370" w:rsidRDefault="006F7370" w:rsidP="006F7370">
            <w:pPr>
              <w:spacing w:after="0" w:line="240" w:lineRule="auto"/>
            </w:pPr>
            <w:r w:rsidRPr="006F7370">
              <w:t>Obserwacja</w:t>
            </w:r>
          </w:p>
        </w:tc>
        <w:tc>
          <w:tcPr>
            <w:tcW w:w="2409" w:type="dxa"/>
            <w:gridSpan w:val="2"/>
            <w:tcBorders>
              <w:top w:val="single" w:sz="4" w:space="0" w:color="auto"/>
            </w:tcBorders>
            <w:vAlign w:val="center"/>
          </w:tcPr>
          <w:p w14:paraId="43B309EF" w14:textId="77777777" w:rsidR="006F7370" w:rsidRPr="006F7370" w:rsidRDefault="006F7370" w:rsidP="006F7370">
            <w:pPr>
              <w:spacing w:after="0" w:line="240" w:lineRule="auto"/>
              <w:rPr>
                <w:b/>
                <w:sz w:val="28"/>
                <w:szCs w:val="28"/>
              </w:rPr>
            </w:pPr>
            <w:r w:rsidRPr="006F7370">
              <w:rPr>
                <w:b/>
                <w:sz w:val="28"/>
                <w:szCs w:val="28"/>
              </w:rPr>
              <w:t>*</w:t>
            </w:r>
          </w:p>
        </w:tc>
      </w:tr>
      <w:tr w:rsidR="006F7370" w:rsidRPr="006F7370" w14:paraId="38508225" w14:textId="77777777" w:rsidTr="002543E4">
        <w:tc>
          <w:tcPr>
            <w:tcW w:w="2943" w:type="dxa"/>
            <w:tcBorders>
              <w:top w:val="single" w:sz="4" w:space="0" w:color="auto"/>
            </w:tcBorders>
            <w:vAlign w:val="center"/>
          </w:tcPr>
          <w:p w14:paraId="3EA67CB1" w14:textId="77777777" w:rsidR="006F7370" w:rsidRPr="006F7370" w:rsidRDefault="006F7370" w:rsidP="006F7370">
            <w:pPr>
              <w:spacing w:after="0" w:line="240" w:lineRule="auto"/>
              <w:ind w:left="57"/>
              <w:jc w:val="center"/>
            </w:pPr>
            <w:r w:rsidRPr="006F7370">
              <w:t>W zakresie kompetencji</w:t>
            </w:r>
          </w:p>
        </w:tc>
        <w:tc>
          <w:tcPr>
            <w:tcW w:w="3828" w:type="dxa"/>
            <w:gridSpan w:val="2"/>
            <w:tcBorders>
              <w:top w:val="single" w:sz="4" w:space="0" w:color="auto"/>
            </w:tcBorders>
            <w:vAlign w:val="center"/>
          </w:tcPr>
          <w:p w14:paraId="140A70F0" w14:textId="77777777" w:rsidR="006F7370" w:rsidRPr="006F7370" w:rsidRDefault="006F7370" w:rsidP="006F7370">
            <w:pPr>
              <w:spacing w:after="0" w:line="240" w:lineRule="auto"/>
            </w:pPr>
            <w:r w:rsidRPr="006F7370">
              <w:t>Obserwacja</w:t>
            </w:r>
          </w:p>
        </w:tc>
        <w:tc>
          <w:tcPr>
            <w:tcW w:w="2409" w:type="dxa"/>
            <w:gridSpan w:val="2"/>
            <w:tcBorders>
              <w:top w:val="single" w:sz="4" w:space="0" w:color="auto"/>
            </w:tcBorders>
            <w:vAlign w:val="center"/>
          </w:tcPr>
          <w:p w14:paraId="6F9B6A78" w14:textId="77777777" w:rsidR="006F7370" w:rsidRPr="006F7370" w:rsidRDefault="006F7370" w:rsidP="006F7370">
            <w:pPr>
              <w:spacing w:after="0" w:line="240" w:lineRule="auto"/>
              <w:rPr>
                <w:b/>
                <w:sz w:val="28"/>
                <w:szCs w:val="28"/>
              </w:rPr>
            </w:pPr>
            <w:r w:rsidRPr="006F7370">
              <w:rPr>
                <w:b/>
                <w:sz w:val="28"/>
                <w:szCs w:val="28"/>
              </w:rPr>
              <w:t>*</w:t>
            </w:r>
          </w:p>
        </w:tc>
      </w:tr>
    </w:tbl>
    <w:p w14:paraId="039D855C" w14:textId="77777777" w:rsidR="006F7370" w:rsidRPr="006F7370" w:rsidRDefault="006F7370" w:rsidP="006F7370"/>
    <w:p w14:paraId="4D11CB93" w14:textId="77777777" w:rsidR="006F7370" w:rsidRPr="006F7370" w:rsidRDefault="006F7370" w:rsidP="006F7370">
      <w:r w:rsidRPr="006F7370">
        <w:rPr>
          <w:b/>
          <w:sz w:val="28"/>
          <w:szCs w:val="28"/>
        </w:rPr>
        <w:t>*</w:t>
      </w:r>
      <w:r w:rsidRPr="006F7370">
        <w:t xml:space="preserve"> zakłada się, że ocena oznacza na poziomie:</w:t>
      </w:r>
    </w:p>
    <w:p w14:paraId="3EBBA63C" w14:textId="77777777" w:rsidR="006F7370" w:rsidRPr="006F7370" w:rsidRDefault="006F7370" w:rsidP="006F7370">
      <w:pPr>
        <w:spacing w:after="0" w:line="260" w:lineRule="atLeast"/>
        <w:rPr>
          <w:rFonts w:cs="Calibri"/>
          <w:color w:val="000000"/>
        </w:rPr>
      </w:pPr>
      <w:r w:rsidRPr="006F7370">
        <w:rPr>
          <w:rFonts w:cs="Calibri"/>
          <w:b/>
          <w:color w:val="000000"/>
        </w:rPr>
        <w:t>Bardzo dobry (5,0)</w:t>
      </w:r>
      <w:r w:rsidRPr="006F7370">
        <w:rPr>
          <w:rFonts w:cs="Calibri"/>
          <w:color w:val="000000"/>
        </w:rPr>
        <w:t xml:space="preserve"> - zakładane efekty uczenia się zostały osiągnięte i znacznym stopniu przekraczają wymagany poziom</w:t>
      </w:r>
    </w:p>
    <w:p w14:paraId="3FE531D9" w14:textId="77777777" w:rsidR="006F7370" w:rsidRPr="006F7370" w:rsidRDefault="006F7370" w:rsidP="006F7370">
      <w:pPr>
        <w:spacing w:after="0" w:line="260" w:lineRule="atLeast"/>
        <w:rPr>
          <w:rFonts w:cs="Calibri"/>
          <w:color w:val="000000"/>
        </w:rPr>
      </w:pPr>
      <w:r w:rsidRPr="006F7370">
        <w:rPr>
          <w:rFonts w:cs="Calibri"/>
          <w:b/>
          <w:color w:val="000000"/>
        </w:rPr>
        <w:t>Ponad dobry (4,5)</w:t>
      </w:r>
      <w:r w:rsidRPr="006F7370">
        <w:rPr>
          <w:rFonts w:cs="Calibri"/>
          <w:color w:val="000000"/>
        </w:rPr>
        <w:t xml:space="preserve"> - zakładane efekty uczenia się zostały osiągnięte i w niewielkim stopniu przekraczają wymagany poziom</w:t>
      </w:r>
    </w:p>
    <w:p w14:paraId="56B63ACE" w14:textId="77777777" w:rsidR="006F7370" w:rsidRPr="006F7370" w:rsidRDefault="006F7370" w:rsidP="006F7370">
      <w:pPr>
        <w:spacing w:after="0" w:line="260" w:lineRule="atLeast"/>
        <w:rPr>
          <w:rFonts w:cs="Calibri"/>
          <w:color w:val="000000"/>
        </w:rPr>
      </w:pPr>
      <w:r w:rsidRPr="006F7370">
        <w:rPr>
          <w:rFonts w:cs="Calibri"/>
          <w:b/>
          <w:color w:val="000000"/>
        </w:rPr>
        <w:t>Dobry (4,0)</w:t>
      </w:r>
      <w:r w:rsidRPr="006F7370">
        <w:rPr>
          <w:rFonts w:cs="Calibri"/>
          <w:color w:val="000000"/>
        </w:rPr>
        <w:t xml:space="preserve"> – zakładane efekty uczenia się zostały osiągnięte na wymaganym poziomie</w:t>
      </w:r>
    </w:p>
    <w:p w14:paraId="27FADD09" w14:textId="77777777" w:rsidR="006F7370" w:rsidRPr="006F7370" w:rsidRDefault="006F7370" w:rsidP="006F7370">
      <w:pPr>
        <w:spacing w:after="0" w:line="260" w:lineRule="atLeast"/>
        <w:rPr>
          <w:rFonts w:cs="Calibri"/>
          <w:color w:val="000000"/>
        </w:rPr>
      </w:pPr>
      <w:r w:rsidRPr="006F7370">
        <w:rPr>
          <w:rFonts w:cs="Calibri"/>
          <w:b/>
          <w:color w:val="000000"/>
        </w:rPr>
        <w:t>Dość dobry (3,5)</w:t>
      </w:r>
      <w:r w:rsidRPr="006F7370">
        <w:rPr>
          <w:rFonts w:cs="Calibri"/>
          <w:color w:val="000000"/>
        </w:rPr>
        <w:t xml:space="preserve"> – zakładane efekty uczenia się zostały osiągnięte na średnim wymaganym poziomie</w:t>
      </w:r>
    </w:p>
    <w:p w14:paraId="5DFE60D5" w14:textId="77777777" w:rsidR="006F7370" w:rsidRPr="006F7370" w:rsidRDefault="006F7370" w:rsidP="006F7370">
      <w:pPr>
        <w:spacing w:after="0" w:line="260" w:lineRule="atLeast"/>
        <w:rPr>
          <w:rFonts w:cs="Calibri"/>
          <w:color w:val="000000"/>
        </w:rPr>
      </w:pPr>
      <w:r w:rsidRPr="006F7370">
        <w:rPr>
          <w:rFonts w:cs="Calibri"/>
          <w:b/>
          <w:color w:val="000000"/>
        </w:rPr>
        <w:t>Dostateczny (3,0)</w:t>
      </w:r>
      <w:r w:rsidRPr="006F7370">
        <w:rPr>
          <w:rFonts w:cs="Calibri"/>
          <w:color w:val="000000"/>
        </w:rPr>
        <w:t xml:space="preserve"> - zakładane efekty uczenia się zostały osiągnięte na minimalnym wymaganym poziomie</w:t>
      </w:r>
    </w:p>
    <w:p w14:paraId="02D5BEEC" w14:textId="77777777" w:rsidR="006F7370" w:rsidRPr="006F7370" w:rsidRDefault="006F7370" w:rsidP="006F7370">
      <w:pPr>
        <w:spacing w:after="0" w:line="260" w:lineRule="atLeast"/>
        <w:rPr>
          <w:rFonts w:cs="Calibri"/>
          <w:color w:val="000000"/>
        </w:rPr>
      </w:pPr>
      <w:r w:rsidRPr="006F7370">
        <w:rPr>
          <w:rFonts w:cs="Calibri"/>
          <w:b/>
          <w:color w:val="000000"/>
        </w:rPr>
        <w:t>Niedostateczny (2,0)</w:t>
      </w:r>
      <w:r w:rsidRPr="006F7370">
        <w:rPr>
          <w:rFonts w:cs="Calibri"/>
          <w:color w:val="000000"/>
        </w:rPr>
        <w:t xml:space="preserve"> – zakładane efekty uczenia się nie zostały uzyskane.</w:t>
      </w:r>
    </w:p>
    <w:p w14:paraId="5D0A1AA8" w14:textId="77777777" w:rsidR="006F7370" w:rsidRPr="006F7370" w:rsidRDefault="006F7370" w:rsidP="006F7370">
      <w:r w:rsidRPr="006F7370">
        <w:t xml:space="preserve"> </w:t>
      </w:r>
    </w:p>
    <w:p w14:paraId="63F55BF9" w14:textId="67AD7E57" w:rsidR="00251550" w:rsidRPr="00E95D96" w:rsidRDefault="00251550" w:rsidP="00251550">
      <w:pPr>
        <w:jc w:val="center"/>
        <w:rPr>
          <w:b/>
          <w:sz w:val="28"/>
        </w:rPr>
      </w:pPr>
    </w:p>
    <w:p w14:paraId="32857C43" w14:textId="77777777" w:rsidR="006F7370" w:rsidRPr="006F7370" w:rsidRDefault="00F07FC6" w:rsidP="006F7370">
      <w:pPr>
        <w:jc w:val="center"/>
        <w:rPr>
          <w:b/>
          <w:sz w:val="28"/>
        </w:rPr>
      </w:pPr>
      <w:r>
        <w:br w:type="page"/>
      </w:r>
      <w:r w:rsidR="006F7370" w:rsidRPr="006F7370">
        <w:rPr>
          <w:b/>
          <w:sz w:val="28"/>
        </w:rPr>
        <w:lastRenderedPageBreak/>
        <w:t>Karta przedmiotu</w:t>
      </w:r>
    </w:p>
    <w:p w14:paraId="45FCE1B8" w14:textId="77777777" w:rsidR="006F7370" w:rsidRPr="006F7370" w:rsidRDefault="006F7370" w:rsidP="006F7370">
      <w:pPr>
        <w:jc w:val="center"/>
        <w:rPr>
          <w:b/>
          <w:sz w:val="28"/>
        </w:rPr>
      </w:pPr>
      <w:r w:rsidRPr="006F7370">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492"/>
      </w:tblGrid>
      <w:tr w:rsidR="006F7370" w:rsidRPr="006F7370" w14:paraId="7BFB4217" w14:textId="77777777" w:rsidTr="002543E4">
        <w:tc>
          <w:tcPr>
            <w:tcW w:w="9180" w:type="dxa"/>
            <w:gridSpan w:val="5"/>
            <w:tcBorders>
              <w:top w:val="single" w:sz="4" w:space="0" w:color="auto"/>
            </w:tcBorders>
            <w:shd w:val="clear" w:color="auto" w:fill="D9D9D9"/>
          </w:tcPr>
          <w:p w14:paraId="116C1F59" w14:textId="77777777" w:rsidR="006F7370" w:rsidRPr="006F7370" w:rsidRDefault="006F7370" w:rsidP="006F7370">
            <w:pPr>
              <w:spacing w:after="0" w:line="240" w:lineRule="auto"/>
              <w:jc w:val="center"/>
              <w:rPr>
                <w:b/>
              </w:rPr>
            </w:pPr>
            <w:r w:rsidRPr="006F7370">
              <w:rPr>
                <w:b/>
              </w:rPr>
              <w:t>Informacje ogólne o przedmiocie</w:t>
            </w:r>
          </w:p>
        </w:tc>
      </w:tr>
      <w:tr w:rsidR="006F7370" w:rsidRPr="006F7370" w14:paraId="183648C4" w14:textId="77777777" w:rsidTr="002543E4">
        <w:tc>
          <w:tcPr>
            <w:tcW w:w="4192" w:type="dxa"/>
            <w:gridSpan w:val="2"/>
            <w:tcBorders>
              <w:top w:val="single" w:sz="4" w:space="0" w:color="auto"/>
            </w:tcBorders>
            <w:shd w:val="clear" w:color="auto" w:fill="FFFFFF"/>
            <w:vAlign w:val="center"/>
          </w:tcPr>
          <w:p w14:paraId="7123655D" w14:textId="77777777" w:rsidR="006F7370" w:rsidRPr="006F7370" w:rsidRDefault="006F7370" w:rsidP="006F7370">
            <w:pPr>
              <w:spacing w:after="0" w:line="240" w:lineRule="auto"/>
              <w:contextualSpacing/>
            </w:pPr>
            <w:r w:rsidRPr="006F7370">
              <w:rPr>
                <w:b/>
              </w:rPr>
              <w:t>1. Kierunek studiów:</w:t>
            </w:r>
            <w:r w:rsidRPr="006F7370">
              <w:t xml:space="preserve"> Biotechnologia Medyczna</w:t>
            </w:r>
          </w:p>
        </w:tc>
        <w:tc>
          <w:tcPr>
            <w:tcW w:w="4988" w:type="dxa"/>
            <w:gridSpan w:val="3"/>
            <w:tcBorders>
              <w:top w:val="single" w:sz="4" w:space="0" w:color="auto"/>
            </w:tcBorders>
          </w:tcPr>
          <w:p w14:paraId="75F4881C" w14:textId="77777777" w:rsidR="006F7370" w:rsidRPr="006F7370" w:rsidRDefault="006F7370" w:rsidP="006F7370">
            <w:pPr>
              <w:spacing w:after="0" w:line="240" w:lineRule="auto"/>
              <w:contextualSpacing/>
            </w:pPr>
            <w:r w:rsidRPr="006F7370">
              <w:rPr>
                <w:b/>
              </w:rPr>
              <w:t>2. Poziom kształcenia:</w:t>
            </w:r>
            <w:r w:rsidRPr="006F7370">
              <w:t xml:space="preserve"> studia pierwszego stopnia</w:t>
            </w:r>
          </w:p>
          <w:p w14:paraId="41168698" w14:textId="77777777" w:rsidR="006F7370" w:rsidRPr="006F7370" w:rsidRDefault="006F7370" w:rsidP="006F7370">
            <w:pPr>
              <w:spacing w:after="0" w:line="240" w:lineRule="auto"/>
              <w:contextualSpacing/>
            </w:pPr>
            <w:r w:rsidRPr="006F7370">
              <w:rPr>
                <w:b/>
              </w:rPr>
              <w:t>3. Forma studiów:</w:t>
            </w:r>
            <w:r w:rsidRPr="006F7370">
              <w:t xml:space="preserve"> stacjonarne</w:t>
            </w:r>
          </w:p>
        </w:tc>
      </w:tr>
      <w:tr w:rsidR="006F7370" w:rsidRPr="006F7370" w14:paraId="05532DF1" w14:textId="77777777" w:rsidTr="002543E4">
        <w:tc>
          <w:tcPr>
            <w:tcW w:w="4192" w:type="dxa"/>
            <w:gridSpan w:val="2"/>
          </w:tcPr>
          <w:p w14:paraId="75924EFB" w14:textId="77777777" w:rsidR="006F7370" w:rsidRPr="006F7370" w:rsidRDefault="006F7370" w:rsidP="006F7370">
            <w:pPr>
              <w:spacing w:after="0" w:line="240" w:lineRule="auto"/>
              <w:contextualSpacing/>
              <w:rPr>
                <w:b/>
              </w:rPr>
            </w:pPr>
            <w:r w:rsidRPr="006F7370">
              <w:rPr>
                <w:b/>
              </w:rPr>
              <w:t>4. Rok:</w:t>
            </w:r>
            <w:r w:rsidRPr="006F7370">
              <w:t xml:space="preserve"> </w:t>
            </w:r>
            <w:r w:rsidRPr="006F7370">
              <w:rPr>
                <w:b/>
              </w:rPr>
              <w:t>I</w:t>
            </w:r>
          </w:p>
        </w:tc>
        <w:tc>
          <w:tcPr>
            <w:tcW w:w="4988" w:type="dxa"/>
            <w:gridSpan w:val="3"/>
          </w:tcPr>
          <w:p w14:paraId="08ECF3D7" w14:textId="77777777" w:rsidR="006F7370" w:rsidRPr="006F7370" w:rsidRDefault="006F7370" w:rsidP="006F7370">
            <w:pPr>
              <w:spacing w:after="0" w:line="240" w:lineRule="auto"/>
              <w:contextualSpacing/>
            </w:pPr>
            <w:r w:rsidRPr="006F7370">
              <w:rPr>
                <w:b/>
              </w:rPr>
              <w:t>5. Semestr: II</w:t>
            </w:r>
          </w:p>
        </w:tc>
      </w:tr>
      <w:tr w:rsidR="006F7370" w:rsidRPr="006F7370" w14:paraId="619C9FA4" w14:textId="77777777" w:rsidTr="002543E4">
        <w:tc>
          <w:tcPr>
            <w:tcW w:w="9180" w:type="dxa"/>
            <w:gridSpan w:val="5"/>
          </w:tcPr>
          <w:p w14:paraId="631617D1" w14:textId="77777777" w:rsidR="006F7370" w:rsidRPr="006F7370" w:rsidRDefault="006F7370" w:rsidP="006F7370">
            <w:pPr>
              <w:spacing w:after="0" w:line="240" w:lineRule="auto"/>
              <w:contextualSpacing/>
            </w:pPr>
            <w:r w:rsidRPr="006F7370">
              <w:rPr>
                <w:b/>
              </w:rPr>
              <w:t>6. Nazwa przedmiotu:</w:t>
            </w:r>
            <w:r w:rsidRPr="006F7370">
              <w:t xml:space="preserve"> Moduł nauk ścisłych/Matematyka dla ciekawskich </w:t>
            </w:r>
          </w:p>
        </w:tc>
      </w:tr>
      <w:tr w:rsidR="006F7370" w:rsidRPr="006F7370" w14:paraId="6CC66476" w14:textId="77777777" w:rsidTr="002543E4">
        <w:tc>
          <w:tcPr>
            <w:tcW w:w="9180" w:type="dxa"/>
            <w:gridSpan w:val="5"/>
          </w:tcPr>
          <w:p w14:paraId="50A533F0" w14:textId="77777777" w:rsidR="006F7370" w:rsidRPr="006F7370" w:rsidRDefault="006F7370" w:rsidP="006F7370">
            <w:pPr>
              <w:spacing w:after="0" w:line="240" w:lineRule="auto"/>
              <w:contextualSpacing/>
            </w:pPr>
            <w:r w:rsidRPr="006F7370">
              <w:rPr>
                <w:b/>
              </w:rPr>
              <w:t xml:space="preserve">7. Status przedmiotu: </w:t>
            </w:r>
            <w:r w:rsidRPr="006F7370">
              <w:t xml:space="preserve">fakultatywny </w:t>
            </w:r>
          </w:p>
        </w:tc>
      </w:tr>
      <w:tr w:rsidR="006F7370" w:rsidRPr="006F7370" w14:paraId="7E6E7F37" w14:textId="77777777" w:rsidTr="002543E4">
        <w:trPr>
          <w:trHeight w:val="181"/>
        </w:trPr>
        <w:tc>
          <w:tcPr>
            <w:tcW w:w="9180" w:type="dxa"/>
            <w:gridSpan w:val="5"/>
            <w:tcBorders>
              <w:bottom w:val="nil"/>
            </w:tcBorders>
            <w:shd w:val="clear" w:color="auto" w:fill="FFFFFF"/>
          </w:tcPr>
          <w:p w14:paraId="120900C0" w14:textId="77777777" w:rsidR="006F7370" w:rsidRPr="006F7370" w:rsidRDefault="006F7370" w:rsidP="006F7370">
            <w:pPr>
              <w:spacing w:after="0" w:line="240" w:lineRule="auto"/>
              <w:contextualSpacing/>
              <w:jc w:val="both"/>
            </w:pPr>
            <w:r w:rsidRPr="006F7370">
              <w:rPr>
                <w:b/>
              </w:rPr>
              <w:t>8. </w:t>
            </w:r>
            <w:r w:rsidRPr="006F7370">
              <w:rPr>
                <w:b/>
                <w:bCs/>
              </w:rPr>
              <w:t>Treści programowe przedmiotu i przypisane do nich efekty uczenia się</w:t>
            </w:r>
          </w:p>
        </w:tc>
      </w:tr>
      <w:tr w:rsidR="006F7370" w:rsidRPr="006F7370" w14:paraId="01480A49" w14:textId="77777777" w:rsidTr="002543E4">
        <w:trPr>
          <w:trHeight w:val="725"/>
        </w:trPr>
        <w:tc>
          <w:tcPr>
            <w:tcW w:w="9180" w:type="dxa"/>
            <w:gridSpan w:val="5"/>
            <w:tcBorders>
              <w:top w:val="nil"/>
            </w:tcBorders>
          </w:tcPr>
          <w:p w14:paraId="70136D65" w14:textId="77777777" w:rsidR="006F7370" w:rsidRPr="006F7370" w:rsidRDefault="006F7370" w:rsidP="006F7370">
            <w:pPr>
              <w:spacing w:after="0" w:line="240" w:lineRule="auto"/>
              <w:jc w:val="both"/>
              <w:rPr>
                <w:rFonts w:cs="Calibri"/>
                <w:noProof/>
              </w:rPr>
            </w:pPr>
            <w:r w:rsidRPr="006F7370">
              <w:rPr>
                <w:rFonts w:cs="Calibri"/>
                <w:noProof/>
              </w:rPr>
              <w:t>Poszerzenie wiedzy i umiejętności nabytych z matematyki w semestrze I poprzez wprowadznie nowych zagadnień analizy matematycznej. Matematyczne problemy rozwiązywane są na podstawie przykładów zaczerpniętych z dziedziny biofizyki, fizyki, chemii fizycznej i biologii. Realizacja programu ma za zadanie wypracowanie u studentów umiejętności samodzielnego doboru właściwych metod matematycznych, krytycznego spojrzenia na otrzymane wyniki oraz ich prezentacji w postaci graficznej</w:t>
            </w:r>
          </w:p>
          <w:p w14:paraId="3458A4D1" w14:textId="77777777" w:rsidR="006F7370" w:rsidRPr="006F7370" w:rsidRDefault="006F7370" w:rsidP="006F7370">
            <w:pPr>
              <w:spacing w:after="0" w:line="240" w:lineRule="auto"/>
            </w:pPr>
            <w:r w:rsidRPr="006F7370">
              <w:rPr>
                <w:b/>
              </w:rPr>
              <w:t>Efekty uczenia się/odniesienie do efektów uczenia się zatwierdzonych przez Senat SUM</w:t>
            </w:r>
          </w:p>
          <w:p w14:paraId="47B7B9C5" w14:textId="77777777" w:rsidR="006F7370" w:rsidRPr="006F7370" w:rsidRDefault="006F7370" w:rsidP="006F7370">
            <w:pPr>
              <w:spacing w:after="0" w:line="240" w:lineRule="auto"/>
            </w:pPr>
            <w:r w:rsidRPr="006F7370">
              <w:t>w zakresie wiedzy student zna i rozumie: K1_W45</w:t>
            </w:r>
          </w:p>
          <w:p w14:paraId="6E5E9E38" w14:textId="77777777" w:rsidR="006F7370" w:rsidRPr="006F7370" w:rsidRDefault="006F7370" w:rsidP="006F7370">
            <w:pPr>
              <w:spacing w:after="0" w:line="240" w:lineRule="auto"/>
            </w:pPr>
            <w:r w:rsidRPr="006F7370">
              <w:t>w zakresie umiejętności student potrafi: K1_U21, K1_U27, K1_U31, K1_U45</w:t>
            </w:r>
          </w:p>
          <w:p w14:paraId="3EE8BA83" w14:textId="77777777" w:rsidR="006F7370" w:rsidRPr="006F7370" w:rsidRDefault="006F7370" w:rsidP="006F7370">
            <w:pPr>
              <w:spacing w:after="0" w:line="240" w:lineRule="auto"/>
            </w:pPr>
            <w:r w:rsidRPr="006F7370">
              <w:t xml:space="preserve">w zakresie kompetencji społecznych student jest gotów </w:t>
            </w:r>
            <w:proofErr w:type="gramStart"/>
            <w:r w:rsidRPr="006F7370">
              <w:t>do:  K</w:t>
            </w:r>
            <w:proofErr w:type="gramEnd"/>
            <w:r w:rsidRPr="006F7370">
              <w:t>1_K01, K1_K06, K1_K07</w:t>
            </w:r>
          </w:p>
        </w:tc>
      </w:tr>
      <w:tr w:rsidR="006F7370" w:rsidRPr="006F7370" w14:paraId="563851B2" w14:textId="77777777" w:rsidTr="002543E4">
        <w:tc>
          <w:tcPr>
            <w:tcW w:w="8688" w:type="dxa"/>
            <w:gridSpan w:val="4"/>
            <w:vAlign w:val="center"/>
          </w:tcPr>
          <w:p w14:paraId="43BF4C11" w14:textId="77777777" w:rsidR="006F7370" w:rsidRPr="006F7370" w:rsidRDefault="006F7370" w:rsidP="006F7370">
            <w:pPr>
              <w:spacing w:after="0" w:line="240" w:lineRule="auto"/>
              <w:rPr>
                <w:b/>
              </w:rPr>
            </w:pPr>
            <w:r w:rsidRPr="006F7370">
              <w:rPr>
                <w:b/>
              </w:rPr>
              <w:t>9. liczba godzin z przedmiotu</w:t>
            </w:r>
          </w:p>
        </w:tc>
        <w:tc>
          <w:tcPr>
            <w:tcW w:w="492" w:type="dxa"/>
            <w:vAlign w:val="center"/>
          </w:tcPr>
          <w:p w14:paraId="1CD5EED6" w14:textId="77777777" w:rsidR="006F7370" w:rsidRPr="006F7370" w:rsidRDefault="006F7370" w:rsidP="006F7370">
            <w:pPr>
              <w:spacing w:after="0" w:line="240" w:lineRule="auto"/>
              <w:rPr>
                <w:b/>
              </w:rPr>
            </w:pPr>
            <w:r w:rsidRPr="006F7370">
              <w:rPr>
                <w:b/>
              </w:rPr>
              <w:t>30</w:t>
            </w:r>
          </w:p>
        </w:tc>
      </w:tr>
      <w:tr w:rsidR="006F7370" w:rsidRPr="006F7370" w14:paraId="40202086" w14:textId="77777777" w:rsidTr="002543E4">
        <w:tc>
          <w:tcPr>
            <w:tcW w:w="8688" w:type="dxa"/>
            <w:gridSpan w:val="4"/>
            <w:vAlign w:val="center"/>
          </w:tcPr>
          <w:p w14:paraId="49A2FE38" w14:textId="77777777" w:rsidR="006F7370" w:rsidRPr="006F7370" w:rsidRDefault="006F7370" w:rsidP="006F7370">
            <w:pPr>
              <w:spacing w:after="0" w:line="240" w:lineRule="auto"/>
              <w:rPr>
                <w:b/>
              </w:rPr>
            </w:pPr>
            <w:r w:rsidRPr="006F7370">
              <w:rPr>
                <w:b/>
              </w:rPr>
              <w:t>10. liczba punktów ECTS dla przedmiotu</w:t>
            </w:r>
          </w:p>
        </w:tc>
        <w:tc>
          <w:tcPr>
            <w:tcW w:w="492" w:type="dxa"/>
            <w:vAlign w:val="center"/>
          </w:tcPr>
          <w:p w14:paraId="0CFF7B0C" w14:textId="77777777" w:rsidR="006F7370" w:rsidRPr="006F7370" w:rsidRDefault="006F7370" w:rsidP="006F7370">
            <w:pPr>
              <w:spacing w:after="0" w:line="240" w:lineRule="auto"/>
              <w:ind w:left="57"/>
              <w:rPr>
                <w:b/>
              </w:rPr>
            </w:pPr>
            <w:r w:rsidRPr="006F7370">
              <w:rPr>
                <w:b/>
              </w:rPr>
              <w:t>2</w:t>
            </w:r>
          </w:p>
        </w:tc>
      </w:tr>
      <w:tr w:rsidR="006F7370" w:rsidRPr="006F7370" w14:paraId="4ACE4FC8" w14:textId="77777777" w:rsidTr="002543E4">
        <w:tc>
          <w:tcPr>
            <w:tcW w:w="9180" w:type="dxa"/>
            <w:gridSpan w:val="5"/>
            <w:tcBorders>
              <w:top w:val="single" w:sz="4" w:space="0" w:color="auto"/>
              <w:bottom w:val="single" w:sz="4" w:space="0" w:color="auto"/>
            </w:tcBorders>
            <w:shd w:val="clear" w:color="auto" w:fill="D9D9D9"/>
          </w:tcPr>
          <w:p w14:paraId="2B8C921E" w14:textId="77777777" w:rsidR="006F7370" w:rsidRPr="006F7370" w:rsidRDefault="006F7370" w:rsidP="006F7370">
            <w:pPr>
              <w:spacing w:after="0" w:line="240" w:lineRule="auto"/>
              <w:contextualSpacing/>
              <w:rPr>
                <w:b/>
              </w:rPr>
            </w:pPr>
            <w:r w:rsidRPr="006F7370">
              <w:rPr>
                <w:b/>
              </w:rPr>
              <w:t xml:space="preserve">11. Sposoby weryfikacji i oceny efektów uczenia się </w:t>
            </w:r>
          </w:p>
        </w:tc>
      </w:tr>
      <w:tr w:rsidR="006F7370" w:rsidRPr="006F7370" w14:paraId="1DB81DA5" w14:textId="77777777" w:rsidTr="002543E4">
        <w:tc>
          <w:tcPr>
            <w:tcW w:w="2943" w:type="dxa"/>
            <w:tcBorders>
              <w:top w:val="single" w:sz="4" w:space="0" w:color="auto"/>
            </w:tcBorders>
            <w:vAlign w:val="center"/>
          </w:tcPr>
          <w:p w14:paraId="67D77F0D" w14:textId="77777777" w:rsidR="006F7370" w:rsidRPr="006F7370" w:rsidRDefault="006F7370" w:rsidP="006F7370">
            <w:pPr>
              <w:spacing w:after="0" w:line="240" w:lineRule="auto"/>
              <w:contextualSpacing/>
              <w:jc w:val="center"/>
            </w:pPr>
            <w:r w:rsidRPr="006F7370">
              <w:t>Efekty uczenia się</w:t>
            </w:r>
          </w:p>
        </w:tc>
        <w:tc>
          <w:tcPr>
            <w:tcW w:w="3828" w:type="dxa"/>
            <w:gridSpan w:val="2"/>
            <w:tcBorders>
              <w:top w:val="single" w:sz="4" w:space="0" w:color="auto"/>
            </w:tcBorders>
            <w:vAlign w:val="center"/>
          </w:tcPr>
          <w:p w14:paraId="5131F5EE" w14:textId="77777777" w:rsidR="006F7370" w:rsidRPr="006F7370" w:rsidRDefault="006F7370" w:rsidP="006F7370">
            <w:pPr>
              <w:spacing w:after="0" w:line="240" w:lineRule="auto"/>
              <w:jc w:val="center"/>
            </w:pPr>
            <w:r w:rsidRPr="006F7370">
              <w:t>Sposoby weryfikacji</w:t>
            </w:r>
          </w:p>
        </w:tc>
        <w:tc>
          <w:tcPr>
            <w:tcW w:w="2409" w:type="dxa"/>
            <w:gridSpan w:val="2"/>
            <w:tcBorders>
              <w:top w:val="single" w:sz="4" w:space="0" w:color="auto"/>
            </w:tcBorders>
            <w:vAlign w:val="center"/>
          </w:tcPr>
          <w:p w14:paraId="04B48DFF" w14:textId="77777777" w:rsidR="006F7370" w:rsidRPr="006F7370" w:rsidRDefault="006F7370" w:rsidP="006F7370">
            <w:pPr>
              <w:spacing w:after="0" w:line="240" w:lineRule="auto"/>
              <w:jc w:val="center"/>
            </w:pPr>
            <w:r w:rsidRPr="006F7370">
              <w:t>Sposoby oceny*</w:t>
            </w:r>
          </w:p>
        </w:tc>
      </w:tr>
      <w:tr w:rsidR="006F7370" w:rsidRPr="006F7370" w14:paraId="400C3A83" w14:textId="77777777" w:rsidTr="002543E4">
        <w:tc>
          <w:tcPr>
            <w:tcW w:w="2943" w:type="dxa"/>
            <w:tcBorders>
              <w:top w:val="single" w:sz="4" w:space="0" w:color="auto"/>
            </w:tcBorders>
            <w:vAlign w:val="center"/>
          </w:tcPr>
          <w:p w14:paraId="3B560AA6" w14:textId="77777777" w:rsidR="006F7370" w:rsidRPr="006F7370" w:rsidRDefault="006F7370" w:rsidP="006F7370">
            <w:pPr>
              <w:spacing w:after="0" w:line="240" w:lineRule="auto"/>
              <w:contextualSpacing/>
              <w:jc w:val="center"/>
            </w:pPr>
            <w:r w:rsidRPr="006F7370">
              <w:t>W zakresie wiedzy</w:t>
            </w:r>
          </w:p>
        </w:tc>
        <w:tc>
          <w:tcPr>
            <w:tcW w:w="3828" w:type="dxa"/>
            <w:gridSpan w:val="2"/>
            <w:tcBorders>
              <w:top w:val="single" w:sz="4" w:space="0" w:color="auto"/>
            </w:tcBorders>
            <w:vAlign w:val="center"/>
          </w:tcPr>
          <w:p w14:paraId="6EE3559F" w14:textId="77777777" w:rsidR="006F7370" w:rsidRPr="006F7370" w:rsidRDefault="006F7370" w:rsidP="006F7370">
            <w:pPr>
              <w:spacing w:after="0" w:line="240" w:lineRule="auto"/>
            </w:pPr>
            <w:r w:rsidRPr="006F7370">
              <w:rPr>
                <w:rFonts w:cs="Calibri"/>
              </w:rPr>
              <w:t xml:space="preserve">Test w formie e-learningu/w formie stacjonarnej  </w:t>
            </w:r>
          </w:p>
        </w:tc>
        <w:tc>
          <w:tcPr>
            <w:tcW w:w="2409" w:type="dxa"/>
            <w:gridSpan w:val="2"/>
            <w:tcBorders>
              <w:top w:val="single" w:sz="4" w:space="0" w:color="auto"/>
            </w:tcBorders>
            <w:vAlign w:val="center"/>
          </w:tcPr>
          <w:p w14:paraId="2258B45E" w14:textId="77777777" w:rsidR="006F7370" w:rsidRPr="006F7370" w:rsidRDefault="006F7370" w:rsidP="006F7370">
            <w:pPr>
              <w:spacing w:after="0" w:line="240" w:lineRule="auto"/>
              <w:rPr>
                <w:b/>
                <w:sz w:val="28"/>
                <w:szCs w:val="28"/>
              </w:rPr>
            </w:pPr>
            <w:r w:rsidRPr="006F7370">
              <w:rPr>
                <w:rFonts w:cs="Calibri"/>
              </w:rPr>
              <w:t>*</w:t>
            </w:r>
          </w:p>
        </w:tc>
      </w:tr>
      <w:tr w:rsidR="006F7370" w:rsidRPr="006F7370" w14:paraId="48B1A1CA" w14:textId="77777777" w:rsidTr="002543E4">
        <w:tc>
          <w:tcPr>
            <w:tcW w:w="2943" w:type="dxa"/>
            <w:tcBorders>
              <w:top w:val="single" w:sz="4" w:space="0" w:color="auto"/>
            </w:tcBorders>
            <w:vAlign w:val="center"/>
          </w:tcPr>
          <w:p w14:paraId="302D8E8E" w14:textId="77777777" w:rsidR="006F7370" w:rsidRPr="006F7370" w:rsidRDefault="006F7370" w:rsidP="006F7370">
            <w:pPr>
              <w:spacing w:after="0" w:line="240" w:lineRule="auto"/>
              <w:ind w:left="57"/>
              <w:jc w:val="center"/>
            </w:pPr>
            <w:r w:rsidRPr="006F7370">
              <w:t>W zakresie umiejętności</w:t>
            </w:r>
          </w:p>
        </w:tc>
        <w:tc>
          <w:tcPr>
            <w:tcW w:w="3828" w:type="dxa"/>
            <w:gridSpan w:val="2"/>
            <w:tcBorders>
              <w:top w:val="single" w:sz="4" w:space="0" w:color="auto"/>
            </w:tcBorders>
            <w:vAlign w:val="center"/>
          </w:tcPr>
          <w:p w14:paraId="5EC2A4B1" w14:textId="77777777" w:rsidR="006F7370" w:rsidRPr="006F7370" w:rsidRDefault="006F7370" w:rsidP="006F7370">
            <w:pPr>
              <w:spacing w:after="0" w:line="240" w:lineRule="auto"/>
            </w:pPr>
            <w:r w:rsidRPr="006F7370">
              <w:rPr>
                <w:rFonts w:cs="Calibri"/>
              </w:rPr>
              <w:t>Obserwacja</w:t>
            </w:r>
          </w:p>
        </w:tc>
        <w:tc>
          <w:tcPr>
            <w:tcW w:w="2409" w:type="dxa"/>
            <w:gridSpan w:val="2"/>
            <w:tcBorders>
              <w:top w:val="single" w:sz="4" w:space="0" w:color="auto"/>
            </w:tcBorders>
            <w:vAlign w:val="center"/>
          </w:tcPr>
          <w:p w14:paraId="6C350299" w14:textId="77777777" w:rsidR="006F7370" w:rsidRPr="006F7370" w:rsidRDefault="006F7370" w:rsidP="006F7370">
            <w:pPr>
              <w:spacing w:after="0" w:line="240" w:lineRule="auto"/>
              <w:rPr>
                <w:b/>
                <w:sz w:val="28"/>
                <w:szCs w:val="28"/>
              </w:rPr>
            </w:pPr>
            <w:r w:rsidRPr="006F7370">
              <w:rPr>
                <w:rFonts w:cs="Calibri"/>
              </w:rPr>
              <w:t>*</w:t>
            </w:r>
          </w:p>
        </w:tc>
      </w:tr>
      <w:tr w:rsidR="006F7370" w:rsidRPr="006F7370" w14:paraId="1A892B7B" w14:textId="77777777" w:rsidTr="002543E4">
        <w:tc>
          <w:tcPr>
            <w:tcW w:w="2943" w:type="dxa"/>
            <w:tcBorders>
              <w:top w:val="single" w:sz="4" w:space="0" w:color="auto"/>
            </w:tcBorders>
            <w:vAlign w:val="center"/>
          </w:tcPr>
          <w:p w14:paraId="6198A61C" w14:textId="77777777" w:rsidR="006F7370" w:rsidRPr="006F7370" w:rsidRDefault="006F7370" w:rsidP="006F7370">
            <w:pPr>
              <w:spacing w:after="0" w:line="240" w:lineRule="auto"/>
              <w:ind w:left="57"/>
              <w:jc w:val="center"/>
            </w:pPr>
            <w:r w:rsidRPr="006F7370">
              <w:t>W zakresie kompetencji</w:t>
            </w:r>
          </w:p>
        </w:tc>
        <w:tc>
          <w:tcPr>
            <w:tcW w:w="3828" w:type="dxa"/>
            <w:gridSpan w:val="2"/>
            <w:tcBorders>
              <w:top w:val="single" w:sz="4" w:space="0" w:color="auto"/>
            </w:tcBorders>
            <w:vAlign w:val="center"/>
          </w:tcPr>
          <w:p w14:paraId="3829774F" w14:textId="77777777" w:rsidR="006F7370" w:rsidRPr="006F7370" w:rsidRDefault="006F7370" w:rsidP="006F7370">
            <w:pPr>
              <w:spacing w:after="0" w:line="240" w:lineRule="auto"/>
            </w:pPr>
            <w:r w:rsidRPr="006F7370">
              <w:rPr>
                <w:rFonts w:cs="Calibri"/>
              </w:rPr>
              <w:t>Obserwacja</w:t>
            </w:r>
          </w:p>
        </w:tc>
        <w:tc>
          <w:tcPr>
            <w:tcW w:w="2409" w:type="dxa"/>
            <w:gridSpan w:val="2"/>
            <w:tcBorders>
              <w:top w:val="single" w:sz="4" w:space="0" w:color="auto"/>
            </w:tcBorders>
            <w:vAlign w:val="center"/>
          </w:tcPr>
          <w:p w14:paraId="29D2E432" w14:textId="77777777" w:rsidR="006F7370" w:rsidRPr="006F7370" w:rsidRDefault="006F7370" w:rsidP="006F7370">
            <w:pPr>
              <w:spacing w:after="0" w:line="240" w:lineRule="auto"/>
              <w:rPr>
                <w:b/>
                <w:sz w:val="28"/>
                <w:szCs w:val="28"/>
              </w:rPr>
            </w:pPr>
            <w:r w:rsidRPr="006F7370">
              <w:rPr>
                <w:rFonts w:cs="Calibri"/>
              </w:rPr>
              <w:t>*</w:t>
            </w:r>
          </w:p>
        </w:tc>
      </w:tr>
    </w:tbl>
    <w:p w14:paraId="1B55D4F1" w14:textId="77777777" w:rsidR="006F7370" w:rsidRPr="006F7370" w:rsidRDefault="006F7370" w:rsidP="006F7370">
      <w:r w:rsidRPr="006F7370">
        <w:rPr>
          <w:b/>
          <w:sz w:val="28"/>
          <w:szCs w:val="28"/>
        </w:rPr>
        <w:t>*</w:t>
      </w:r>
      <w:r w:rsidRPr="006F7370">
        <w:t xml:space="preserve"> zakłada się, że ocena oznacza na poziomie:</w:t>
      </w:r>
    </w:p>
    <w:p w14:paraId="46D6F16D" w14:textId="77777777" w:rsidR="006F7370" w:rsidRPr="006F7370" w:rsidRDefault="006F7370" w:rsidP="006F7370">
      <w:pPr>
        <w:spacing w:after="0" w:line="260" w:lineRule="atLeast"/>
        <w:rPr>
          <w:rFonts w:cs="Calibri"/>
          <w:color w:val="000000"/>
        </w:rPr>
      </w:pPr>
      <w:r w:rsidRPr="006F7370">
        <w:rPr>
          <w:rFonts w:cs="Calibri"/>
          <w:b/>
          <w:color w:val="000000"/>
        </w:rPr>
        <w:t>Bardzo dobry (5,0)</w:t>
      </w:r>
      <w:r w:rsidRPr="006F7370">
        <w:rPr>
          <w:rFonts w:cs="Calibri"/>
          <w:color w:val="000000"/>
        </w:rPr>
        <w:t xml:space="preserve"> - zakładane efekty uczenia się zostały osiągnięte i znacznym stopniu przekraczają wymagany poziom</w:t>
      </w:r>
    </w:p>
    <w:p w14:paraId="3EF8AE33" w14:textId="77777777" w:rsidR="006F7370" w:rsidRPr="006F7370" w:rsidRDefault="006F7370" w:rsidP="006F7370">
      <w:pPr>
        <w:spacing w:after="0" w:line="260" w:lineRule="atLeast"/>
        <w:rPr>
          <w:rFonts w:cs="Calibri"/>
          <w:color w:val="000000"/>
        </w:rPr>
      </w:pPr>
      <w:r w:rsidRPr="006F7370">
        <w:rPr>
          <w:rFonts w:cs="Calibri"/>
          <w:b/>
          <w:color w:val="000000"/>
        </w:rPr>
        <w:t>Ponad dobry (4,5)</w:t>
      </w:r>
      <w:r w:rsidRPr="006F7370">
        <w:rPr>
          <w:rFonts w:cs="Calibri"/>
          <w:color w:val="000000"/>
        </w:rPr>
        <w:t xml:space="preserve"> - zakładane efekty uczenia się zostały osiągnięte i w niewielkim stopniu przekraczają wymagany poziom</w:t>
      </w:r>
    </w:p>
    <w:p w14:paraId="653FBEEE" w14:textId="77777777" w:rsidR="006F7370" w:rsidRPr="006F7370" w:rsidRDefault="006F7370" w:rsidP="006F7370">
      <w:pPr>
        <w:spacing w:after="0" w:line="260" w:lineRule="atLeast"/>
        <w:rPr>
          <w:rFonts w:cs="Calibri"/>
          <w:color w:val="000000"/>
        </w:rPr>
      </w:pPr>
      <w:r w:rsidRPr="006F7370">
        <w:rPr>
          <w:rFonts w:cs="Calibri"/>
          <w:b/>
          <w:color w:val="000000"/>
        </w:rPr>
        <w:t>Dobry (4,0)</w:t>
      </w:r>
      <w:r w:rsidRPr="006F7370">
        <w:rPr>
          <w:rFonts w:cs="Calibri"/>
          <w:color w:val="000000"/>
        </w:rPr>
        <w:t xml:space="preserve"> – zakładane efekty uczenia się zostały osiągnięte na wymaganym poziomie</w:t>
      </w:r>
    </w:p>
    <w:p w14:paraId="598C9996" w14:textId="77777777" w:rsidR="006F7370" w:rsidRPr="006F7370" w:rsidRDefault="006F7370" w:rsidP="006F7370">
      <w:pPr>
        <w:spacing w:after="0" w:line="260" w:lineRule="atLeast"/>
        <w:rPr>
          <w:rFonts w:cs="Calibri"/>
          <w:color w:val="000000"/>
        </w:rPr>
      </w:pPr>
      <w:r w:rsidRPr="006F7370">
        <w:rPr>
          <w:rFonts w:cs="Calibri"/>
          <w:b/>
          <w:color w:val="000000"/>
        </w:rPr>
        <w:t>Dość dobry (3,5)</w:t>
      </w:r>
      <w:r w:rsidRPr="006F7370">
        <w:rPr>
          <w:rFonts w:cs="Calibri"/>
          <w:color w:val="000000"/>
        </w:rPr>
        <w:t xml:space="preserve"> – zakładane efekty uczenia się zostały osiągnięte na średnim wymaganym poziomie</w:t>
      </w:r>
    </w:p>
    <w:p w14:paraId="01ECE344" w14:textId="77777777" w:rsidR="006F7370" w:rsidRPr="006F7370" w:rsidRDefault="006F7370" w:rsidP="006F7370">
      <w:pPr>
        <w:spacing w:after="0" w:line="260" w:lineRule="atLeast"/>
        <w:rPr>
          <w:rFonts w:cs="Calibri"/>
          <w:color w:val="000000"/>
        </w:rPr>
      </w:pPr>
      <w:r w:rsidRPr="006F7370">
        <w:rPr>
          <w:rFonts w:cs="Calibri"/>
          <w:b/>
          <w:color w:val="000000"/>
        </w:rPr>
        <w:t>Dostateczny (3,0)</w:t>
      </w:r>
      <w:r w:rsidRPr="006F7370">
        <w:rPr>
          <w:rFonts w:cs="Calibri"/>
          <w:color w:val="000000"/>
        </w:rPr>
        <w:t xml:space="preserve"> - zakładane efekty uczenia się zostały osiągnięte na minimalnym wymaganym poziomie</w:t>
      </w:r>
    </w:p>
    <w:p w14:paraId="77D75E06" w14:textId="77777777" w:rsidR="006F7370" w:rsidRPr="006F7370" w:rsidRDefault="006F7370" w:rsidP="006F7370">
      <w:pPr>
        <w:spacing w:after="0" w:line="260" w:lineRule="atLeast"/>
        <w:rPr>
          <w:rFonts w:cs="Calibri"/>
          <w:color w:val="000000"/>
        </w:rPr>
      </w:pPr>
      <w:r w:rsidRPr="006F7370">
        <w:rPr>
          <w:rFonts w:cs="Calibri"/>
          <w:b/>
          <w:color w:val="000000"/>
        </w:rPr>
        <w:t>Niedostateczny (2,0)</w:t>
      </w:r>
      <w:r w:rsidRPr="006F7370">
        <w:rPr>
          <w:rFonts w:cs="Calibri"/>
          <w:color w:val="000000"/>
        </w:rPr>
        <w:t xml:space="preserve"> – zakładane efekty uczenia się nie zostały uzyskane.</w:t>
      </w:r>
    </w:p>
    <w:p w14:paraId="1C3F0079" w14:textId="77777777" w:rsidR="006F7370" w:rsidRPr="006F7370" w:rsidRDefault="006F7370" w:rsidP="006F7370">
      <w:pPr>
        <w:spacing w:after="0"/>
      </w:pPr>
    </w:p>
    <w:p w14:paraId="3801E8EA" w14:textId="77777777" w:rsidR="006F7370" w:rsidRPr="006F7370" w:rsidRDefault="006F7370" w:rsidP="006F7370"/>
    <w:p w14:paraId="3AE72889" w14:textId="3C51335F" w:rsidR="00251550" w:rsidRPr="00C5200C" w:rsidRDefault="00251550" w:rsidP="00251550">
      <w:pPr>
        <w:jc w:val="center"/>
        <w:rPr>
          <w:rFonts w:cs="Calibri"/>
          <w:b/>
          <w:sz w:val="28"/>
        </w:rPr>
      </w:pPr>
      <w:r w:rsidRPr="00C5200C">
        <w:rPr>
          <w:rFonts w:cs="Calibri"/>
          <w:b/>
          <w:sz w:val="28"/>
        </w:rPr>
        <w:t xml:space="preserve"> </w:t>
      </w:r>
    </w:p>
    <w:p w14:paraId="633F986D" w14:textId="77777777" w:rsidR="00F07FC6" w:rsidRPr="00C5200C" w:rsidRDefault="00F07FC6" w:rsidP="00F07FC6">
      <w:pPr>
        <w:rPr>
          <w:rFonts w:cs="Calibri"/>
        </w:rPr>
      </w:pPr>
    </w:p>
    <w:p w14:paraId="52BFA87B" w14:textId="77777777" w:rsidR="006F7370" w:rsidRPr="006F7370" w:rsidRDefault="00F07FC6" w:rsidP="006F7370">
      <w:pPr>
        <w:jc w:val="center"/>
        <w:rPr>
          <w:b/>
          <w:sz w:val="28"/>
        </w:rPr>
      </w:pPr>
      <w:r w:rsidRPr="00C5200C">
        <w:rPr>
          <w:rFonts w:cs="Calibri"/>
        </w:rPr>
        <w:br w:type="page"/>
      </w:r>
      <w:r w:rsidR="00251550" w:rsidRPr="00C5200C">
        <w:rPr>
          <w:rFonts w:cs="Calibri"/>
        </w:rPr>
        <w:lastRenderedPageBreak/>
        <w:t xml:space="preserve"> </w:t>
      </w:r>
      <w:r w:rsidR="006F7370" w:rsidRPr="006F7370">
        <w:rPr>
          <w:b/>
          <w:sz w:val="28"/>
        </w:rPr>
        <w:t>Karta przedmiotu</w:t>
      </w:r>
    </w:p>
    <w:p w14:paraId="1DAF6355" w14:textId="77777777" w:rsidR="006F7370" w:rsidRPr="006F7370" w:rsidRDefault="006F7370" w:rsidP="006F7370">
      <w:pPr>
        <w:jc w:val="center"/>
        <w:rPr>
          <w:b/>
          <w:sz w:val="28"/>
        </w:rPr>
      </w:pPr>
      <w:r w:rsidRPr="006F7370">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492"/>
      </w:tblGrid>
      <w:tr w:rsidR="006F7370" w:rsidRPr="006F7370" w14:paraId="63F186A4" w14:textId="77777777" w:rsidTr="002543E4">
        <w:tc>
          <w:tcPr>
            <w:tcW w:w="9180" w:type="dxa"/>
            <w:gridSpan w:val="5"/>
            <w:tcBorders>
              <w:top w:val="single" w:sz="4" w:space="0" w:color="auto"/>
            </w:tcBorders>
            <w:shd w:val="clear" w:color="auto" w:fill="D9D9D9"/>
          </w:tcPr>
          <w:p w14:paraId="6C8275E3" w14:textId="77777777" w:rsidR="006F7370" w:rsidRPr="006F7370" w:rsidRDefault="006F7370" w:rsidP="006F7370">
            <w:pPr>
              <w:spacing w:after="0" w:line="240" w:lineRule="auto"/>
              <w:jc w:val="center"/>
              <w:rPr>
                <w:b/>
              </w:rPr>
            </w:pPr>
            <w:r w:rsidRPr="006F7370">
              <w:rPr>
                <w:b/>
              </w:rPr>
              <w:t>Informacje ogólne o przedmiocie</w:t>
            </w:r>
          </w:p>
        </w:tc>
      </w:tr>
      <w:tr w:rsidR="006F7370" w:rsidRPr="006F7370" w14:paraId="4E552C1A" w14:textId="77777777" w:rsidTr="002543E4">
        <w:tc>
          <w:tcPr>
            <w:tcW w:w="4192" w:type="dxa"/>
            <w:gridSpan w:val="2"/>
            <w:tcBorders>
              <w:top w:val="single" w:sz="4" w:space="0" w:color="auto"/>
            </w:tcBorders>
            <w:shd w:val="clear" w:color="auto" w:fill="FFFFFF"/>
            <w:vAlign w:val="center"/>
          </w:tcPr>
          <w:p w14:paraId="43C7211D" w14:textId="77777777" w:rsidR="006F7370" w:rsidRPr="006F7370" w:rsidRDefault="006F7370" w:rsidP="006F7370">
            <w:pPr>
              <w:spacing w:after="0" w:line="240" w:lineRule="auto"/>
              <w:contextualSpacing/>
            </w:pPr>
            <w:r w:rsidRPr="006F7370">
              <w:rPr>
                <w:b/>
              </w:rPr>
              <w:t>1. Kierunek studiów:</w:t>
            </w:r>
            <w:r w:rsidRPr="006F7370">
              <w:t xml:space="preserve"> Biotechnologia medyczna</w:t>
            </w:r>
          </w:p>
        </w:tc>
        <w:tc>
          <w:tcPr>
            <w:tcW w:w="4988" w:type="dxa"/>
            <w:gridSpan w:val="3"/>
            <w:tcBorders>
              <w:top w:val="single" w:sz="4" w:space="0" w:color="auto"/>
            </w:tcBorders>
          </w:tcPr>
          <w:p w14:paraId="494E1FB7" w14:textId="77777777" w:rsidR="006F7370" w:rsidRPr="006F7370" w:rsidRDefault="006F7370" w:rsidP="006F7370">
            <w:pPr>
              <w:spacing w:after="0" w:line="240" w:lineRule="auto"/>
              <w:contextualSpacing/>
            </w:pPr>
            <w:r w:rsidRPr="006F7370">
              <w:rPr>
                <w:b/>
              </w:rPr>
              <w:t>2. Poziom kształcenia:</w:t>
            </w:r>
            <w:r w:rsidRPr="006F7370">
              <w:t xml:space="preserve"> studia I stopnia</w:t>
            </w:r>
          </w:p>
          <w:p w14:paraId="55238293" w14:textId="77777777" w:rsidR="006F7370" w:rsidRPr="006F7370" w:rsidRDefault="006F7370" w:rsidP="006F7370">
            <w:pPr>
              <w:spacing w:after="0" w:line="240" w:lineRule="auto"/>
              <w:contextualSpacing/>
            </w:pPr>
            <w:r w:rsidRPr="006F7370">
              <w:rPr>
                <w:b/>
              </w:rPr>
              <w:t>3. Forma studiów:</w:t>
            </w:r>
            <w:r w:rsidRPr="006F7370">
              <w:t xml:space="preserve"> stacjonarne</w:t>
            </w:r>
          </w:p>
        </w:tc>
      </w:tr>
      <w:tr w:rsidR="006F7370" w:rsidRPr="006F7370" w14:paraId="1D4BB170" w14:textId="77777777" w:rsidTr="002543E4">
        <w:tc>
          <w:tcPr>
            <w:tcW w:w="4192" w:type="dxa"/>
            <w:gridSpan w:val="2"/>
          </w:tcPr>
          <w:p w14:paraId="3489AE19" w14:textId="77777777" w:rsidR="006F7370" w:rsidRPr="006F7370" w:rsidRDefault="006F7370" w:rsidP="006F7370">
            <w:pPr>
              <w:spacing w:after="0" w:line="240" w:lineRule="auto"/>
              <w:contextualSpacing/>
              <w:rPr>
                <w:b/>
              </w:rPr>
            </w:pPr>
            <w:r w:rsidRPr="006F7370">
              <w:rPr>
                <w:b/>
              </w:rPr>
              <w:t>4. Rok:</w:t>
            </w:r>
            <w:r w:rsidRPr="006F7370">
              <w:t xml:space="preserve"> I</w:t>
            </w:r>
          </w:p>
        </w:tc>
        <w:tc>
          <w:tcPr>
            <w:tcW w:w="4988" w:type="dxa"/>
            <w:gridSpan w:val="3"/>
          </w:tcPr>
          <w:p w14:paraId="20E8C7F4" w14:textId="77777777" w:rsidR="006F7370" w:rsidRPr="006F7370" w:rsidRDefault="006F7370" w:rsidP="006F7370">
            <w:pPr>
              <w:spacing w:after="0" w:line="240" w:lineRule="auto"/>
              <w:contextualSpacing/>
            </w:pPr>
            <w:r w:rsidRPr="006F7370">
              <w:rPr>
                <w:b/>
              </w:rPr>
              <w:t>5. Semestr: II</w:t>
            </w:r>
          </w:p>
        </w:tc>
      </w:tr>
      <w:tr w:rsidR="006F7370" w:rsidRPr="006F7370" w14:paraId="462C835A" w14:textId="77777777" w:rsidTr="002543E4">
        <w:tc>
          <w:tcPr>
            <w:tcW w:w="9180" w:type="dxa"/>
            <w:gridSpan w:val="5"/>
          </w:tcPr>
          <w:p w14:paraId="7BE2C856" w14:textId="77777777" w:rsidR="006F7370" w:rsidRPr="006F7370" w:rsidRDefault="006F7370" w:rsidP="006F7370">
            <w:pPr>
              <w:spacing w:after="0" w:line="240" w:lineRule="auto"/>
              <w:contextualSpacing/>
            </w:pPr>
            <w:r w:rsidRPr="006F7370">
              <w:rPr>
                <w:b/>
              </w:rPr>
              <w:t>6. Nazwa przedmiotu:</w:t>
            </w:r>
            <w:r w:rsidRPr="006F7370">
              <w:t xml:space="preserve"> Moduł nauk ścisłych/Spektroskopia magnetycznego rezonansu jądrowego w analizie związków organicznych oraz jej zastosowanie w biotechnologii.</w:t>
            </w:r>
          </w:p>
        </w:tc>
      </w:tr>
      <w:tr w:rsidR="006F7370" w:rsidRPr="006F7370" w14:paraId="101D6710" w14:textId="77777777" w:rsidTr="002543E4">
        <w:tc>
          <w:tcPr>
            <w:tcW w:w="9180" w:type="dxa"/>
            <w:gridSpan w:val="5"/>
          </w:tcPr>
          <w:p w14:paraId="34B7F421" w14:textId="77777777" w:rsidR="006F7370" w:rsidRPr="006F7370" w:rsidRDefault="006F7370" w:rsidP="006F7370">
            <w:pPr>
              <w:spacing w:after="0" w:line="240" w:lineRule="auto"/>
              <w:contextualSpacing/>
            </w:pPr>
            <w:r w:rsidRPr="006F7370">
              <w:rPr>
                <w:b/>
              </w:rPr>
              <w:t>7. Status przedmiotu:</w:t>
            </w:r>
            <w:r w:rsidRPr="006F7370">
              <w:t xml:space="preserve"> fakultatywny</w:t>
            </w:r>
          </w:p>
        </w:tc>
      </w:tr>
      <w:tr w:rsidR="006F7370" w:rsidRPr="006F7370" w14:paraId="657E791E" w14:textId="77777777" w:rsidTr="002543E4">
        <w:trPr>
          <w:trHeight w:val="181"/>
        </w:trPr>
        <w:tc>
          <w:tcPr>
            <w:tcW w:w="9180" w:type="dxa"/>
            <w:gridSpan w:val="5"/>
            <w:tcBorders>
              <w:bottom w:val="nil"/>
            </w:tcBorders>
            <w:shd w:val="clear" w:color="auto" w:fill="FFFFFF"/>
          </w:tcPr>
          <w:p w14:paraId="530798D1" w14:textId="77777777" w:rsidR="006F7370" w:rsidRPr="006F7370" w:rsidRDefault="006F7370" w:rsidP="006F7370">
            <w:pPr>
              <w:spacing w:after="0" w:line="240" w:lineRule="auto"/>
              <w:contextualSpacing/>
              <w:jc w:val="both"/>
            </w:pPr>
            <w:r w:rsidRPr="006F7370">
              <w:rPr>
                <w:b/>
              </w:rPr>
              <w:t>8. </w:t>
            </w:r>
            <w:r w:rsidRPr="006F7370">
              <w:rPr>
                <w:b/>
                <w:bCs/>
              </w:rPr>
              <w:t>Treści programowe przedmiotu i przypisane do nich efekty uczenia się</w:t>
            </w:r>
          </w:p>
        </w:tc>
      </w:tr>
      <w:tr w:rsidR="006F7370" w:rsidRPr="006F7370" w14:paraId="048E3B71" w14:textId="77777777" w:rsidTr="002543E4">
        <w:trPr>
          <w:trHeight w:val="725"/>
        </w:trPr>
        <w:tc>
          <w:tcPr>
            <w:tcW w:w="9180" w:type="dxa"/>
            <w:gridSpan w:val="5"/>
            <w:tcBorders>
              <w:top w:val="nil"/>
            </w:tcBorders>
          </w:tcPr>
          <w:p w14:paraId="3FF96304" w14:textId="77777777" w:rsidR="006F7370" w:rsidRPr="006F7370" w:rsidRDefault="006F7370" w:rsidP="006F7370">
            <w:pPr>
              <w:spacing w:after="0" w:line="240" w:lineRule="auto"/>
              <w:jc w:val="both"/>
            </w:pPr>
            <w:r w:rsidRPr="006F7370">
              <w:t xml:space="preserve">Celem przedmiotu jest zapoznanie studentów z podstawami fizycznymi zjawiska magnetycznego rezonansu jądrowego oraz jego wykorzystaniem w farmacji i medycynie.  Po zakończeniu kursu Student posiada wiedzę na temat nowoczesnych </w:t>
            </w:r>
            <w:proofErr w:type="gramStart"/>
            <w:r w:rsidRPr="006F7370">
              <w:t>technik  NMR</w:t>
            </w:r>
            <w:proofErr w:type="gramEnd"/>
            <w:r w:rsidRPr="006F7370">
              <w:t xml:space="preserve">. Nabywa umiejętności identyfikacji związków organicznych na podstawie widm NMR oraz praktycznego zastosowania spektroskopii NMR przy projektowaniu syntezy </w:t>
            </w:r>
            <w:proofErr w:type="gramStart"/>
            <w:r w:rsidRPr="006F7370">
              <w:t>nowych  związków</w:t>
            </w:r>
            <w:proofErr w:type="gramEnd"/>
            <w:r w:rsidRPr="006F7370">
              <w:t xml:space="preserve"> organicznych oraz leków. Poznaje możliwości zastosowania rezonansu magnetycznego w diagnostyce laboratoryjnej oraz medycznej (obrazowanie metodą rezonansu magnetycznego).</w:t>
            </w:r>
          </w:p>
          <w:p w14:paraId="5D58789A" w14:textId="77777777" w:rsidR="006F7370" w:rsidRPr="006F7370" w:rsidRDefault="006F7370" w:rsidP="006F7370">
            <w:pPr>
              <w:spacing w:after="0" w:line="240" w:lineRule="auto"/>
            </w:pPr>
            <w:r w:rsidRPr="006F7370">
              <w:rPr>
                <w:b/>
              </w:rPr>
              <w:t>Efekty uczenia się/odniesienie do efektów uczenia się zatwierdzonych przez Senat SUM</w:t>
            </w:r>
          </w:p>
          <w:p w14:paraId="26179838" w14:textId="77777777" w:rsidR="006F7370" w:rsidRPr="006F7370" w:rsidRDefault="006F7370" w:rsidP="006F7370">
            <w:pPr>
              <w:spacing w:after="0" w:line="240" w:lineRule="auto"/>
            </w:pPr>
            <w:r w:rsidRPr="006F7370">
              <w:t>w zakresie wiedzy student zna i rozumie: K1_W08, K1_W09, K1_W10, K1_W22, K1_W32</w:t>
            </w:r>
          </w:p>
          <w:p w14:paraId="723761E0" w14:textId="77777777" w:rsidR="006F7370" w:rsidRPr="006F7370" w:rsidRDefault="006F7370" w:rsidP="006F7370">
            <w:pPr>
              <w:spacing w:after="0" w:line="240" w:lineRule="auto"/>
            </w:pPr>
            <w:r w:rsidRPr="006F7370">
              <w:t>w zakresie umiejętności student potrafi: K1_U01, K1_U02, K1_U11, K1_U22</w:t>
            </w:r>
          </w:p>
          <w:p w14:paraId="51B2BDCB" w14:textId="77777777" w:rsidR="006F7370" w:rsidRPr="006F7370" w:rsidRDefault="006F7370" w:rsidP="006F7370">
            <w:pPr>
              <w:spacing w:after="0" w:line="240" w:lineRule="auto"/>
            </w:pPr>
            <w:r w:rsidRPr="006F7370">
              <w:t>w zakresie kompetencji społecznych student jest gotów do: K1_K01, K1_K02, K1_K05, K1_K06, K1_K07</w:t>
            </w:r>
          </w:p>
          <w:p w14:paraId="5127F27B" w14:textId="77777777" w:rsidR="006F7370" w:rsidRPr="006F7370" w:rsidRDefault="006F7370" w:rsidP="006F7370">
            <w:pPr>
              <w:spacing w:after="0" w:line="240" w:lineRule="auto"/>
            </w:pPr>
          </w:p>
        </w:tc>
      </w:tr>
      <w:tr w:rsidR="006F7370" w:rsidRPr="006F7370" w14:paraId="79583058" w14:textId="77777777" w:rsidTr="002543E4">
        <w:tc>
          <w:tcPr>
            <w:tcW w:w="8688" w:type="dxa"/>
            <w:gridSpan w:val="4"/>
            <w:vAlign w:val="center"/>
          </w:tcPr>
          <w:p w14:paraId="5F8B20F6" w14:textId="77777777" w:rsidR="006F7370" w:rsidRPr="006F7370" w:rsidRDefault="006F7370" w:rsidP="006F7370">
            <w:pPr>
              <w:spacing w:after="0" w:line="240" w:lineRule="auto"/>
              <w:rPr>
                <w:b/>
              </w:rPr>
            </w:pPr>
            <w:r w:rsidRPr="006F7370">
              <w:rPr>
                <w:b/>
              </w:rPr>
              <w:t>9. liczba godzin z przedmiotu</w:t>
            </w:r>
          </w:p>
        </w:tc>
        <w:tc>
          <w:tcPr>
            <w:tcW w:w="492" w:type="dxa"/>
            <w:vAlign w:val="center"/>
          </w:tcPr>
          <w:p w14:paraId="777C5F12" w14:textId="77777777" w:rsidR="006F7370" w:rsidRPr="006F7370" w:rsidRDefault="006F7370" w:rsidP="006F7370">
            <w:pPr>
              <w:spacing w:after="0" w:line="240" w:lineRule="auto"/>
              <w:rPr>
                <w:b/>
              </w:rPr>
            </w:pPr>
            <w:r w:rsidRPr="006F7370">
              <w:rPr>
                <w:b/>
              </w:rPr>
              <w:t>30</w:t>
            </w:r>
          </w:p>
        </w:tc>
      </w:tr>
      <w:tr w:rsidR="006F7370" w:rsidRPr="006F7370" w14:paraId="534F7379" w14:textId="77777777" w:rsidTr="002543E4">
        <w:tc>
          <w:tcPr>
            <w:tcW w:w="8688" w:type="dxa"/>
            <w:gridSpan w:val="4"/>
            <w:vAlign w:val="center"/>
          </w:tcPr>
          <w:p w14:paraId="47439515" w14:textId="77777777" w:rsidR="006F7370" w:rsidRPr="006F7370" w:rsidRDefault="006F7370" w:rsidP="006F7370">
            <w:pPr>
              <w:spacing w:after="0" w:line="240" w:lineRule="auto"/>
              <w:rPr>
                <w:b/>
              </w:rPr>
            </w:pPr>
            <w:r w:rsidRPr="006F7370">
              <w:rPr>
                <w:b/>
              </w:rPr>
              <w:t>10. liczba punktów ECTS dla przedmiotu</w:t>
            </w:r>
          </w:p>
        </w:tc>
        <w:tc>
          <w:tcPr>
            <w:tcW w:w="492" w:type="dxa"/>
            <w:vAlign w:val="center"/>
          </w:tcPr>
          <w:p w14:paraId="06BB1CE0" w14:textId="77777777" w:rsidR="006F7370" w:rsidRPr="006F7370" w:rsidRDefault="006F7370" w:rsidP="006F7370">
            <w:pPr>
              <w:spacing w:after="0" w:line="240" w:lineRule="auto"/>
              <w:ind w:left="57"/>
              <w:jc w:val="center"/>
              <w:rPr>
                <w:b/>
              </w:rPr>
            </w:pPr>
            <w:r w:rsidRPr="006F7370">
              <w:rPr>
                <w:b/>
              </w:rPr>
              <w:t>3</w:t>
            </w:r>
          </w:p>
        </w:tc>
      </w:tr>
      <w:tr w:rsidR="006F7370" w:rsidRPr="006F7370" w14:paraId="6DCB9435" w14:textId="77777777" w:rsidTr="002543E4">
        <w:tc>
          <w:tcPr>
            <w:tcW w:w="9180" w:type="dxa"/>
            <w:gridSpan w:val="5"/>
            <w:tcBorders>
              <w:top w:val="single" w:sz="4" w:space="0" w:color="auto"/>
              <w:bottom w:val="single" w:sz="4" w:space="0" w:color="auto"/>
            </w:tcBorders>
            <w:shd w:val="clear" w:color="auto" w:fill="D9D9D9"/>
          </w:tcPr>
          <w:p w14:paraId="2A0DC858" w14:textId="77777777" w:rsidR="006F7370" w:rsidRPr="006F7370" w:rsidRDefault="006F7370" w:rsidP="006F7370">
            <w:pPr>
              <w:spacing w:after="0" w:line="240" w:lineRule="auto"/>
              <w:contextualSpacing/>
              <w:rPr>
                <w:b/>
              </w:rPr>
            </w:pPr>
            <w:r w:rsidRPr="006F7370">
              <w:rPr>
                <w:b/>
              </w:rPr>
              <w:t xml:space="preserve">11. Sposoby weryfikacji i oceny efektów uczenia się </w:t>
            </w:r>
          </w:p>
        </w:tc>
      </w:tr>
      <w:tr w:rsidR="006F7370" w:rsidRPr="006F7370" w14:paraId="75A4DCFA" w14:textId="77777777" w:rsidTr="002543E4">
        <w:tc>
          <w:tcPr>
            <w:tcW w:w="2943" w:type="dxa"/>
            <w:tcBorders>
              <w:top w:val="single" w:sz="4" w:space="0" w:color="auto"/>
            </w:tcBorders>
            <w:vAlign w:val="center"/>
          </w:tcPr>
          <w:p w14:paraId="3601B6F5" w14:textId="77777777" w:rsidR="006F7370" w:rsidRPr="006F7370" w:rsidRDefault="006F7370" w:rsidP="006F7370">
            <w:pPr>
              <w:spacing w:after="0" w:line="240" w:lineRule="auto"/>
              <w:contextualSpacing/>
              <w:jc w:val="center"/>
            </w:pPr>
            <w:r w:rsidRPr="006F7370">
              <w:t>Efekty uczenia się</w:t>
            </w:r>
          </w:p>
        </w:tc>
        <w:tc>
          <w:tcPr>
            <w:tcW w:w="3828" w:type="dxa"/>
            <w:gridSpan w:val="2"/>
            <w:tcBorders>
              <w:top w:val="single" w:sz="4" w:space="0" w:color="auto"/>
            </w:tcBorders>
            <w:vAlign w:val="center"/>
          </w:tcPr>
          <w:p w14:paraId="7AD498A9" w14:textId="77777777" w:rsidR="006F7370" w:rsidRPr="006F7370" w:rsidRDefault="006F7370" w:rsidP="006F7370">
            <w:pPr>
              <w:spacing w:after="0" w:line="240" w:lineRule="auto"/>
              <w:jc w:val="center"/>
            </w:pPr>
            <w:r w:rsidRPr="006F7370">
              <w:t>Sposoby weryfikacji</w:t>
            </w:r>
          </w:p>
        </w:tc>
        <w:tc>
          <w:tcPr>
            <w:tcW w:w="2409" w:type="dxa"/>
            <w:gridSpan w:val="2"/>
            <w:tcBorders>
              <w:top w:val="single" w:sz="4" w:space="0" w:color="auto"/>
            </w:tcBorders>
            <w:vAlign w:val="center"/>
          </w:tcPr>
          <w:p w14:paraId="48F18C6C" w14:textId="77777777" w:rsidR="006F7370" w:rsidRPr="006F7370" w:rsidRDefault="006F7370" w:rsidP="006F7370">
            <w:pPr>
              <w:spacing w:after="0" w:line="240" w:lineRule="auto"/>
              <w:jc w:val="center"/>
            </w:pPr>
            <w:r w:rsidRPr="006F7370">
              <w:t>Sposoby oceny*</w:t>
            </w:r>
          </w:p>
        </w:tc>
      </w:tr>
      <w:tr w:rsidR="006F7370" w:rsidRPr="006F7370" w14:paraId="08AFF025" w14:textId="77777777" w:rsidTr="002543E4">
        <w:tc>
          <w:tcPr>
            <w:tcW w:w="2943" w:type="dxa"/>
            <w:tcBorders>
              <w:top w:val="single" w:sz="4" w:space="0" w:color="auto"/>
            </w:tcBorders>
            <w:vAlign w:val="center"/>
          </w:tcPr>
          <w:p w14:paraId="50BE698A" w14:textId="77777777" w:rsidR="006F7370" w:rsidRPr="006F7370" w:rsidRDefault="006F7370" w:rsidP="006F7370">
            <w:pPr>
              <w:spacing w:after="0" w:line="240" w:lineRule="auto"/>
              <w:ind w:left="284"/>
              <w:contextualSpacing/>
            </w:pPr>
            <w:r w:rsidRPr="006F7370">
              <w:t>W zakresie wiedzy</w:t>
            </w:r>
          </w:p>
        </w:tc>
        <w:tc>
          <w:tcPr>
            <w:tcW w:w="3828" w:type="dxa"/>
            <w:gridSpan w:val="2"/>
            <w:tcBorders>
              <w:top w:val="single" w:sz="4" w:space="0" w:color="auto"/>
            </w:tcBorders>
            <w:vAlign w:val="center"/>
          </w:tcPr>
          <w:p w14:paraId="33E3C3C0" w14:textId="77777777" w:rsidR="006F7370" w:rsidRPr="006F7370" w:rsidRDefault="006F7370" w:rsidP="006F7370">
            <w:pPr>
              <w:spacing w:after="0" w:line="240" w:lineRule="auto"/>
            </w:pPr>
            <w:r w:rsidRPr="006F7370">
              <w:t>Sprawdzian pisemny wiadomości z wykładów – pytania otwarte</w:t>
            </w:r>
          </w:p>
        </w:tc>
        <w:tc>
          <w:tcPr>
            <w:tcW w:w="2409" w:type="dxa"/>
            <w:gridSpan w:val="2"/>
            <w:tcBorders>
              <w:top w:val="single" w:sz="4" w:space="0" w:color="auto"/>
            </w:tcBorders>
            <w:vAlign w:val="center"/>
          </w:tcPr>
          <w:p w14:paraId="43D976D0" w14:textId="77777777" w:rsidR="006F7370" w:rsidRPr="006F7370" w:rsidRDefault="006F7370" w:rsidP="006F7370">
            <w:pPr>
              <w:spacing w:after="0" w:line="240" w:lineRule="auto"/>
              <w:rPr>
                <w:b/>
                <w:sz w:val="28"/>
                <w:szCs w:val="28"/>
              </w:rPr>
            </w:pPr>
          </w:p>
        </w:tc>
      </w:tr>
      <w:tr w:rsidR="006F7370" w:rsidRPr="006F7370" w14:paraId="5E1B8D74" w14:textId="77777777" w:rsidTr="002543E4">
        <w:tc>
          <w:tcPr>
            <w:tcW w:w="2943" w:type="dxa"/>
            <w:tcBorders>
              <w:top w:val="single" w:sz="4" w:space="0" w:color="auto"/>
            </w:tcBorders>
            <w:vAlign w:val="center"/>
          </w:tcPr>
          <w:p w14:paraId="609C621A" w14:textId="77777777" w:rsidR="006F7370" w:rsidRPr="006F7370" w:rsidRDefault="006F7370" w:rsidP="006F7370">
            <w:pPr>
              <w:spacing w:after="0" w:line="240" w:lineRule="auto"/>
              <w:ind w:left="57"/>
              <w:jc w:val="center"/>
            </w:pPr>
            <w:r w:rsidRPr="006F7370">
              <w:t>W zakresie umiejętności</w:t>
            </w:r>
          </w:p>
        </w:tc>
        <w:tc>
          <w:tcPr>
            <w:tcW w:w="3828" w:type="dxa"/>
            <w:gridSpan w:val="2"/>
            <w:tcBorders>
              <w:top w:val="single" w:sz="4" w:space="0" w:color="auto"/>
            </w:tcBorders>
            <w:vAlign w:val="center"/>
          </w:tcPr>
          <w:p w14:paraId="6A6C7528" w14:textId="77777777" w:rsidR="006F7370" w:rsidRPr="006F7370" w:rsidRDefault="006F7370" w:rsidP="006F7370">
            <w:pPr>
              <w:spacing w:after="0" w:line="240" w:lineRule="auto"/>
            </w:pPr>
            <w:r w:rsidRPr="006F7370">
              <w:t>Sprawdzian praktyczny – wykonanie ćwiczenia</w:t>
            </w:r>
          </w:p>
          <w:p w14:paraId="5DD76715" w14:textId="77777777" w:rsidR="006F7370" w:rsidRPr="006F7370" w:rsidRDefault="006F7370" w:rsidP="006F7370">
            <w:pPr>
              <w:spacing w:after="0" w:line="240" w:lineRule="auto"/>
            </w:pPr>
            <w:r w:rsidRPr="006F7370">
              <w:t>Obserwacja</w:t>
            </w:r>
          </w:p>
        </w:tc>
        <w:tc>
          <w:tcPr>
            <w:tcW w:w="2409" w:type="dxa"/>
            <w:gridSpan w:val="2"/>
            <w:tcBorders>
              <w:top w:val="single" w:sz="4" w:space="0" w:color="auto"/>
            </w:tcBorders>
            <w:vAlign w:val="center"/>
          </w:tcPr>
          <w:p w14:paraId="2B9A6B85" w14:textId="77777777" w:rsidR="006F7370" w:rsidRPr="006F7370" w:rsidRDefault="006F7370" w:rsidP="006F7370">
            <w:pPr>
              <w:spacing w:after="0" w:line="240" w:lineRule="auto"/>
              <w:rPr>
                <w:b/>
                <w:sz w:val="28"/>
                <w:szCs w:val="28"/>
              </w:rPr>
            </w:pPr>
          </w:p>
        </w:tc>
      </w:tr>
      <w:tr w:rsidR="006F7370" w:rsidRPr="006F7370" w14:paraId="6CA84EC9" w14:textId="77777777" w:rsidTr="002543E4">
        <w:tc>
          <w:tcPr>
            <w:tcW w:w="2943" w:type="dxa"/>
            <w:tcBorders>
              <w:top w:val="single" w:sz="4" w:space="0" w:color="auto"/>
            </w:tcBorders>
            <w:vAlign w:val="center"/>
          </w:tcPr>
          <w:p w14:paraId="620E878F" w14:textId="77777777" w:rsidR="006F7370" w:rsidRPr="006F7370" w:rsidRDefault="006F7370" w:rsidP="006F7370">
            <w:pPr>
              <w:spacing w:after="0" w:line="240" w:lineRule="auto"/>
              <w:ind w:left="57"/>
              <w:jc w:val="center"/>
            </w:pPr>
            <w:r w:rsidRPr="006F7370">
              <w:t>W zakresie kompetencji</w:t>
            </w:r>
          </w:p>
        </w:tc>
        <w:tc>
          <w:tcPr>
            <w:tcW w:w="3828" w:type="dxa"/>
            <w:gridSpan w:val="2"/>
            <w:tcBorders>
              <w:top w:val="single" w:sz="4" w:space="0" w:color="auto"/>
            </w:tcBorders>
            <w:vAlign w:val="center"/>
          </w:tcPr>
          <w:p w14:paraId="627372C8" w14:textId="77777777" w:rsidR="006F7370" w:rsidRPr="006F7370" w:rsidRDefault="006F7370" w:rsidP="006F7370">
            <w:pPr>
              <w:spacing w:after="0" w:line="240" w:lineRule="auto"/>
            </w:pPr>
            <w:r w:rsidRPr="006F7370">
              <w:t>Obserwacja</w:t>
            </w:r>
          </w:p>
        </w:tc>
        <w:tc>
          <w:tcPr>
            <w:tcW w:w="2409" w:type="dxa"/>
            <w:gridSpan w:val="2"/>
            <w:tcBorders>
              <w:top w:val="single" w:sz="4" w:space="0" w:color="auto"/>
            </w:tcBorders>
            <w:vAlign w:val="center"/>
          </w:tcPr>
          <w:p w14:paraId="020749D6" w14:textId="77777777" w:rsidR="006F7370" w:rsidRPr="006F7370" w:rsidRDefault="006F7370" w:rsidP="006F7370">
            <w:pPr>
              <w:spacing w:after="0" w:line="240" w:lineRule="auto"/>
              <w:rPr>
                <w:b/>
                <w:sz w:val="28"/>
                <w:szCs w:val="28"/>
              </w:rPr>
            </w:pPr>
          </w:p>
        </w:tc>
      </w:tr>
    </w:tbl>
    <w:p w14:paraId="0FE37022" w14:textId="77777777" w:rsidR="006F7370" w:rsidRPr="006F7370" w:rsidRDefault="006F7370" w:rsidP="006F7370"/>
    <w:p w14:paraId="23517D2E" w14:textId="77777777" w:rsidR="006F7370" w:rsidRPr="006F7370" w:rsidRDefault="006F7370" w:rsidP="006F7370">
      <w:r w:rsidRPr="006F7370">
        <w:rPr>
          <w:b/>
          <w:sz w:val="28"/>
          <w:szCs w:val="28"/>
        </w:rPr>
        <w:t>*</w:t>
      </w:r>
      <w:r w:rsidRPr="006F7370">
        <w:t xml:space="preserve"> zakłada się, że ocena oznacza na poziomie:</w:t>
      </w:r>
    </w:p>
    <w:p w14:paraId="083C035D" w14:textId="77777777" w:rsidR="006F7370" w:rsidRPr="006F7370" w:rsidRDefault="006F7370" w:rsidP="006F7370">
      <w:pPr>
        <w:spacing w:after="0" w:line="260" w:lineRule="atLeast"/>
        <w:rPr>
          <w:rFonts w:cs="Calibri"/>
          <w:color w:val="000000"/>
        </w:rPr>
      </w:pPr>
      <w:r w:rsidRPr="006F7370">
        <w:rPr>
          <w:rFonts w:cs="Calibri"/>
          <w:b/>
          <w:color w:val="000000"/>
        </w:rPr>
        <w:t>Bardzo dobry (5,0)</w:t>
      </w:r>
      <w:r w:rsidRPr="006F7370">
        <w:rPr>
          <w:rFonts w:cs="Calibri"/>
          <w:color w:val="000000"/>
        </w:rPr>
        <w:t xml:space="preserve"> - zakładane efekty uczenia się zostały osiągnięte i znacznym stopniu przekraczają wymagany poziom</w:t>
      </w:r>
    </w:p>
    <w:p w14:paraId="0159BC5D" w14:textId="77777777" w:rsidR="006F7370" w:rsidRPr="006F7370" w:rsidRDefault="006F7370" w:rsidP="006F7370">
      <w:pPr>
        <w:spacing w:after="0" w:line="260" w:lineRule="atLeast"/>
        <w:rPr>
          <w:rFonts w:cs="Calibri"/>
          <w:color w:val="000000"/>
        </w:rPr>
      </w:pPr>
      <w:r w:rsidRPr="006F7370">
        <w:rPr>
          <w:rFonts w:cs="Calibri"/>
          <w:b/>
          <w:color w:val="000000"/>
        </w:rPr>
        <w:t>Ponad dobry (4,5)</w:t>
      </w:r>
      <w:r w:rsidRPr="006F7370">
        <w:rPr>
          <w:rFonts w:cs="Calibri"/>
          <w:color w:val="000000"/>
        </w:rPr>
        <w:t xml:space="preserve"> - zakładane efekty uczenia się zostały osiągnięte i w niewielkim stopniu przekraczają wymagany poziom</w:t>
      </w:r>
    </w:p>
    <w:p w14:paraId="6A9BEA63" w14:textId="77777777" w:rsidR="006F7370" w:rsidRPr="006F7370" w:rsidRDefault="006F7370" w:rsidP="006F7370">
      <w:pPr>
        <w:spacing w:after="0" w:line="260" w:lineRule="atLeast"/>
        <w:rPr>
          <w:rFonts w:cs="Calibri"/>
          <w:color w:val="000000"/>
        </w:rPr>
      </w:pPr>
      <w:r w:rsidRPr="006F7370">
        <w:rPr>
          <w:rFonts w:cs="Calibri"/>
          <w:b/>
          <w:color w:val="000000"/>
        </w:rPr>
        <w:t>Dobry (4,0)</w:t>
      </w:r>
      <w:r w:rsidRPr="006F7370">
        <w:rPr>
          <w:rFonts w:cs="Calibri"/>
          <w:color w:val="000000"/>
        </w:rPr>
        <w:t xml:space="preserve"> – zakładane efekty uczenia się zostały osiągnięte na wymaganym poziomie</w:t>
      </w:r>
    </w:p>
    <w:p w14:paraId="7A7BD76A" w14:textId="77777777" w:rsidR="006F7370" w:rsidRPr="006F7370" w:rsidRDefault="006F7370" w:rsidP="006F7370">
      <w:pPr>
        <w:spacing w:after="0" w:line="260" w:lineRule="atLeast"/>
        <w:rPr>
          <w:rFonts w:cs="Calibri"/>
          <w:color w:val="000000"/>
        </w:rPr>
      </w:pPr>
      <w:r w:rsidRPr="006F7370">
        <w:rPr>
          <w:rFonts w:cs="Calibri"/>
          <w:b/>
          <w:color w:val="000000"/>
        </w:rPr>
        <w:t>Dość dobry (3,5)</w:t>
      </w:r>
      <w:r w:rsidRPr="006F7370">
        <w:rPr>
          <w:rFonts w:cs="Calibri"/>
          <w:color w:val="000000"/>
        </w:rPr>
        <w:t xml:space="preserve"> – zakładane efekty uczenia się zostały osiągnięte na średnim wymaganym poziomie</w:t>
      </w:r>
    </w:p>
    <w:p w14:paraId="7C04080C" w14:textId="77777777" w:rsidR="006F7370" w:rsidRPr="006F7370" w:rsidRDefault="006F7370" w:rsidP="006F7370">
      <w:pPr>
        <w:spacing w:after="0" w:line="260" w:lineRule="atLeast"/>
        <w:rPr>
          <w:rFonts w:cs="Calibri"/>
          <w:color w:val="000000"/>
        </w:rPr>
      </w:pPr>
      <w:r w:rsidRPr="006F7370">
        <w:rPr>
          <w:rFonts w:cs="Calibri"/>
          <w:b/>
          <w:color w:val="000000"/>
        </w:rPr>
        <w:t>Dostateczny (3,0)</w:t>
      </w:r>
      <w:r w:rsidRPr="006F7370">
        <w:rPr>
          <w:rFonts w:cs="Calibri"/>
          <w:color w:val="000000"/>
        </w:rPr>
        <w:t xml:space="preserve"> - zakładane efekty uczenia się zostały osiągnięte na minimalnym wymaganym poziomie</w:t>
      </w:r>
    </w:p>
    <w:p w14:paraId="41B5AF04" w14:textId="77777777" w:rsidR="006F7370" w:rsidRPr="006F7370" w:rsidRDefault="006F7370" w:rsidP="006F7370">
      <w:pPr>
        <w:spacing w:after="0" w:line="260" w:lineRule="atLeast"/>
        <w:rPr>
          <w:rFonts w:cs="Calibri"/>
          <w:color w:val="000000"/>
        </w:rPr>
      </w:pPr>
      <w:r w:rsidRPr="006F7370">
        <w:rPr>
          <w:rFonts w:cs="Calibri"/>
          <w:b/>
          <w:color w:val="000000"/>
        </w:rPr>
        <w:t>Niedostateczny (2,0)</w:t>
      </w:r>
      <w:r w:rsidRPr="006F7370">
        <w:rPr>
          <w:rFonts w:cs="Calibri"/>
          <w:color w:val="000000"/>
        </w:rPr>
        <w:t xml:space="preserve"> – zakładane efekty uczenia się nie zostały uzyskane.</w:t>
      </w:r>
    </w:p>
    <w:p w14:paraId="7E27A63D" w14:textId="720813A0" w:rsidR="00F07FC6" w:rsidRPr="00C5200C" w:rsidRDefault="00F07FC6" w:rsidP="00251550">
      <w:pPr>
        <w:jc w:val="center"/>
        <w:rPr>
          <w:rFonts w:cs="Calibri"/>
        </w:rPr>
      </w:pPr>
    </w:p>
    <w:p w14:paraId="7CE0ABB9" w14:textId="77777777" w:rsidR="006F7370" w:rsidRPr="006F7370" w:rsidRDefault="006F7370" w:rsidP="006F7370">
      <w:pPr>
        <w:jc w:val="center"/>
        <w:rPr>
          <w:b/>
          <w:sz w:val="28"/>
        </w:rPr>
      </w:pPr>
      <w:r>
        <w:br w:type="column"/>
      </w:r>
      <w:r w:rsidRPr="006F7370">
        <w:rPr>
          <w:b/>
          <w:sz w:val="28"/>
        </w:rPr>
        <w:lastRenderedPageBreak/>
        <w:t>Karta przedmiotu</w:t>
      </w:r>
    </w:p>
    <w:p w14:paraId="5228D509" w14:textId="77777777" w:rsidR="006F7370" w:rsidRPr="006F7370" w:rsidRDefault="006F7370" w:rsidP="006F7370">
      <w:pPr>
        <w:jc w:val="center"/>
        <w:rPr>
          <w:b/>
          <w:sz w:val="28"/>
        </w:rPr>
      </w:pPr>
      <w:r w:rsidRPr="006F7370">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701"/>
        <w:gridCol w:w="708"/>
      </w:tblGrid>
      <w:tr w:rsidR="006F7370" w:rsidRPr="006F7370" w14:paraId="20A81EFB" w14:textId="77777777" w:rsidTr="002543E4">
        <w:tc>
          <w:tcPr>
            <w:tcW w:w="9180" w:type="dxa"/>
            <w:gridSpan w:val="5"/>
            <w:tcBorders>
              <w:top w:val="single" w:sz="4" w:space="0" w:color="auto"/>
            </w:tcBorders>
            <w:shd w:val="clear" w:color="auto" w:fill="D9D9D9"/>
          </w:tcPr>
          <w:p w14:paraId="0381ABCA" w14:textId="77777777" w:rsidR="006F7370" w:rsidRPr="006F7370" w:rsidRDefault="006F7370" w:rsidP="006F7370">
            <w:pPr>
              <w:spacing w:after="0" w:line="240" w:lineRule="auto"/>
              <w:jc w:val="center"/>
              <w:rPr>
                <w:b/>
              </w:rPr>
            </w:pPr>
            <w:r w:rsidRPr="006F7370">
              <w:rPr>
                <w:b/>
              </w:rPr>
              <w:t>Informacje ogólne o przedmiocie</w:t>
            </w:r>
          </w:p>
        </w:tc>
      </w:tr>
      <w:tr w:rsidR="006F7370" w:rsidRPr="006F7370" w14:paraId="6A59395C" w14:textId="77777777" w:rsidTr="002543E4">
        <w:tc>
          <w:tcPr>
            <w:tcW w:w="4192" w:type="dxa"/>
            <w:gridSpan w:val="2"/>
            <w:tcBorders>
              <w:top w:val="single" w:sz="4" w:space="0" w:color="auto"/>
            </w:tcBorders>
            <w:shd w:val="clear" w:color="auto" w:fill="FFFFFF"/>
            <w:vAlign w:val="center"/>
          </w:tcPr>
          <w:p w14:paraId="6CB9384E" w14:textId="77777777" w:rsidR="006F7370" w:rsidRPr="006F7370" w:rsidRDefault="006F7370" w:rsidP="006F7370">
            <w:pPr>
              <w:spacing w:after="0" w:line="240" w:lineRule="auto"/>
              <w:contextualSpacing/>
            </w:pPr>
            <w:r w:rsidRPr="006F7370">
              <w:rPr>
                <w:b/>
              </w:rPr>
              <w:t>1. Kierunek studiów:</w:t>
            </w:r>
            <w:r w:rsidRPr="006F7370">
              <w:t xml:space="preserve"> </w:t>
            </w:r>
            <w:r w:rsidRPr="006F7370">
              <w:br/>
              <w:t>biotechnologia medyczna</w:t>
            </w:r>
          </w:p>
        </w:tc>
        <w:tc>
          <w:tcPr>
            <w:tcW w:w="4988" w:type="dxa"/>
            <w:gridSpan w:val="3"/>
            <w:tcBorders>
              <w:top w:val="single" w:sz="4" w:space="0" w:color="auto"/>
            </w:tcBorders>
          </w:tcPr>
          <w:p w14:paraId="18B20039" w14:textId="77777777" w:rsidR="006F7370" w:rsidRPr="006F7370" w:rsidRDefault="006F7370" w:rsidP="006F7370">
            <w:pPr>
              <w:spacing w:after="0" w:line="240" w:lineRule="auto"/>
              <w:contextualSpacing/>
            </w:pPr>
            <w:r w:rsidRPr="006F7370">
              <w:rPr>
                <w:b/>
              </w:rPr>
              <w:t>2. Poziom kształcenia:</w:t>
            </w:r>
            <w:r w:rsidRPr="006F7370">
              <w:t xml:space="preserve"> studia I stopnia</w:t>
            </w:r>
          </w:p>
          <w:p w14:paraId="7FBF5628" w14:textId="77777777" w:rsidR="006F7370" w:rsidRPr="006F7370" w:rsidRDefault="006F7370" w:rsidP="006F7370">
            <w:pPr>
              <w:spacing w:after="0" w:line="240" w:lineRule="auto"/>
              <w:contextualSpacing/>
            </w:pPr>
            <w:r w:rsidRPr="006F7370">
              <w:rPr>
                <w:b/>
              </w:rPr>
              <w:t>3. Forma studiów:</w:t>
            </w:r>
            <w:r w:rsidRPr="006F7370">
              <w:t xml:space="preserve"> stacjonarne</w:t>
            </w:r>
          </w:p>
        </w:tc>
      </w:tr>
      <w:tr w:rsidR="006F7370" w:rsidRPr="006F7370" w14:paraId="48750614" w14:textId="77777777" w:rsidTr="002543E4">
        <w:tc>
          <w:tcPr>
            <w:tcW w:w="4192" w:type="dxa"/>
            <w:gridSpan w:val="2"/>
          </w:tcPr>
          <w:p w14:paraId="7BFA6FEF" w14:textId="77777777" w:rsidR="006F7370" w:rsidRPr="006F7370" w:rsidRDefault="006F7370" w:rsidP="006F7370">
            <w:pPr>
              <w:spacing w:after="0" w:line="240" w:lineRule="auto"/>
              <w:contextualSpacing/>
              <w:rPr>
                <w:b/>
              </w:rPr>
            </w:pPr>
            <w:r w:rsidRPr="006F7370">
              <w:rPr>
                <w:b/>
              </w:rPr>
              <w:t>4. Rok:</w:t>
            </w:r>
            <w:r w:rsidRPr="006F7370">
              <w:t xml:space="preserve"> I</w:t>
            </w:r>
          </w:p>
        </w:tc>
        <w:tc>
          <w:tcPr>
            <w:tcW w:w="4988" w:type="dxa"/>
            <w:gridSpan w:val="3"/>
          </w:tcPr>
          <w:p w14:paraId="51A52B25" w14:textId="77777777" w:rsidR="006F7370" w:rsidRPr="006F7370" w:rsidRDefault="006F7370" w:rsidP="006F7370">
            <w:pPr>
              <w:spacing w:after="0" w:line="240" w:lineRule="auto"/>
              <w:contextualSpacing/>
            </w:pPr>
            <w:r w:rsidRPr="006F7370">
              <w:rPr>
                <w:b/>
              </w:rPr>
              <w:t xml:space="preserve">5. Semestr: </w:t>
            </w:r>
            <w:r w:rsidRPr="006F7370">
              <w:t>II</w:t>
            </w:r>
          </w:p>
        </w:tc>
      </w:tr>
      <w:tr w:rsidR="006F7370" w:rsidRPr="006F7370" w14:paraId="0E2FFEC9" w14:textId="77777777" w:rsidTr="002543E4">
        <w:tc>
          <w:tcPr>
            <w:tcW w:w="9180" w:type="dxa"/>
            <w:gridSpan w:val="5"/>
          </w:tcPr>
          <w:p w14:paraId="4C770CB9" w14:textId="77777777" w:rsidR="006F7370" w:rsidRPr="006F7370" w:rsidRDefault="006F7370" w:rsidP="006F7370">
            <w:pPr>
              <w:spacing w:after="0" w:line="240" w:lineRule="auto"/>
              <w:contextualSpacing/>
            </w:pPr>
            <w:r w:rsidRPr="006F7370">
              <w:rPr>
                <w:b/>
              </w:rPr>
              <w:t>6. Nazwa przedmiotu:</w:t>
            </w:r>
            <w:r w:rsidRPr="006F7370">
              <w:t xml:space="preserve"> Moduł biotechnologiczny I/TRENDY W BIOTECHNOLOGII</w:t>
            </w:r>
          </w:p>
        </w:tc>
      </w:tr>
      <w:tr w:rsidR="006F7370" w:rsidRPr="006F7370" w14:paraId="68A9F655" w14:textId="77777777" w:rsidTr="002543E4">
        <w:tc>
          <w:tcPr>
            <w:tcW w:w="9180" w:type="dxa"/>
            <w:gridSpan w:val="5"/>
          </w:tcPr>
          <w:p w14:paraId="624E15DF" w14:textId="77777777" w:rsidR="006F7370" w:rsidRPr="006F7370" w:rsidRDefault="006F7370" w:rsidP="006F7370">
            <w:pPr>
              <w:spacing w:after="0" w:line="240" w:lineRule="auto"/>
              <w:contextualSpacing/>
            </w:pPr>
            <w:r w:rsidRPr="006F7370">
              <w:rPr>
                <w:b/>
              </w:rPr>
              <w:t>7. Status przedmiotu: fakultatywny</w:t>
            </w:r>
          </w:p>
        </w:tc>
      </w:tr>
      <w:tr w:rsidR="006F7370" w:rsidRPr="006F7370" w14:paraId="7614F6FB" w14:textId="77777777" w:rsidTr="002543E4">
        <w:trPr>
          <w:trHeight w:val="181"/>
        </w:trPr>
        <w:tc>
          <w:tcPr>
            <w:tcW w:w="9180" w:type="dxa"/>
            <w:gridSpan w:val="5"/>
            <w:tcBorders>
              <w:bottom w:val="nil"/>
            </w:tcBorders>
            <w:shd w:val="clear" w:color="auto" w:fill="FFFFFF"/>
          </w:tcPr>
          <w:p w14:paraId="5B5C116A" w14:textId="77777777" w:rsidR="006F7370" w:rsidRPr="006F7370" w:rsidRDefault="006F7370" w:rsidP="006F7370">
            <w:pPr>
              <w:spacing w:after="0" w:line="240" w:lineRule="auto"/>
              <w:contextualSpacing/>
              <w:jc w:val="both"/>
            </w:pPr>
            <w:r w:rsidRPr="006F7370">
              <w:rPr>
                <w:b/>
              </w:rPr>
              <w:t>8. </w:t>
            </w:r>
            <w:r w:rsidRPr="006F7370">
              <w:rPr>
                <w:b/>
                <w:bCs/>
              </w:rPr>
              <w:t>Treści programowe przedmiotu i przypisane do nich efekty uczenia się</w:t>
            </w:r>
          </w:p>
        </w:tc>
      </w:tr>
      <w:tr w:rsidR="006F7370" w:rsidRPr="006F7370" w14:paraId="484EB8B6" w14:textId="77777777" w:rsidTr="002543E4">
        <w:trPr>
          <w:trHeight w:val="725"/>
        </w:trPr>
        <w:tc>
          <w:tcPr>
            <w:tcW w:w="9180" w:type="dxa"/>
            <w:gridSpan w:val="5"/>
            <w:tcBorders>
              <w:top w:val="nil"/>
            </w:tcBorders>
          </w:tcPr>
          <w:p w14:paraId="1D53F578" w14:textId="77777777" w:rsidR="006F7370" w:rsidRPr="006F7370" w:rsidRDefault="006F7370" w:rsidP="006F7370">
            <w:pPr>
              <w:spacing w:after="0" w:line="240" w:lineRule="auto"/>
            </w:pPr>
            <w:r w:rsidRPr="006F7370">
              <w:t xml:space="preserve">Zaznajomienie studenta z definicją i podstawami biotechnologii. Uświadomienie kierunków i możliwości </w:t>
            </w:r>
            <w:proofErr w:type="spellStart"/>
            <w:r w:rsidRPr="006F7370">
              <w:t>multidyscyplinarnego</w:t>
            </w:r>
            <w:proofErr w:type="spellEnd"/>
            <w:r w:rsidRPr="006F7370">
              <w:t xml:space="preserve"> wykorzystania osiągnięć szeroko pojętej biotechnologii. Zwrócenie uwagi na kwestie moralne, społeczne, etyczne, prawne i gospodarcze działalności </w:t>
            </w:r>
            <w:proofErr w:type="spellStart"/>
            <w:r w:rsidRPr="006F7370">
              <w:t>biosektora</w:t>
            </w:r>
            <w:proofErr w:type="spellEnd"/>
            <w:r w:rsidRPr="006F7370">
              <w:t>.  Aktywizacja studentów w kierunku samodzielnego monitorowania osiągnięć tej dyscypliny naukowej i społecznego rozpowszechniania informacji na temat zdobyczy naukowych oraz ich znaczenia w wielu dziedzinach życia.</w:t>
            </w:r>
          </w:p>
          <w:p w14:paraId="38FCC0DB" w14:textId="77777777" w:rsidR="006F7370" w:rsidRPr="006F7370" w:rsidRDefault="006F7370" w:rsidP="006F7370">
            <w:pPr>
              <w:spacing w:after="0" w:line="240" w:lineRule="auto"/>
            </w:pPr>
          </w:p>
          <w:p w14:paraId="537F573E" w14:textId="77777777" w:rsidR="006F7370" w:rsidRPr="006F7370" w:rsidRDefault="006F7370" w:rsidP="006F7370">
            <w:pPr>
              <w:spacing w:after="0" w:line="240" w:lineRule="auto"/>
            </w:pPr>
            <w:r w:rsidRPr="006F7370">
              <w:rPr>
                <w:b/>
              </w:rPr>
              <w:t>Efekty uczenia się/odniesienie do efektów uczenia się zatwierdzonych przez Senat SUM</w:t>
            </w:r>
          </w:p>
          <w:p w14:paraId="5742BC84" w14:textId="77777777" w:rsidR="006F7370" w:rsidRPr="006F7370" w:rsidRDefault="006F7370" w:rsidP="006F7370">
            <w:pPr>
              <w:spacing w:after="0" w:line="240" w:lineRule="auto"/>
            </w:pPr>
            <w:r w:rsidRPr="006F7370">
              <w:t>w zakresie wiedzy student zna i rozumie: K1_W18, K1_W22, K1_W30, K1_W31, K1_W33, K1_W34, K1_W39, K1_W40, K1_W41, K1_W43</w:t>
            </w:r>
          </w:p>
          <w:p w14:paraId="3646E95F" w14:textId="77777777" w:rsidR="006F7370" w:rsidRPr="006F7370" w:rsidRDefault="006F7370" w:rsidP="006F7370">
            <w:pPr>
              <w:spacing w:after="0" w:line="240" w:lineRule="auto"/>
            </w:pPr>
            <w:r w:rsidRPr="006F7370">
              <w:t>w zakresie umiejętności student potrafi: K1_U13, K1_U14, K1_U23, K1_U24, K1_U44</w:t>
            </w:r>
          </w:p>
          <w:p w14:paraId="5973BE0C" w14:textId="77777777" w:rsidR="006F7370" w:rsidRPr="006F7370" w:rsidRDefault="006F7370" w:rsidP="006F7370">
            <w:pPr>
              <w:spacing w:after="0" w:line="240" w:lineRule="auto"/>
            </w:pPr>
            <w:r w:rsidRPr="006F7370">
              <w:t>w zakresie kompetencji społecznych student jest gotów do: K1_K01, K1_K09, K1_K15, K1_K16</w:t>
            </w:r>
          </w:p>
        </w:tc>
      </w:tr>
      <w:tr w:rsidR="006F7370" w:rsidRPr="006F7370" w14:paraId="2F0FC276" w14:textId="77777777" w:rsidTr="002543E4">
        <w:tc>
          <w:tcPr>
            <w:tcW w:w="8472" w:type="dxa"/>
            <w:gridSpan w:val="4"/>
            <w:vAlign w:val="center"/>
          </w:tcPr>
          <w:p w14:paraId="0F10FC9B" w14:textId="77777777" w:rsidR="006F7370" w:rsidRPr="006F7370" w:rsidRDefault="006F7370" w:rsidP="006F7370">
            <w:pPr>
              <w:spacing w:after="0" w:line="240" w:lineRule="auto"/>
              <w:rPr>
                <w:b/>
              </w:rPr>
            </w:pPr>
            <w:r w:rsidRPr="006F7370">
              <w:rPr>
                <w:b/>
              </w:rPr>
              <w:t>9. liczba godzin z przedmiotu</w:t>
            </w:r>
          </w:p>
        </w:tc>
        <w:tc>
          <w:tcPr>
            <w:tcW w:w="708" w:type="dxa"/>
            <w:vAlign w:val="center"/>
          </w:tcPr>
          <w:p w14:paraId="19B77BA9" w14:textId="77777777" w:rsidR="006F7370" w:rsidRPr="006F7370" w:rsidRDefault="006F7370" w:rsidP="006F7370">
            <w:pPr>
              <w:spacing w:after="0" w:line="240" w:lineRule="auto"/>
              <w:ind w:left="57"/>
              <w:jc w:val="center"/>
              <w:rPr>
                <w:b/>
              </w:rPr>
            </w:pPr>
            <w:r w:rsidRPr="006F7370">
              <w:rPr>
                <w:b/>
              </w:rPr>
              <w:t>30</w:t>
            </w:r>
          </w:p>
        </w:tc>
      </w:tr>
      <w:tr w:rsidR="006F7370" w:rsidRPr="006F7370" w14:paraId="0C73A306" w14:textId="77777777" w:rsidTr="002543E4">
        <w:tc>
          <w:tcPr>
            <w:tcW w:w="8472" w:type="dxa"/>
            <w:gridSpan w:val="4"/>
            <w:vAlign w:val="center"/>
          </w:tcPr>
          <w:p w14:paraId="0AA3E7F6" w14:textId="77777777" w:rsidR="006F7370" w:rsidRPr="006F7370" w:rsidRDefault="006F7370" w:rsidP="006F7370">
            <w:pPr>
              <w:spacing w:after="0" w:line="240" w:lineRule="auto"/>
              <w:rPr>
                <w:b/>
              </w:rPr>
            </w:pPr>
            <w:r w:rsidRPr="006F7370">
              <w:rPr>
                <w:b/>
              </w:rPr>
              <w:t>10. liczba punktów ECTS dla przedmiotu</w:t>
            </w:r>
          </w:p>
        </w:tc>
        <w:tc>
          <w:tcPr>
            <w:tcW w:w="708" w:type="dxa"/>
            <w:vAlign w:val="center"/>
          </w:tcPr>
          <w:p w14:paraId="4D067998" w14:textId="77777777" w:rsidR="006F7370" w:rsidRPr="006F7370" w:rsidRDefault="006F7370" w:rsidP="006F7370">
            <w:pPr>
              <w:spacing w:after="0" w:line="240" w:lineRule="auto"/>
              <w:ind w:left="57"/>
              <w:jc w:val="center"/>
              <w:rPr>
                <w:b/>
              </w:rPr>
            </w:pPr>
            <w:r w:rsidRPr="006F7370">
              <w:rPr>
                <w:b/>
              </w:rPr>
              <w:t>3</w:t>
            </w:r>
          </w:p>
        </w:tc>
      </w:tr>
      <w:tr w:rsidR="006F7370" w:rsidRPr="006F7370" w14:paraId="382500BD" w14:textId="77777777" w:rsidTr="002543E4">
        <w:tc>
          <w:tcPr>
            <w:tcW w:w="9180" w:type="dxa"/>
            <w:gridSpan w:val="5"/>
            <w:tcBorders>
              <w:top w:val="single" w:sz="4" w:space="0" w:color="auto"/>
              <w:bottom w:val="single" w:sz="4" w:space="0" w:color="auto"/>
            </w:tcBorders>
            <w:shd w:val="clear" w:color="auto" w:fill="D9D9D9"/>
          </w:tcPr>
          <w:p w14:paraId="4B41D8BF" w14:textId="77777777" w:rsidR="006F7370" w:rsidRPr="006F7370" w:rsidRDefault="006F7370" w:rsidP="006F7370">
            <w:pPr>
              <w:spacing w:after="0" w:line="240" w:lineRule="auto"/>
              <w:contextualSpacing/>
              <w:rPr>
                <w:b/>
              </w:rPr>
            </w:pPr>
            <w:r w:rsidRPr="006F7370">
              <w:rPr>
                <w:b/>
              </w:rPr>
              <w:t xml:space="preserve">11. Sposoby weryfikacji i oceny efektów uczenia się </w:t>
            </w:r>
          </w:p>
        </w:tc>
      </w:tr>
      <w:tr w:rsidR="006F7370" w:rsidRPr="006F7370" w14:paraId="63D9BA81" w14:textId="77777777" w:rsidTr="002543E4">
        <w:tc>
          <w:tcPr>
            <w:tcW w:w="2943" w:type="dxa"/>
            <w:tcBorders>
              <w:top w:val="single" w:sz="4" w:space="0" w:color="auto"/>
            </w:tcBorders>
            <w:vAlign w:val="center"/>
          </w:tcPr>
          <w:p w14:paraId="7E9A14F8" w14:textId="77777777" w:rsidR="006F7370" w:rsidRPr="006F7370" w:rsidRDefault="006F7370" w:rsidP="006F7370">
            <w:pPr>
              <w:spacing w:after="0" w:line="240" w:lineRule="auto"/>
              <w:contextualSpacing/>
              <w:jc w:val="center"/>
            </w:pPr>
            <w:r w:rsidRPr="006F7370">
              <w:t>Efekty uczenia się</w:t>
            </w:r>
          </w:p>
        </w:tc>
        <w:tc>
          <w:tcPr>
            <w:tcW w:w="3828" w:type="dxa"/>
            <w:gridSpan w:val="2"/>
            <w:tcBorders>
              <w:top w:val="single" w:sz="4" w:space="0" w:color="auto"/>
            </w:tcBorders>
            <w:vAlign w:val="center"/>
          </w:tcPr>
          <w:p w14:paraId="782364C7" w14:textId="77777777" w:rsidR="006F7370" w:rsidRPr="006F7370" w:rsidRDefault="006F7370" w:rsidP="006F7370">
            <w:pPr>
              <w:spacing w:after="0" w:line="240" w:lineRule="auto"/>
              <w:jc w:val="center"/>
            </w:pPr>
            <w:r w:rsidRPr="006F7370">
              <w:t>Sposoby weryfikacji</w:t>
            </w:r>
          </w:p>
        </w:tc>
        <w:tc>
          <w:tcPr>
            <w:tcW w:w="2409" w:type="dxa"/>
            <w:gridSpan w:val="2"/>
            <w:tcBorders>
              <w:top w:val="single" w:sz="4" w:space="0" w:color="auto"/>
            </w:tcBorders>
            <w:vAlign w:val="center"/>
          </w:tcPr>
          <w:p w14:paraId="00DE1BB6" w14:textId="77777777" w:rsidR="006F7370" w:rsidRPr="006F7370" w:rsidRDefault="006F7370" w:rsidP="006F7370">
            <w:pPr>
              <w:spacing w:after="0" w:line="240" w:lineRule="auto"/>
              <w:jc w:val="center"/>
            </w:pPr>
            <w:r w:rsidRPr="006F7370">
              <w:t>Sposoby oceny*</w:t>
            </w:r>
          </w:p>
        </w:tc>
      </w:tr>
      <w:tr w:rsidR="006F7370" w:rsidRPr="006F7370" w14:paraId="6DCD5AB0" w14:textId="77777777" w:rsidTr="002543E4">
        <w:tc>
          <w:tcPr>
            <w:tcW w:w="2943" w:type="dxa"/>
            <w:tcBorders>
              <w:top w:val="single" w:sz="4" w:space="0" w:color="auto"/>
            </w:tcBorders>
            <w:vAlign w:val="center"/>
          </w:tcPr>
          <w:p w14:paraId="32D4D935" w14:textId="77777777" w:rsidR="006F7370" w:rsidRPr="006F7370" w:rsidRDefault="006F7370" w:rsidP="006F7370">
            <w:pPr>
              <w:spacing w:after="0" w:line="240" w:lineRule="auto"/>
              <w:contextualSpacing/>
              <w:jc w:val="center"/>
            </w:pPr>
            <w:r w:rsidRPr="006F7370">
              <w:t>W zakresie wiedzy</w:t>
            </w:r>
          </w:p>
        </w:tc>
        <w:tc>
          <w:tcPr>
            <w:tcW w:w="3828" w:type="dxa"/>
            <w:gridSpan w:val="2"/>
            <w:tcBorders>
              <w:top w:val="single" w:sz="4" w:space="0" w:color="auto"/>
            </w:tcBorders>
            <w:vAlign w:val="center"/>
          </w:tcPr>
          <w:p w14:paraId="2A9D8C3D" w14:textId="77777777" w:rsidR="006F7370" w:rsidRPr="006F7370" w:rsidRDefault="006F7370" w:rsidP="006F7370">
            <w:pPr>
              <w:spacing w:after="0" w:line="240" w:lineRule="auto"/>
            </w:pPr>
            <w:r w:rsidRPr="006F7370">
              <w:t>Kolokwium pisemne.</w:t>
            </w:r>
          </w:p>
        </w:tc>
        <w:tc>
          <w:tcPr>
            <w:tcW w:w="2409" w:type="dxa"/>
            <w:gridSpan w:val="2"/>
            <w:tcBorders>
              <w:top w:val="single" w:sz="4" w:space="0" w:color="auto"/>
            </w:tcBorders>
            <w:vAlign w:val="center"/>
          </w:tcPr>
          <w:p w14:paraId="7919CCA9" w14:textId="77777777" w:rsidR="006F7370" w:rsidRPr="006F7370" w:rsidRDefault="006F7370" w:rsidP="006F7370">
            <w:pPr>
              <w:spacing w:after="0" w:line="240" w:lineRule="auto"/>
              <w:rPr>
                <w:b/>
                <w:sz w:val="28"/>
                <w:szCs w:val="28"/>
              </w:rPr>
            </w:pPr>
          </w:p>
        </w:tc>
      </w:tr>
      <w:tr w:rsidR="006F7370" w:rsidRPr="006F7370" w14:paraId="39918B6C" w14:textId="77777777" w:rsidTr="002543E4">
        <w:tc>
          <w:tcPr>
            <w:tcW w:w="2943" w:type="dxa"/>
            <w:tcBorders>
              <w:top w:val="single" w:sz="4" w:space="0" w:color="auto"/>
            </w:tcBorders>
            <w:vAlign w:val="center"/>
          </w:tcPr>
          <w:p w14:paraId="7A1D1655" w14:textId="77777777" w:rsidR="006F7370" w:rsidRPr="006F7370" w:rsidRDefault="006F7370" w:rsidP="006F7370">
            <w:pPr>
              <w:spacing w:after="0" w:line="240" w:lineRule="auto"/>
              <w:ind w:left="57"/>
              <w:jc w:val="center"/>
            </w:pPr>
            <w:r w:rsidRPr="006F7370">
              <w:t>W zakresie umiejętności</w:t>
            </w:r>
          </w:p>
        </w:tc>
        <w:tc>
          <w:tcPr>
            <w:tcW w:w="3828" w:type="dxa"/>
            <w:gridSpan w:val="2"/>
            <w:tcBorders>
              <w:top w:val="single" w:sz="4" w:space="0" w:color="auto"/>
            </w:tcBorders>
            <w:vAlign w:val="center"/>
          </w:tcPr>
          <w:p w14:paraId="48EEB995" w14:textId="77777777" w:rsidR="006F7370" w:rsidRPr="006F7370" w:rsidRDefault="006F7370" w:rsidP="006F7370">
            <w:pPr>
              <w:spacing w:after="0" w:line="240" w:lineRule="auto"/>
            </w:pPr>
            <w:r w:rsidRPr="006F7370">
              <w:t>Obserwacja, kolokwium pisemne.</w:t>
            </w:r>
          </w:p>
        </w:tc>
        <w:tc>
          <w:tcPr>
            <w:tcW w:w="2409" w:type="dxa"/>
            <w:gridSpan w:val="2"/>
            <w:tcBorders>
              <w:top w:val="single" w:sz="4" w:space="0" w:color="auto"/>
            </w:tcBorders>
            <w:vAlign w:val="center"/>
          </w:tcPr>
          <w:p w14:paraId="095268F7" w14:textId="77777777" w:rsidR="006F7370" w:rsidRPr="006F7370" w:rsidRDefault="006F7370" w:rsidP="006F7370">
            <w:pPr>
              <w:spacing w:after="0" w:line="240" w:lineRule="auto"/>
              <w:rPr>
                <w:b/>
                <w:sz w:val="28"/>
                <w:szCs w:val="28"/>
              </w:rPr>
            </w:pPr>
          </w:p>
        </w:tc>
      </w:tr>
      <w:tr w:rsidR="006F7370" w:rsidRPr="006F7370" w14:paraId="5BD49D1D" w14:textId="77777777" w:rsidTr="002543E4">
        <w:tc>
          <w:tcPr>
            <w:tcW w:w="2943" w:type="dxa"/>
            <w:tcBorders>
              <w:top w:val="single" w:sz="4" w:space="0" w:color="auto"/>
            </w:tcBorders>
            <w:vAlign w:val="center"/>
          </w:tcPr>
          <w:p w14:paraId="1F9E70D9" w14:textId="77777777" w:rsidR="006F7370" w:rsidRPr="006F7370" w:rsidRDefault="006F7370" w:rsidP="006F7370">
            <w:pPr>
              <w:spacing w:after="0" w:line="240" w:lineRule="auto"/>
              <w:ind w:left="57"/>
              <w:jc w:val="center"/>
            </w:pPr>
            <w:r w:rsidRPr="006F7370">
              <w:t>W zakresie kompetencji</w:t>
            </w:r>
          </w:p>
        </w:tc>
        <w:tc>
          <w:tcPr>
            <w:tcW w:w="3828" w:type="dxa"/>
            <w:gridSpan w:val="2"/>
            <w:tcBorders>
              <w:top w:val="single" w:sz="4" w:space="0" w:color="auto"/>
            </w:tcBorders>
            <w:vAlign w:val="center"/>
          </w:tcPr>
          <w:p w14:paraId="1C5BFAAB" w14:textId="77777777" w:rsidR="006F7370" w:rsidRPr="006F7370" w:rsidRDefault="006F7370" w:rsidP="006F7370">
            <w:pPr>
              <w:spacing w:after="0" w:line="240" w:lineRule="auto"/>
            </w:pPr>
            <w:r w:rsidRPr="006F7370">
              <w:t>Obserwacja</w:t>
            </w:r>
          </w:p>
        </w:tc>
        <w:tc>
          <w:tcPr>
            <w:tcW w:w="2409" w:type="dxa"/>
            <w:gridSpan w:val="2"/>
            <w:tcBorders>
              <w:top w:val="single" w:sz="4" w:space="0" w:color="auto"/>
            </w:tcBorders>
            <w:vAlign w:val="center"/>
          </w:tcPr>
          <w:p w14:paraId="0FAC30B1" w14:textId="77777777" w:rsidR="006F7370" w:rsidRPr="006F7370" w:rsidRDefault="006F7370" w:rsidP="006F7370">
            <w:pPr>
              <w:spacing w:after="0" w:line="240" w:lineRule="auto"/>
              <w:rPr>
                <w:b/>
                <w:sz w:val="28"/>
                <w:szCs w:val="28"/>
              </w:rPr>
            </w:pPr>
          </w:p>
        </w:tc>
      </w:tr>
    </w:tbl>
    <w:p w14:paraId="069C3ED3" w14:textId="77777777" w:rsidR="006F7370" w:rsidRPr="006F7370" w:rsidRDefault="006F7370" w:rsidP="006F7370"/>
    <w:p w14:paraId="3322DD99" w14:textId="77777777" w:rsidR="006F7370" w:rsidRPr="006F7370" w:rsidRDefault="006F7370" w:rsidP="006F7370">
      <w:r w:rsidRPr="006F7370">
        <w:rPr>
          <w:b/>
          <w:sz w:val="28"/>
          <w:szCs w:val="28"/>
        </w:rPr>
        <w:t>*</w:t>
      </w:r>
      <w:r w:rsidRPr="006F7370">
        <w:t xml:space="preserve"> zakłada się, że ocena oznacza na poziomie:</w:t>
      </w:r>
    </w:p>
    <w:p w14:paraId="5B9C1238" w14:textId="77777777" w:rsidR="006F7370" w:rsidRPr="006F7370" w:rsidRDefault="006F7370" w:rsidP="006F7370">
      <w:pPr>
        <w:spacing w:after="0" w:line="260" w:lineRule="atLeast"/>
        <w:rPr>
          <w:rFonts w:cs="Calibri"/>
          <w:color w:val="000000"/>
        </w:rPr>
      </w:pPr>
      <w:r w:rsidRPr="006F7370">
        <w:rPr>
          <w:rFonts w:cs="Calibri"/>
          <w:b/>
          <w:color w:val="000000"/>
        </w:rPr>
        <w:t>Bardzo dobry (5,0)</w:t>
      </w:r>
      <w:r w:rsidRPr="006F7370">
        <w:rPr>
          <w:rFonts w:cs="Calibri"/>
          <w:color w:val="000000"/>
        </w:rPr>
        <w:t xml:space="preserve"> - zakładane efekty uczenia się zostały osiągnięte i znacznym stopniu przekraczają wymagany poziom</w:t>
      </w:r>
    </w:p>
    <w:p w14:paraId="0D73CDCE" w14:textId="77777777" w:rsidR="006F7370" w:rsidRPr="006F7370" w:rsidRDefault="006F7370" w:rsidP="006F7370">
      <w:pPr>
        <w:spacing w:after="0" w:line="260" w:lineRule="atLeast"/>
        <w:rPr>
          <w:rFonts w:cs="Calibri"/>
          <w:color w:val="000000"/>
        </w:rPr>
      </w:pPr>
      <w:r w:rsidRPr="006F7370">
        <w:rPr>
          <w:rFonts w:cs="Calibri"/>
          <w:b/>
          <w:color w:val="000000"/>
        </w:rPr>
        <w:t>Ponad dobry (4,5)</w:t>
      </w:r>
      <w:r w:rsidRPr="006F7370">
        <w:rPr>
          <w:rFonts w:cs="Calibri"/>
          <w:color w:val="000000"/>
        </w:rPr>
        <w:t xml:space="preserve"> - zakładane efekty uczenia się zostały osiągnięte i w niewielkim stopniu przekraczają wymagany poziom</w:t>
      </w:r>
    </w:p>
    <w:p w14:paraId="2EAB1B0C" w14:textId="77777777" w:rsidR="006F7370" w:rsidRPr="006F7370" w:rsidRDefault="006F7370" w:rsidP="006F7370">
      <w:pPr>
        <w:spacing w:after="0" w:line="260" w:lineRule="atLeast"/>
        <w:rPr>
          <w:rFonts w:cs="Calibri"/>
          <w:color w:val="000000"/>
        </w:rPr>
      </w:pPr>
      <w:r w:rsidRPr="006F7370">
        <w:rPr>
          <w:rFonts w:cs="Calibri"/>
          <w:b/>
          <w:color w:val="000000"/>
        </w:rPr>
        <w:t>Dobry (4,0)</w:t>
      </w:r>
      <w:r w:rsidRPr="006F7370">
        <w:rPr>
          <w:rFonts w:cs="Calibri"/>
          <w:color w:val="000000"/>
        </w:rPr>
        <w:t xml:space="preserve"> – zakładane efekty uczenia się zostały osiągnięte na wymaganym poziomie</w:t>
      </w:r>
    </w:p>
    <w:p w14:paraId="75397293" w14:textId="77777777" w:rsidR="006F7370" w:rsidRPr="006F7370" w:rsidRDefault="006F7370" w:rsidP="006F7370">
      <w:pPr>
        <w:spacing w:after="0" w:line="260" w:lineRule="atLeast"/>
        <w:rPr>
          <w:rFonts w:cs="Calibri"/>
          <w:color w:val="000000"/>
        </w:rPr>
      </w:pPr>
      <w:r w:rsidRPr="006F7370">
        <w:rPr>
          <w:rFonts w:cs="Calibri"/>
          <w:b/>
          <w:color w:val="000000"/>
        </w:rPr>
        <w:t>Dość dobry (3,5)</w:t>
      </w:r>
      <w:r w:rsidRPr="006F7370">
        <w:rPr>
          <w:rFonts w:cs="Calibri"/>
          <w:color w:val="000000"/>
        </w:rPr>
        <w:t xml:space="preserve"> – zakładane efekty uczenia się zostały osiągnięte na średnim wymaganym poziomie</w:t>
      </w:r>
    </w:p>
    <w:p w14:paraId="37ED5BBA" w14:textId="77777777" w:rsidR="006F7370" w:rsidRPr="006F7370" w:rsidRDefault="006F7370" w:rsidP="006F7370">
      <w:pPr>
        <w:spacing w:after="0" w:line="260" w:lineRule="atLeast"/>
        <w:rPr>
          <w:rFonts w:cs="Calibri"/>
          <w:color w:val="000000"/>
        </w:rPr>
      </w:pPr>
      <w:r w:rsidRPr="006F7370">
        <w:rPr>
          <w:rFonts w:cs="Calibri"/>
          <w:b/>
          <w:color w:val="000000"/>
        </w:rPr>
        <w:t>Dostateczny (3,0)</w:t>
      </w:r>
      <w:r w:rsidRPr="006F7370">
        <w:rPr>
          <w:rFonts w:cs="Calibri"/>
          <w:color w:val="000000"/>
        </w:rPr>
        <w:t xml:space="preserve"> - zakładane efekty uczenia się zostały osiągnięte na minimalnym wymaganym poziomie</w:t>
      </w:r>
    </w:p>
    <w:p w14:paraId="123242B1" w14:textId="27E4BED2" w:rsidR="00F07FC6" w:rsidRDefault="006F7370" w:rsidP="006F7370">
      <w:r w:rsidRPr="006F7370">
        <w:rPr>
          <w:rFonts w:cs="Calibri"/>
          <w:b/>
          <w:color w:val="000000"/>
        </w:rPr>
        <w:t>Niedostateczny (2,0)</w:t>
      </w:r>
      <w:r w:rsidRPr="006F7370">
        <w:rPr>
          <w:rFonts w:cs="Calibri"/>
          <w:color w:val="000000"/>
        </w:rPr>
        <w:t xml:space="preserve"> – zakładane efekty uczenia się nie zostały uzyskane</w:t>
      </w:r>
    </w:p>
    <w:p w14:paraId="33A7A058" w14:textId="77777777" w:rsidR="00F07FC6" w:rsidRDefault="00F07FC6" w:rsidP="00F07FC6"/>
    <w:p w14:paraId="3549EFE6" w14:textId="77777777" w:rsidR="009235E4" w:rsidRDefault="00F07FC6" w:rsidP="009235E4">
      <w:pPr>
        <w:jc w:val="center"/>
        <w:rPr>
          <w:b/>
          <w:sz w:val="28"/>
        </w:rPr>
      </w:pPr>
      <w:r>
        <w:br w:type="page"/>
      </w:r>
      <w:r w:rsidR="00251550" w:rsidRPr="00E95D96">
        <w:rPr>
          <w:b/>
          <w:sz w:val="28"/>
        </w:rPr>
        <w:lastRenderedPageBreak/>
        <w:t xml:space="preserve"> </w:t>
      </w:r>
      <w:r w:rsidR="009235E4" w:rsidRPr="00E95D96">
        <w:rPr>
          <w:b/>
          <w:sz w:val="28"/>
        </w:rPr>
        <w:t>Karta przedmiotu</w:t>
      </w:r>
    </w:p>
    <w:p w14:paraId="708521D8" w14:textId="77777777" w:rsidR="009235E4" w:rsidRPr="00E95D96" w:rsidRDefault="009235E4" w:rsidP="009235E4">
      <w:pPr>
        <w:jc w:val="center"/>
        <w:rPr>
          <w:b/>
          <w:sz w:val="28"/>
        </w:rPr>
      </w:pPr>
      <w:r>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701"/>
        <w:gridCol w:w="708"/>
      </w:tblGrid>
      <w:tr w:rsidR="009235E4" w:rsidRPr="00442D3F" w14:paraId="753DA0E4" w14:textId="77777777" w:rsidTr="002543E4">
        <w:tc>
          <w:tcPr>
            <w:tcW w:w="9180" w:type="dxa"/>
            <w:gridSpan w:val="5"/>
            <w:tcBorders>
              <w:top w:val="single" w:sz="4" w:space="0" w:color="auto"/>
            </w:tcBorders>
            <w:shd w:val="clear" w:color="auto" w:fill="D9D9D9"/>
          </w:tcPr>
          <w:p w14:paraId="3E704CC3" w14:textId="77777777" w:rsidR="009235E4" w:rsidRPr="00442D3F" w:rsidRDefault="009235E4" w:rsidP="002543E4">
            <w:pPr>
              <w:spacing w:after="0" w:line="240" w:lineRule="auto"/>
              <w:jc w:val="center"/>
              <w:rPr>
                <w:b/>
              </w:rPr>
            </w:pPr>
            <w:r w:rsidRPr="00442D3F">
              <w:rPr>
                <w:b/>
              </w:rPr>
              <w:t>Informacje ogólne o przedmiocie</w:t>
            </w:r>
          </w:p>
        </w:tc>
      </w:tr>
      <w:tr w:rsidR="009235E4" w:rsidRPr="00442D3F" w14:paraId="3EA9F4A4" w14:textId="77777777" w:rsidTr="002543E4">
        <w:tc>
          <w:tcPr>
            <w:tcW w:w="4192" w:type="dxa"/>
            <w:gridSpan w:val="2"/>
            <w:tcBorders>
              <w:top w:val="single" w:sz="4" w:space="0" w:color="auto"/>
            </w:tcBorders>
            <w:shd w:val="clear" w:color="auto" w:fill="FFFFFF"/>
            <w:vAlign w:val="center"/>
          </w:tcPr>
          <w:p w14:paraId="585232AD" w14:textId="77777777" w:rsidR="009235E4" w:rsidRPr="00DD6065" w:rsidRDefault="009235E4" w:rsidP="002543E4">
            <w:pPr>
              <w:pStyle w:val="Akapitzlist"/>
              <w:spacing w:after="0" w:line="240" w:lineRule="auto"/>
              <w:ind w:left="0"/>
            </w:pPr>
            <w:r>
              <w:rPr>
                <w:b/>
              </w:rPr>
              <w:t>1. </w:t>
            </w:r>
            <w:r w:rsidRPr="00442D3F">
              <w:rPr>
                <w:b/>
              </w:rPr>
              <w:t>Kierunek studiów:</w:t>
            </w:r>
            <w:r w:rsidRPr="00222DB8">
              <w:t xml:space="preserve"> </w:t>
            </w:r>
            <w:r>
              <w:t>Biotechnologia medyczna</w:t>
            </w:r>
          </w:p>
        </w:tc>
        <w:tc>
          <w:tcPr>
            <w:tcW w:w="4988" w:type="dxa"/>
            <w:gridSpan w:val="3"/>
            <w:tcBorders>
              <w:top w:val="single" w:sz="4" w:space="0" w:color="auto"/>
            </w:tcBorders>
          </w:tcPr>
          <w:p w14:paraId="646F0DC2" w14:textId="77777777" w:rsidR="009235E4" w:rsidRPr="00222DB8" w:rsidRDefault="009235E4" w:rsidP="002543E4">
            <w:pPr>
              <w:pStyle w:val="Akapitzlist"/>
              <w:spacing w:after="0" w:line="240" w:lineRule="auto"/>
              <w:ind w:left="0"/>
            </w:pPr>
            <w:r>
              <w:rPr>
                <w:b/>
              </w:rPr>
              <w:t>2. </w:t>
            </w:r>
            <w:r w:rsidRPr="00442D3F">
              <w:rPr>
                <w:b/>
              </w:rPr>
              <w:t>Poziom kształcenia:</w:t>
            </w:r>
            <w:r w:rsidRPr="00222DB8">
              <w:t xml:space="preserve"> </w:t>
            </w:r>
            <w:r>
              <w:t>studia pierwszego stopnia</w:t>
            </w:r>
          </w:p>
          <w:p w14:paraId="136FAF6F" w14:textId="77777777" w:rsidR="009235E4" w:rsidRPr="00222DB8" w:rsidRDefault="009235E4" w:rsidP="002543E4">
            <w:pPr>
              <w:pStyle w:val="Akapitzlist"/>
              <w:spacing w:after="0" w:line="240" w:lineRule="auto"/>
              <w:ind w:left="0"/>
            </w:pPr>
            <w:r>
              <w:rPr>
                <w:b/>
              </w:rPr>
              <w:t>3. </w:t>
            </w:r>
            <w:r w:rsidRPr="00442D3F">
              <w:rPr>
                <w:b/>
              </w:rPr>
              <w:t>Forma studiów:</w:t>
            </w:r>
            <w:r w:rsidRPr="00222DB8">
              <w:t xml:space="preserve"> </w:t>
            </w:r>
            <w:r>
              <w:t>stacjonarne</w:t>
            </w:r>
          </w:p>
        </w:tc>
      </w:tr>
      <w:tr w:rsidR="009235E4" w:rsidRPr="00442D3F" w14:paraId="536F6FA4" w14:textId="77777777" w:rsidTr="002543E4">
        <w:tc>
          <w:tcPr>
            <w:tcW w:w="4192" w:type="dxa"/>
            <w:gridSpan w:val="2"/>
          </w:tcPr>
          <w:p w14:paraId="191AFDB7" w14:textId="77777777" w:rsidR="009235E4" w:rsidRPr="00442D3F" w:rsidRDefault="009235E4" w:rsidP="002543E4">
            <w:pPr>
              <w:pStyle w:val="Akapitzlist"/>
              <w:spacing w:after="0" w:line="240" w:lineRule="auto"/>
              <w:ind w:left="0"/>
              <w:rPr>
                <w:b/>
              </w:rPr>
            </w:pPr>
            <w:r>
              <w:rPr>
                <w:b/>
              </w:rPr>
              <w:t>4. </w:t>
            </w:r>
            <w:r w:rsidRPr="00442D3F">
              <w:rPr>
                <w:b/>
              </w:rPr>
              <w:t>Rok:</w:t>
            </w:r>
            <w:r w:rsidRPr="00222DB8">
              <w:t xml:space="preserve"> </w:t>
            </w:r>
            <w:r>
              <w:t>I</w:t>
            </w:r>
          </w:p>
        </w:tc>
        <w:tc>
          <w:tcPr>
            <w:tcW w:w="4988" w:type="dxa"/>
            <w:gridSpan w:val="3"/>
          </w:tcPr>
          <w:p w14:paraId="3B84098E" w14:textId="77777777" w:rsidR="009235E4" w:rsidRPr="00DD6065" w:rsidRDefault="009235E4" w:rsidP="002543E4">
            <w:pPr>
              <w:pStyle w:val="Akapitzlist"/>
              <w:spacing w:after="0" w:line="240" w:lineRule="auto"/>
              <w:ind w:left="0"/>
            </w:pPr>
            <w:r>
              <w:rPr>
                <w:b/>
              </w:rPr>
              <w:t>5. </w:t>
            </w:r>
            <w:r w:rsidRPr="00442D3F">
              <w:rPr>
                <w:b/>
              </w:rPr>
              <w:t xml:space="preserve">Semestr: </w:t>
            </w:r>
            <w:r>
              <w:rPr>
                <w:b/>
              </w:rPr>
              <w:t>II</w:t>
            </w:r>
          </w:p>
        </w:tc>
      </w:tr>
      <w:tr w:rsidR="009235E4" w:rsidRPr="00442D3F" w14:paraId="1F125202" w14:textId="77777777" w:rsidTr="002543E4">
        <w:tc>
          <w:tcPr>
            <w:tcW w:w="9180" w:type="dxa"/>
            <w:gridSpan w:val="5"/>
          </w:tcPr>
          <w:p w14:paraId="751AC55C" w14:textId="77777777" w:rsidR="009235E4" w:rsidRPr="00DD6065" w:rsidRDefault="009235E4" w:rsidP="002543E4">
            <w:pPr>
              <w:pStyle w:val="Akapitzlist"/>
              <w:spacing w:after="0" w:line="240" w:lineRule="auto"/>
              <w:ind w:left="0"/>
            </w:pPr>
            <w:r>
              <w:rPr>
                <w:b/>
              </w:rPr>
              <w:t>6. </w:t>
            </w:r>
            <w:r w:rsidRPr="00442D3F">
              <w:rPr>
                <w:b/>
              </w:rPr>
              <w:t>Nazwa przedmiotu:</w:t>
            </w:r>
            <w:r w:rsidRPr="00222DB8">
              <w:t xml:space="preserve"> </w:t>
            </w:r>
            <w:r>
              <w:t>moduł biotechnologiczny I / Identyfikacja GMO</w:t>
            </w:r>
          </w:p>
        </w:tc>
      </w:tr>
      <w:tr w:rsidR="009235E4" w:rsidRPr="00442D3F" w14:paraId="7BE44312" w14:textId="77777777" w:rsidTr="002543E4">
        <w:tc>
          <w:tcPr>
            <w:tcW w:w="9180" w:type="dxa"/>
            <w:gridSpan w:val="5"/>
          </w:tcPr>
          <w:p w14:paraId="1CE0ECAC" w14:textId="77777777" w:rsidR="009235E4" w:rsidRPr="00DD6065" w:rsidRDefault="009235E4" w:rsidP="002543E4">
            <w:pPr>
              <w:pStyle w:val="Akapitzlist"/>
              <w:spacing w:after="0" w:line="240" w:lineRule="auto"/>
              <w:ind w:left="0"/>
            </w:pPr>
            <w:r>
              <w:rPr>
                <w:b/>
              </w:rPr>
              <w:t>7. </w:t>
            </w:r>
            <w:r w:rsidRPr="00442D3F">
              <w:rPr>
                <w:b/>
              </w:rPr>
              <w:t>Status przedmiotu:</w:t>
            </w:r>
            <w:r w:rsidRPr="00222DB8">
              <w:t xml:space="preserve"> </w:t>
            </w:r>
            <w:r>
              <w:t>fakultatywny</w:t>
            </w:r>
          </w:p>
        </w:tc>
      </w:tr>
      <w:tr w:rsidR="009235E4" w:rsidRPr="00442D3F" w14:paraId="0A85EBF8" w14:textId="77777777" w:rsidTr="002543E4">
        <w:trPr>
          <w:trHeight w:val="181"/>
        </w:trPr>
        <w:tc>
          <w:tcPr>
            <w:tcW w:w="9180" w:type="dxa"/>
            <w:gridSpan w:val="5"/>
            <w:tcBorders>
              <w:bottom w:val="nil"/>
            </w:tcBorders>
            <w:shd w:val="clear" w:color="auto" w:fill="FFFFFF"/>
          </w:tcPr>
          <w:p w14:paraId="7EEDF967" w14:textId="77777777" w:rsidR="009235E4" w:rsidRPr="00DD6065" w:rsidRDefault="009235E4" w:rsidP="002543E4">
            <w:pPr>
              <w:pStyle w:val="Akapitzlist"/>
              <w:spacing w:after="0" w:line="240" w:lineRule="auto"/>
              <w:ind w:left="0"/>
              <w:jc w:val="both"/>
            </w:pPr>
            <w:r>
              <w:rPr>
                <w:b/>
              </w:rPr>
              <w:t>8. </w:t>
            </w:r>
            <w:r>
              <w:rPr>
                <w:b/>
                <w:bCs/>
              </w:rPr>
              <w:t xml:space="preserve">Treści programowe </w:t>
            </w:r>
            <w:r w:rsidRPr="00BA073A">
              <w:rPr>
                <w:b/>
                <w:bCs/>
              </w:rPr>
              <w:t>przedmiotu</w:t>
            </w:r>
            <w:r>
              <w:rPr>
                <w:b/>
                <w:bCs/>
              </w:rPr>
              <w:t xml:space="preserve"> i przypisane do nich efekty uczenia się</w:t>
            </w:r>
          </w:p>
        </w:tc>
      </w:tr>
      <w:tr w:rsidR="009235E4" w:rsidRPr="00442D3F" w14:paraId="0610D204" w14:textId="77777777" w:rsidTr="002543E4">
        <w:trPr>
          <w:trHeight w:val="725"/>
        </w:trPr>
        <w:tc>
          <w:tcPr>
            <w:tcW w:w="9180" w:type="dxa"/>
            <w:gridSpan w:val="5"/>
            <w:tcBorders>
              <w:top w:val="nil"/>
            </w:tcBorders>
          </w:tcPr>
          <w:p w14:paraId="4EBA2CD5" w14:textId="77777777" w:rsidR="009235E4" w:rsidRDefault="009235E4" w:rsidP="002543E4">
            <w:pPr>
              <w:spacing w:after="0" w:line="240" w:lineRule="auto"/>
            </w:pPr>
            <w:r w:rsidRPr="00EE08B3">
              <w:t>Celem przedmiotu jest poznanie możliwości wykorzystania aspektów modyfikacji genetycznej w obszarach przemysłu, medycyny i biotechnologii; znajomość podstawowych modyfikacji genetycznych roślin i zwierząt oraz ich zastosowania; umiejętność opisu i charakteryzacji podstawowych pojęć związanych z </w:t>
            </w:r>
            <w:proofErr w:type="spellStart"/>
            <w:r w:rsidRPr="00EE08B3">
              <w:t>transgenezą</w:t>
            </w:r>
            <w:proofErr w:type="spellEnd"/>
            <w:r w:rsidRPr="00EE08B3">
              <w:t xml:space="preserve"> i ksenotransplantacją. Zdobycie umiejętności w zakresie detekcji modyfikacji genetycznych w materiale roślinnym i zwierzęcym wybranymi technikami molekularnymi. Nabycie umiejętności w zakresie transfekcji komórek zwierzęcych wirusami PERV oraz ich detekcji w tym materiale.</w:t>
            </w:r>
          </w:p>
          <w:p w14:paraId="5756D9DE" w14:textId="77777777" w:rsidR="009235E4" w:rsidRDefault="009235E4" w:rsidP="002543E4">
            <w:pPr>
              <w:spacing w:after="0" w:line="240" w:lineRule="auto"/>
            </w:pPr>
            <w:r w:rsidRPr="00442D3F">
              <w:rPr>
                <w:b/>
              </w:rPr>
              <w:t xml:space="preserve">Efekty </w:t>
            </w:r>
            <w:r>
              <w:rPr>
                <w:b/>
              </w:rPr>
              <w:t>uczenia się/</w:t>
            </w:r>
            <w:r w:rsidRPr="000F1048">
              <w:rPr>
                <w:b/>
              </w:rPr>
              <w:t xml:space="preserve">odniesienie do efektów uczenia się </w:t>
            </w:r>
            <w:r>
              <w:rPr>
                <w:b/>
              </w:rPr>
              <w:t>zatwierdzonych przez Senat SUM</w:t>
            </w:r>
          </w:p>
          <w:p w14:paraId="39F10878" w14:textId="77777777" w:rsidR="009235E4" w:rsidRDefault="009235E4" w:rsidP="002543E4">
            <w:pPr>
              <w:spacing w:after="0" w:line="240" w:lineRule="auto"/>
            </w:pPr>
            <w:r>
              <w:t xml:space="preserve">w zakresie wiedzy student zna i rozumie: </w:t>
            </w:r>
            <w:r w:rsidRPr="003D4CF5">
              <w:t>K1_W03</w:t>
            </w:r>
            <w:r>
              <w:t xml:space="preserve">, </w:t>
            </w:r>
            <w:r w:rsidRPr="003D4CF5">
              <w:t>K1_W04</w:t>
            </w:r>
            <w:r>
              <w:t xml:space="preserve">, K1_W05, </w:t>
            </w:r>
            <w:r w:rsidRPr="003D4CF5">
              <w:t>K1_W16</w:t>
            </w:r>
            <w:r>
              <w:t>, K1_W38</w:t>
            </w:r>
          </w:p>
          <w:p w14:paraId="6EDEAFDE" w14:textId="77777777" w:rsidR="009235E4" w:rsidRDefault="009235E4" w:rsidP="002543E4">
            <w:pPr>
              <w:spacing w:after="0" w:line="240" w:lineRule="auto"/>
            </w:pPr>
            <w:r>
              <w:t>w zakresie umiejętności student potrafi:</w:t>
            </w:r>
            <w:r w:rsidRPr="003D4CF5">
              <w:t xml:space="preserve"> K1_U11</w:t>
            </w:r>
            <w:r>
              <w:t xml:space="preserve">, </w:t>
            </w:r>
            <w:r w:rsidRPr="003D4CF5">
              <w:t>K1_U14</w:t>
            </w:r>
            <w:r>
              <w:t xml:space="preserve">, </w:t>
            </w:r>
            <w:r w:rsidRPr="003D4CF5">
              <w:t>K1_U43</w:t>
            </w:r>
            <w:r>
              <w:t xml:space="preserve">, </w:t>
            </w:r>
            <w:r w:rsidRPr="003D4CF5">
              <w:t>K1_U44</w:t>
            </w:r>
            <w:r>
              <w:t xml:space="preserve">. </w:t>
            </w:r>
            <w:r w:rsidRPr="003D4CF5">
              <w:t>K1_U47</w:t>
            </w:r>
            <w:r>
              <w:t>, K1_U49</w:t>
            </w:r>
          </w:p>
          <w:p w14:paraId="700DD467" w14:textId="77777777" w:rsidR="009235E4" w:rsidRDefault="009235E4" w:rsidP="002543E4">
            <w:pPr>
              <w:spacing w:after="0" w:line="240" w:lineRule="auto"/>
            </w:pPr>
            <w:r>
              <w:t xml:space="preserve">w zakresie kompetencji społecznych student jest gotów do: </w:t>
            </w:r>
            <w:r w:rsidRPr="003D4CF5">
              <w:t>K1_K01</w:t>
            </w:r>
            <w:r>
              <w:t xml:space="preserve">, </w:t>
            </w:r>
            <w:r w:rsidRPr="003D4CF5">
              <w:t>K1_K06</w:t>
            </w:r>
            <w:r>
              <w:t xml:space="preserve">, </w:t>
            </w:r>
            <w:r w:rsidRPr="003D4CF5">
              <w:t>K1_K07</w:t>
            </w:r>
            <w:r>
              <w:t xml:space="preserve">, </w:t>
            </w:r>
            <w:r w:rsidRPr="003D4CF5">
              <w:t>K1_K16</w:t>
            </w:r>
            <w:r>
              <w:t xml:space="preserve">, </w:t>
            </w:r>
            <w:r w:rsidRPr="003D4CF5">
              <w:t>K1_K07</w:t>
            </w:r>
          </w:p>
          <w:p w14:paraId="5D9A5DE4" w14:textId="77777777" w:rsidR="009235E4" w:rsidRPr="00442D3F" w:rsidRDefault="009235E4" w:rsidP="002543E4">
            <w:pPr>
              <w:spacing w:after="0" w:line="240" w:lineRule="auto"/>
            </w:pPr>
          </w:p>
        </w:tc>
      </w:tr>
      <w:tr w:rsidR="009235E4" w:rsidRPr="00442D3F" w14:paraId="5C6A03B3" w14:textId="77777777" w:rsidTr="002543E4">
        <w:tc>
          <w:tcPr>
            <w:tcW w:w="8472" w:type="dxa"/>
            <w:gridSpan w:val="4"/>
            <w:vAlign w:val="center"/>
          </w:tcPr>
          <w:p w14:paraId="4E55A34B" w14:textId="77777777" w:rsidR="009235E4" w:rsidRPr="00442D3F" w:rsidRDefault="009235E4" w:rsidP="002543E4">
            <w:pPr>
              <w:spacing w:after="0" w:line="240" w:lineRule="auto"/>
              <w:rPr>
                <w:b/>
              </w:rPr>
            </w:pPr>
            <w:r>
              <w:rPr>
                <w:b/>
              </w:rPr>
              <w:t xml:space="preserve">9. </w:t>
            </w:r>
            <w:r w:rsidRPr="00442D3F">
              <w:rPr>
                <w:b/>
              </w:rPr>
              <w:t>liczba godzin z przedmiotu</w:t>
            </w:r>
          </w:p>
        </w:tc>
        <w:tc>
          <w:tcPr>
            <w:tcW w:w="708" w:type="dxa"/>
            <w:vAlign w:val="center"/>
          </w:tcPr>
          <w:p w14:paraId="466644CB" w14:textId="77777777" w:rsidR="009235E4" w:rsidRPr="00442D3F" w:rsidRDefault="009235E4" w:rsidP="002543E4">
            <w:pPr>
              <w:spacing w:after="0" w:line="240" w:lineRule="auto"/>
              <w:ind w:left="57"/>
              <w:jc w:val="center"/>
              <w:rPr>
                <w:b/>
              </w:rPr>
            </w:pPr>
            <w:r>
              <w:rPr>
                <w:b/>
              </w:rPr>
              <w:t>30</w:t>
            </w:r>
          </w:p>
        </w:tc>
      </w:tr>
      <w:tr w:rsidR="009235E4" w:rsidRPr="00442D3F" w14:paraId="6B1C96E7" w14:textId="77777777" w:rsidTr="002543E4">
        <w:tc>
          <w:tcPr>
            <w:tcW w:w="8472" w:type="dxa"/>
            <w:gridSpan w:val="4"/>
            <w:vAlign w:val="center"/>
          </w:tcPr>
          <w:p w14:paraId="6A1CCFB4" w14:textId="77777777" w:rsidR="009235E4" w:rsidRDefault="009235E4" w:rsidP="002543E4">
            <w:pPr>
              <w:spacing w:after="0" w:line="240" w:lineRule="auto"/>
              <w:rPr>
                <w:b/>
              </w:rPr>
            </w:pPr>
            <w:r>
              <w:rPr>
                <w:b/>
              </w:rPr>
              <w:t xml:space="preserve">10. </w:t>
            </w:r>
            <w:r w:rsidRPr="00442D3F">
              <w:rPr>
                <w:b/>
              </w:rPr>
              <w:t>liczba punktów ECTS dla przedmiotu</w:t>
            </w:r>
          </w:p>
        </w:tc>
        <w:tc>
          <w:tcPr>
            <w:tcW w:w="708" w:type="dxa"/>
            <w:vAlign w:val="center"/>
          </w:tcPr>
          <w:p w14:paraId="6E5918E2" w14:textId="77777777" w:rsidR="009235E4" w:rsidRDefault="009235E4" w:rsidP="002543E4">
            <w:pPr>
              <w:spacing w:after="0" w:line="240" w:lineRule="auto"/>
              <w:ind w:left="57"/>
              <w:jc w:val="center"/>
              <w:rPr>
                <w:b/>
              </w:rPr>
            </w:pPr>
            <w:r>
              <w:rPr>
                <w:b/>
              </w:rPr>
              <w:t>3</w:t>
            </w:r>
          </w:p>
        </w:tc>
      </w:tr>
      <w:tr w:rsidR="009235E4" w:rsidRPr="00442D3F" w14:paraId="26A65530" w14:textId="77777777" w:rsidTr="002543E4">
        <w:tc>
          <w:tcPr>
            <w:tcW w:w="9180" w:type="dxa"/>
            <w:gridSpan w:val="5"/>
            <w:tcBorders>
              <w:top w:val="single" w:sz="4" w:space="0" w:color="auto"/>
              <w:bottom w:val="single" w:sz="4" w:space="0" w:color="auto"/>
            </w:tcBorders>
            <w:shd w:val="clear" w:color="auto" w:fill="D9D9D9"/>
          </w:tcPr>
          <w:p w14:paraId="42D5FF0C" w14:textId="77777777" w:rsidR="009235E4" w:rsidRPr="00442D3F" w:rsidRDefault="009235E4" w:rsidP="002543E4">
            <w:pPr>
              <w:pStyle w:val="Akapitzlist"/>
              <w:spacing w:after="0" w:line="240" w:lineRule="auto"/>
              <w:ind w:left="0"/>
              <w:rPr>
                <w:b/>
              </w:rPr>
            </w:pPr>
            <w:r>
              <w:rPr>
                <w:b/>
              </w:rPr>
              <w:t>11. </w:t>
            </w:r>
            <w:r w:rsidRPr="00442D3F">
              <w:rPr>
                <w:b/>
              </w:rPr>
              <w:t xml:space="preserve">Sposoby </w:t>
            </w:r>
            <w:r>
              <w:rPr>
                <w:b/>
              </w:rPr>
              <w:t xml:space="preserve">weryfikacji i </w:t>
            </w:r>
            <w:r w:rsidRPr="00442D3F">
              <w:rPr>
                <w:b/>
              </w:rPr>
              <w:t>oceny</w:t>
            </w:r>
            <w:r>
              <w:rPr>
                <w:b/>
              </w:rPr>
              <w:t xml:space="preserve"> efektów uczenia się </w:t>
            </w:r>
          </w:p>
        </w:tc>
      </w:tr>
      <w:tr w:rsidR="009235E4" w:rsidRPr="00442D3F" w14:paraId="41F03160" w14:textId="77777777" w:rsidTr="002543E4">
        <w:tc>
          <w:tcPr>
            <w:tcW w:w="2943" w:type="dxa"/>
            <w:tcBorders>
              <w:top w:val="single" w:sz="4" w:space="0" w:color="auto"/>
            </w:tcBorders>
            <w:vAlign w:val="center"/>
          </w:tcPr>
          <w:p w14:paraId="561EE682" w14:textId="77777777" w:rsidR="009235E4" w:rsidRDefault="009235E4" w:rsidP="002543E4">
            <w:pPr>
              <w:pStyle w:val="Akapitzlist"/>
              <w:spacing w:after="0" w:line="240" w:lineRule="auto"/>
              <w:ind w:left="0"/>
              <w:jc w:val="center"/>
            </w:pPr>
            <w:r>
              <w:t>Efekty uczenia się</w:t>
            </w:r>
          </w:p>
        </w:tc>
        <w:tc>
          <w:tcPr>
            <w:tcW w:w="3828" w:type="dxa"/>
            <w:gridSpan w:val="2"/>
            <w:tcBorders>
              <w:top w:val="single" w:sz="4" w:space="0" w:color="auto"/>
            </w:tcBorders>
            <w:vAlign w:val="center"/>
          </w:tcPr>
          <w:p w14:paraId="7A7DDB6B" w14:textId="77777777" w:rsidR="009235E4" w:rsidRDefault="009235E4" w:rsidP="002543E4">
            <w:pPr>
              <w:spacing w:after="0" w:line="240" w:lineRule="auto"/>
              <w:jc w:val="center"/>
            </w:pPr>
            <w:r>
              <w:t>Sposoby weryfikacji</w:t>
            </w:r>
          </w:p>
        </w:tc>
        <w:tc>
          <w:tcPr>
            <w:tcW w:w="2409" w:type="dxa"/>
            <w:gridSpan w:val="2"/>
            <w:tcBorders>
              <w:top w:val="single" w:sz="4" w:space="0" w:color="auto"/>
            </w:tcBorders>
            <w:vAlign w:val="center"/>
          </w:tcPr>
          <w:p w14:paraId="4957A20A" w14:textId="77777777" w:rsidR="009235E4" w:rsidRDefault="009235E4" w:rsidP="002543E4">
            <w:pPr>
              <w:spacing w:after="0" w:line="240" w:lineRule="auto"/>
              <w:jc w:val="center"/>
            </w:pPr>
            <w:r>
              <w:t>Sposoby oceny*</w:t>
            </w:r>
          </w:p>
        </w:tc>
      </w:tr>
      <w:tr w:rsidR="009235E4" w:rsidRPr="00442D3F" w14:paraId="642C7526" w14:textId="77777777" w:rsidTr="002543E4">
        <w:tc>
          <w:tcPr>
            <w:tcW w:w="2943" w:type="dxa"/>
            <w:tcBorders>
              <w:top w:val="single" w:sz="4" w:space="0" w:color="auto"/>
            </w:tcBorders>
            <w:vAlign w:val="center"/>
          </w:tcPr>
          <w:p w14:paraId="36A2FE40" w14:textId="77777777" w:rsidR="009235E4" w:rsidRPr="00D44629" w:rsidRDefault="009235E4" w:rsidP="002543E4">
            <w:pPr>
              <w:pStyle w:val="Akapitzlist"/>
              <w:spacing w:after="0" w:line="240" w:lineRule="auto"/>
              <w:ind w:left="0"/>
              <w:jc w:val="center"/>
            </w:pPr>
            <w:r w:rsidRPr="00D44629">
              <w:t>W zakresie wiedzy</w:t>
            </w:r>
          </w:p>
        </w:tc>
        <w:tc>
          <w:tcPr>
            <w:tcW w:w="3828" w:type="dxa"/>
            <w:gridSpan w:val="2"/>
            <w:tcBorders>
              <w:top w:val="single" w:sz="4" w:space="0" w:color="auto"/>
            </w:tcBorders>
            <w:vAlign w:val="center"/>
          </w:tcPr>
          <w:p w14:paraId="2600B6F1" w14:textId="77777777" w:rsidR="009235E4" w:rsidRPr="00EE08B3" w:rsidRDefault="009235E4" w:rsidP="002543E4">
            <w:pPr>
              <w:spacing w:line="240" w:lineRule="auto"/>
            </w:pPr>
            <w:r w:rsidRPr="00EE08B3">
              <w:rPr>
                <w:rFonts w:eastAsia="Times New Roman" w:cs="Calibri"/>
                <w:lang w:eastAsia="pl-PL"/>
              </w:rPr>
              <w:t>Sprawdziany cząstkowe weryfikujące wiedzę i umiejętności</w:t>
            </w:r>
            <w:r w:rsidRPr="00EE08B3">
              <w:rPr>
                <w:rFonts w:cs="Calibri"/>
              </w:rPr>
              <w:t>.</w:t>
            </w:r>
          </w:p>
        </w:tc>
        <w:tc>
          <w:tcPr>
            <w:tcW w:w="2409" w:type="dxa"/>
            <w:gridSpan w:val="2"/>
            <w:tcBorders>
              <w:top w:val="single" w:sz="4" w:space="0" w:color="auto"/>
            </w:tcBorders>
            <w:vAlign w:val="center"/>
          </w:tcPr>
          <w:p w14:paraId="0476FF4A" w14:textId="77777777" w:rsidR="009235E4" w:rsidRPr="00342DAD" w:rsidRDefault="009235E4" w:rsidP="002543E4">
            <w:pPr>
              <w:spacing w:after="0" w:line="240" w:lineRule="auto"/>
              <w:rPr>
                <w:b/>
                <w:sz w:val="28"/>
                <w:szCs w:val="28"/>
              </w:rPr>
            </w:pPr>
          </w:p>
        </w:tc>
      </w:tr>
      <w:tr w:rsidR="009235E4" w:rsidRPr="00442D3F" w14:paraId="7371192E" w14:textId="77777777" w:rsidTr="002543E4">
        <w:tc>
          <w:tcPr>
            <w:tcW w:w="2943" w:type="dxa"/>
            <w:tcBorders>
              <w:top w:val="single" w:sz="4" w:space="0" w:color="auto"/>
            </w:tcBorders>
            <w:vAlign w:val="center"/>
          </w:tcPr>
          <w:p w14:paraId="189726A6" w14:textId="77777777" w:rsidR="009235E4" w:rsidRPr="00442D3F" w:rsidRDefault="009235E4" w:rsidP="002543E4">
            <w:pPr>
              <w:spacing w:after="0" w:line="240" w:lineRule="auto"/>
              <w:ind w:left="57"/>
              <w:jc w:val="center"/>
            </w:pPr>
            <w:r w:rsidRPr="00D44629">
              <w:t xml:space="preserve">W zakresie </w:t>
            </w:r>
            <w:r>
              <w:t>umiejętności</w:t>
            </w:r>
          </w:p>
        </w:tc>
        <w:tc>
          <w:tcPr>
            <w:tcW w:w="3828" w:type="dxa"/>
            <w:gridSpan w:val="2"/>
            <w:tcBorders>
              <w:top w:val="single" w:sz="4" w:space="0" w:color="auto"/>
            </w:tcBorders>
            <w:vAlign w:val="center"/>
          </w:tcPr>
          <w:p w14:paraId="79B25ABC" w14:textId="77777777" w:rsidR="009235E4" w:rsidRPr="00EE08B3" w:rsidRDefault="009235E4" w:rsidP="002543E4">
            <w:pPr>
              <w:spacing w:line="240" w:lineRule="auto"/>
            </w:pPr>
            <w:r w:rsidRPr="00EE08B3">
              <w:rPr>
                <w:rFonts w:eastAsia="Times New Roman" w:cs="Calibri"/>
                <w:lang w:eastAsia="pl-PL"/>
              </w:rPr>
              <w:t>Sprawdziany cząstkowe weryfikujące wiedzę i umiejętności</w:t>
            </w:r>
            <w:r w:rsidRPr="00EE08B3">
              <w:rPr>
                <w:rFonts w:cs="Calibri"/>
              </w:rPr>
              <w:t>.</w:t>
            </w:r>
          </w:p>
        </w:tc>
        <w:tc>
          <w:tcPr>
            <w:tcW w:w="2409" w:type="dxa"/>
            <w:gridSpan w:val="2"/>
            <w:tcBorders>
              <w:top w:val="single" w:sz="4" w:space="0" w:color="auto"/>
            </w:tcBorders>
            <w:vAlign w:val="center"/>
          </w:tcPr>
          <w:p w14:paraId="4A4FD37C" w14:textId="77777777" w:rsidR="009235E4" w:rsidRPr="00342DAD" w:rsidRDefault="009235E4" w:rsidP="002543E4">
            <w:pPr>
              <w:spacing w:after="0" w:line="240" w:lineRule="auto"/>
              <w:rPr>
                <w:b/>
                <w:sz w:val="28"/>
                <w:szCs w:val="28"/>
              </w:rPr>
            </w:pPr>
          </w:p>
        </w:tc>
      </w:tr>
      <w:tr w:rsidR="009235E4" w:rsidRPr="00442D3F" w14:paraId="55875A0A" w14:textId="77777777" w:rsidTr="002543E4">
        <w:tc>
          <w:tcPr>
            <w:tcW w:w="2943" w:type="dxa"/>
            <w:tcBorders>
              <w:top w:val="single" w:sz="4" w:space="0" w:color="auto"/>
            </w:tcBorders>
            <w:vAlign w:val="center"/>
          </w:tcPr>
          <w:p w14:paraId="54DFF172" w14:textId="77777777" w:rsidR="009235E4" w:rsidRDefault="009235E4" w:rsidP="002543E4">
            <w:pPr>
              <w:spacing w:after="0" w:line="240" w:lineRule="auto"/>
              <w:ind w:left="57"/>
              <w:jc w:val="center"/>
            </w:pPr>
            <w:r w:rsidRPr="00D44629">
              <w:t xml:space="preserve">W zakresie </w:t>
            </w:r>
            <w:r>
              <w:t>kompetencji</w:t>
            </w:r>
          </w:p>
        </w:tc>
        <w:tc>
          <w:tcPr>
            <w:tcW w:w="3828" w:type="dxa"/>
            <w:gridSpan w:val="2"/>
            <w:tcBorders>
              <w:top w:val="single" w:sz="4" w:space="0" w:color="auto"/>
            </w:tcBorders>
            <w:vAlign w:val="center"/>
          </w:tcPr>
          <w:p w14:paraId="2E3E8672" w14:textId="77777777" w:rsidR="009235E4" w:rsidRPr="00EE08B3" w:rsidRDefault="009235E4" w:rsidP="002543E4">
            <w:pPr>
              <w:spacing w:line="240" w:lineRule="auto"/>
            </w:pPr>
            <w:r w:rsidRPr="00EE08B3">
              <w:t>Przygotowanie prezentacji multimedialnej na wskazany temat</w:t>
            </w:r>
            <w:r>
              <w:t>. Obserwacja</w:t>
            </w:r>
          </w:p>
        </w:tc>
        <w:tc>
          <w:tcPr>
            <w:tcW w:w="2409" w:type="dxa"/>
            <w:gridSpan w:val="2"/>
            <w:tcBorders>
              <w:top w:val="single" w:sz="4" w:space="0" w:color="auto"/>
            </w:tcBorders>
            <w:vAlign w:val="center"/>
          </w:tcPr>
          <w:p w14:paraId="2FB889B3" w14:textId="77777777" w:rsidR="009235E4" w:rsidRPr="00342DAD" w:rsidRDefault="009235E4" w:rsidP="002543E4">
            <w:pPr>
              <w:spacing w:after="0" w:line="240" w:lineRule="auto"/>
              <w:rPr>
                <w:b/>
                <w:sz w:val="28"/>
                <w:szCs w:val="28"/>
              </w:rPr>
            </w:pPr>
          </w:p>
        </w:tc>
      </w:tr>
    </w:tbl>
    <w:p w14:paraId="44960C72" w14:textId="77777777" w:rsidR="009235E4" w:rsidRDefault="009235E4" w:rsidP="009235E4"/>
    <w:p w14:paraId="4B6850F2" w14:textId="77777777" w:rsidR="009235E4" w:rsidRDefault="009235E4" w:rsidP="009235E4">
      <w:r w:rsidRPr="00A52355">
        <w:rPr>
          <w:b/>
          <w:sz w:val="28"/>
          <w:szCs w:val="28"/>
        </w:rPr>
        <w:t>*</w:t>
      </w:r>
      <w:r>
        <w:t xml:space="preserve"> z</w:t>
      </w:r>
      <w:r w:rsidRPr="00D90EBE">
        <w:t>akłada się, że ocena oznacza na poziomie:</w:t>
      </w:r>
    </w:p>
    <w:p w14:paraId="7BF64474" w14:textId="77777777" w:rsidR="009235E4" w:rsidRPr="000219E6" w:rsidRDefault="009235E4" w:rsidP="009235E4">
      <w:pPr>
        <w:spacing w:after="0" w:line="260" w:lineRule="atLeast"/>
        <w:rPr>
          <w:rFonts w:cs="Calibri"/>
          <w:color w:val="000000"/>
        </w:rPr>
      </w:pPr>
      <w:r w:rsidRPr="000219E6">
        <w:rPr>
          <w:rFonts w:cs="Calibri"/>
          <w:b/>
          <w:color w:val="000000"/>
        </w:rPr>
        <w:t>Bardzo dobry (5,0)</w:t>
      </w:r>
      <w:r w:rsidRPr="000219E6">
        <w:rPr>
          <w:rFonts w:cs="Calibri"/>
          <w:color w:val="000000"/>
        </w:rPr>
        <w:t xml:space="preserve"> - zakładane efekty uczenia się zostały osiągnięte i znacznym stopniu przekraczają wymagany poziom</w:t>
      </w:r>
    </w:p>
    <w:p w14:paraId="31AD0F9A" w14:textId="77777777" w:rsidR="009235E4" w:rsidRPr="000219E6" w:rsidRDefault="009235E4" w:rsidP="009235E4">
      <w:pPr>
        <w:spacing w:after="0" w:line="260" w:lineRule="atLeast"/>
        <w:rPr>
          <w:rFonts w:cs="Calibri"/>
          <w:color w:val="000000"/>
        </w:rPr>
      </w:pPr>
      <w:r w:rsidRPr="000219E6">
        <w:rPr>
          <w:rFonts w:cs="Calibri"/>
          <w:b/>
          <w:color w:val="000000"/>
        </w:rPr>
        <w:t>Ponad dobry (4,5)</w:t>
      </w:r>
      <w:r w:rsidRPr="000219E6">
        <w:rPr>
          <w:rFonts w:cs="Calibri"/>
          <w:color w:val="000000"/>
        </w:rPr>
        <w:t xml:space="preserve"> - zakładane efekty uczenia się zostały osiągnięte i w niewielkim stopniu przekraczają wymagany poziom</w:t>
      </w:r>
    </w:p>
    <w:p w14:paraId="573C4B5B" w14:textId="77777777" w:rsidR="009235E4" w:rsidRPr="000219E6" w:rsidRDefault="009235E4" w:rsidP="009235E4">
      <w:pPr>
        <w:spacing w:after="0" w:line="260" w:lineRule="atLeast"/>
        <w:rPr>
          <w:rFonts w:cs="Calibri"/>
          <w:color w:val="000000"/>
        </w:rPr>
      </w:pPr>
      <w:r w:rsidRPr="000219E6">
        <w:rPr>
          <w:rFonts w:cs="Calibri"/>
          <w:b/>
          <w:color w:val="000000"/>
        </w:rPr>
        <w:t>Dobry (4,0)</w:t>
      </w:r>
      <w:r w:rsidRPr="000219E6">
        <w:rPr>
          <w:rFonts w:cs="Calibri"/>
          <w:color w:val="000000"/>
        </w:rPr>
        <w:t xml:space="preserve"> – zakładane efekty uczenia się zostały osiągnięte na wymaganym poziomie</w:t>
      </w:r>
    </w:p>
    <w:p w14:paraId="3F23B5AE" w14:textId="77777777" w:rsidR="009235E4" w:rsidRPr="000219E6" w:rsidRDefault="009235E4" w:rsidP="009235E4">
      <w:pPr>
        <w:spacing w:after="0" w:line="260" w:lineRule="atLeast"/>
        <w:rPr>
          <w:rFonts w:cs="Calibri"/>
          <w:color w:val="000000"/>
        </w:rPr>
      </w:pPr>
      <w:r w:rsidRPr="000219E6">
        <w:rPr>
          <w:rFonts w:cs="Calibri"/>
          <w:b/>
          <w:color w:val="000000"/>
        </w:rPr>
        <w:t>Dość dobry (3,5)</w:t>
      </w:r>
      <w:r w:rsidRPr="000219E6">
        <w:rPr>
          <w:rFonts w:cs="Calibri"/>
          <w:color w:val="000000"/>
        </w:rPr>
        <w:t xml:space="preserve"> – zakładane efekty uczenia się zostały osiągnięte na średnim wymaganym poziomie</w:t>
      </w:r>
    </w:p>
    <w:p w14:paraId="57FDA2F6" w14:textId="77777777" w:rsidR="009235E4" w:rsidRPr="000219E6" w:rsidRDefault="009235E4" w:rsidP="009235E4">
      <w:pPr>
        <w:spacing w:after="0" w:line="260" w:lineRule="atLeast"/>
        <w:rPr>
          <w:rFonts w:cs="Calibri"/>
          <w:color w:val="000000"/>
        </w:rPr>
      </w:pPr>
      <w:r w:rsidRPr="000219E6">
        <w:rPr>
          <w:rFonts w:cs="Calibri"/>
          <w:b/>
          <w:color w:val="000000"/>
        </w:rPr>
        <w:t>Dostateczny (3,0)</w:t>
      </w:r>
      <w:r w:rsidRPr="000219E6">
        <w:rPr>
          <w:rFonts w:cs="Calibri"/>
          <w:color w:val="000000"/>
        </w:rPr>
        <w:t xml:space="preserve"> - zakładane efekty uczenia się zostały osiągnięte na minimalnym wymaganym poziomie</w:t>
      </w:r>
    </w:p>
    <w:p w14:paraId="40BF19A0" w14:textId="38618D89" w:rsidR="00251550" w:rsidRPr="00E95D96" w:rsidRDefault="009235E4" w:rsidP="009235E4">
      <w:pPr>
        <w:rPr>
          <w:b/>
          <w:sz w:val="28"/>
        </w:rPr>
      </w:pPr>
      <w:r w:rsidRPr="000219E6">
        <w:rPr>
          <w:rFonts w:cs="Calibri"/>
          <w:b/>
          <w:color w:val="000000"/>
        </w:rPr>
        <w:t>Niedostateczny (2,0)</w:t>
      </w:r>
      <w:r w:rsidRPr="000219E6">
        <w:rPr>
          <w:rFonts w:cs="Calibri"/>
          <w:color w:val="000000"/>
        </w:rPr>
        <w:t xml:space="preserve"> – zakładane efekty uczenia się nie zostały uzyskane</w:t>
      </w:r>
    </w:p>
    <w:p w14:paraId="5705D35E" w14:textId="63B67335" w:rsidR="009235E4" w:rsidRPr="00AB5D48" w:rsidRDefault="00F07FC6" w:rsidP="009235E4">
      <w:pPr>
        <w:jc w:val="center"/>
        <w:rPr>
          <w:rFonts w:ascii="Times New Roman" w:hAnsi="Times New Roman"/>
          <w:b/>
          <w:sz w:val="28"/>
        </w:rPr>
      </w:pPr>
      <w:r>
        <w:br w:type="page"/>
      </w:r>
      <w:r w:rsidR="00251550" w:rsidRPr="00AB5D48">
        <w:rPr>
          <w:rFonts w:ascii="Times New Roman" w:hAnsi="Times New Roman"/>
          <w:b/>
          <w:sz w:val="28"/>
        </w:rPr>
        <w:lastRenderedPageBreak/>
        <w:t xml:space="preserve"> </w:t>
      </w:r>
      <w:r w:rsidR="009235E4" w:rsidRPr="00AB5D48">
        <w:rPr>
          <w:rFonts w:ascii="Times New Roman" w:hAnsi="Times New Roman"/>
          <w:b/>
          <w:sz w:val="28"/>
        </w:rPr>
        <w:t>Karta przedmiotu</w:t>
      </w:r>
    </w:p>
    <w:p w14:paraId="158AA813" w14:textId="77777777" w:rsidR="009235E4" w:rsidRPr="00AB5D48" w:rsidRDefault="009235E4" w:rsidP="009235E4">
      <w:pPr>
        <w:jc w:val="center"/>
        <w:rPr>
          <w:rFonts w:ascii="Times New Roman" w:hAnsi="Times New Roman"/>
          <w:b/>
          <w:sz w:val="28"/>
        </w:rPr>
      </w:pPr>
      <w:r w:rsidRPr="00AB5D48">
        <w:rPr>
          <w:rFonts w:ascii="Times New Roman" w:hAnsi="Times New Roman"/>
          <w:b/>
          <w:sz w:val="28"/>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9235E4" w:rsidRPr="00AB5D48" w14:paraId="5F973197" w14:textId="77777777" w:rsidTr="002543E4">
        <w:tc>
          <w:tcPr>
            <w:tcW w:w="9925" w:type="dxa"/>
            <w:gridSpan w:val="5"/>
            <w:tcBorders>
              <w:top w:val="single" w:sz="4" w:space="0" w:color="auto"/>
            </w:tcBorders>
            <w:shd w:val="clear" w:color="auto" w:fill="D9D9D9"/>
          </w:tcPr>
          <w:p w14:paraId="035E9C1A" w14:textId="77777777" w:rsidR="009235E4" w:rsidRPr="00AB5D48" w:rsidRDefault="009235E4" w:rsidP="002543E4">
            <w:pPr>
              <w:spacing w:after="0" w:line="240" w:lineRule="auto"/>
              <w:jc w:val="center"/>
              <w:rPr>
                <w:rFonts w:ascii="Times New Roman" w:hAnsi="Times New Roman"/>
                <w:b/>
              </w:rPr>
            </w:pPr>
            <w:r w:rsidRPr="00AB5D48">
              <w:rPr>
                <w:rFonts w:ascii="Times New Roman" w:hAnsi="Times New Roman"/>
                <w:b/>
              </w:rPr>
              <w:t>Informacje ogólne o przedmiocie</w:t>
            </w:r>
          </w:p>
        </w:tc>
      </w:tr>
      <w:tr w:rsidR="009235E4" w:rsidRPr="00AB5D48" w14:paraId="0CF57A52" w14:textId="77777777" w:rsidTr="002543E4">
        <w:tc>
          <w:tcPr>
            <w:tcW w:w="4294" w:type="dxa"/>
            <w:gridSpan w:val="2"/>
            <w:tcBorders>
              <w:top w:val="single" w:sz="4" w:space="0" w:color="auto"/>
            </w:tcBorders>
            <w:shd w:val="clear" w:color="auto" w:fill="FFFFFF"/>
            <w:vAlign w:val="center"/>
          </w:tcPr>
          <w:p w14:paraId="465644C6" w14:textId="77777777" w:rsidR="009235E4" w:rsidRPr="00AB5D48" w:rsidRDefault="009235E4" w:rsidP="002543E4">
            <w:pPr>
              <w:pStyle w:val="Akapitzlist"/>
              <w:spacing w:after="0" w:line="240" w:lineRule="auto"/>
              <w:ind w:left="0"/>
              <w:rPr>
                <w:rFonts w:ascii="Times New Roman" w:hAnsi="Times New Roman"/>
              </w:rPr>
            </w:pPr>
            <w:r w:rsidRPr="00AB5D48">
              <w:rPr>
                <w:rFonts w:ascii="Times New Roman" w:hAnsi="Times New Roman"/>
                <w:b/>
              </w:rPr>
              <w:t>1. Kierunek studiów:</w:t>
            </w:r>
            <w:r w:rsidRPr="00AB5D48">
              <w:rPr>
                <w:rFonts w:ascii="Times New Roman" w:hAnsi="Times New Roman"/>
              </w:rPr>
              <w:t xml:space="preserve"> </w:t>
            </w:r>
            <w:r>
              <w:rPr>
                <w:rFonts w:ascii="Times New Roman" w:hAnsi="Times New Roman"/>
              </w:rPr>
              <w:t>Biotechnologia medyczna</w:t>
            </w:r>
          </w:p>
        </w:tc>
        <w:tc>
          <w:tcPr>
            <w:tcW w:w="5631" w:type="dxa"/>
            <w:gridSpan w:val="3"/>
            <w:tcBorders>
              <w:top w:val="single" w:sz="4" w:space="0" w:color="auto"/>
            </w:tcBorders>
            <w:vAlign w:val="center"/>
          </w:tcPr>
          <w:p w14:paraId="76992E60" w14:textId="77777777" w:rsidR="009235E4" w:rsidRPr="00AB5D48" w:rsidRDefault="009235E4" w:rsidP="002543E4">
            <w:pPr>
              <w:pStyle w:val="Akapitzlist"/>
              <w:spacing w:after="0" w:line="240" w:lineRule="auto"/>
              <w:ind w:left="0"/>
              <w:rPr>
                <w:rFonts w:ascii="Times New Roman" w:hAnsi="Times New Roman"/>
              </w:rPr>
            </w:pPr>
            <w:r w:rsidRPr="00AB5D48">
              <w:rPr>
                <w:rFonts w:ascii="Times New Roman" w:hAnsi="Times New Roman"/>
                <w:b/>
              </w:rPr>
              <w:t>2. Poziom kształcenia:</w:t>
            </w:r>
            <w:r w:rsidRPr="00AB5D48">
              <w:rPr>
                <w:rFonts w:ascii="Times New Roman" w:hAnsi="Times New Roman"/>
              </w:rPr>
              <w:t xml:space="preserve"> </w:t>
            </w:r>
            <w:r>
              <w:rPr>
                <w:rFonts w:ascii="Times New Roman" w:hAnsi="Times New Roman"/>
              </w:rPr>
              <w:t>studia I stopnia</w:t>
            </w:r>
          </w:p>
          <w:p w14:paraId="6D951FE5" w14:textId="77777777" w:rsidR="009235E4" w:rsidRPr="00AB5D48" w:rsidRDefault="009235E4" w:rsidP="002543E4">
            <w:pPr>
              <w:pStyle w:val="Akapitzlist"/>
              <w:spacing w:after="0" w:line="240" w:lineRule="auto"/>
              <w:ind w:left="0"/>
              <w:rPr>
                <w:rFonts w:ascii="Times New Roman" w:hAnsi="Times New Roman"/>
              </w:rPr>
            </w:pPr>
            <w:r w:rsidRPr="00AB5D48">
              <w:rPr>
                <w:rFonts w:ascii="Times New Roman" w:hAnsi="Times New Roman"/>
                <w:b/>
              </w:rPr>
              <w:t>3. Forma studiów:</w:t>
            </w:r>
            <w:r w:rsidRPr="00AB5D48">
              <w:rPr>
                <w:rFonts w:ascii="Times New Roman" w:hAnsi="Times New Roman"/>
              </w:rPr>
              <w:t xml:space="preserve"> </w:t>
            </w:r>
            <w:r>
              <w:rPr>
                <w:rFonts w:ascii="Times New Roman" w:hAnsi="Times New Roman"/>
              </w:rPr>
              <w:t>stacjonarne</w:t>
            </w:r>
          </w:p>
        </w:tc>
      </w:tr>
      <w:tr w:rsidR="009235E4" w:rsidRPr="00AB5D48" w14:paraId="70B06CE6" w14:textId="77777777" w:rsidTr="002543E4">
        <w:tc>
          <w:tcPr>
            <w:tcW w:w="4294" w:type="dxa"/>
            <w:gridSpan w:val="2"/>
            <w:vAlign w:val="center"/>
          </w:tcPr>
          <w:p w14:paraId="40626572" w14:textId="77777777" w:rsidR="009235E4" w:rsidRPr="00AB5D48" w:rsidRDefault="009235E4" w:rsidP="002543E4">
            <w:pPr>
              <w:pStyle w:val="Akapitzlist"/>
              <w:spacing w:after="0" w:line="240" w:lineRule="auto"/>
              <w:ind w:left="0"/>
              <w:rPr>
                <w:rFonts w:ascii="Times New Roman" w:hAnsi="Times New Roman"/>
                <w:b/>
              </w:rPr>
            </w:pPr>
            <w:r w:rsidRPr="00AB5D48">
              <w:rPr>
                <w:rFonts w:ascii="Times New Roman" w:hAnsi="Times New Roman"/>
                <w:b/>
              </w:rPr>
              <w:t>4. Rok:</w:t>
            </w:r>
            <w:r w:rsidRPr="00AB5D48">
              <w:rPr>
                <w:rFonts w:ascii="Times New Roman" w:hAnsi="Times New Roman"/>
              </w:rPr>
              <w:t xml:space="preserve"> </w:t>
            </w:r>
            <w:r>
              <w:rPr>
                <w:rFonts w:ascii="Times New Roman" w:hAnsi="Times New Roman"/>
              </w:rPr>
              <w:t>I</w:t>
            </w:r>
          </w:p>
        </w:tc>
        <w:tc>
          <w:tcPr>
            <w:tcW w:w="5631" w:type="dxa"/>
            <w:gridSpan w:val="3"/>
            <w:vAlign w:val="center"/>
          </w:tcPr>
          <w:p w14:paraId="19DA8F19" w14:textId="77777777" w:rsidR="009235E4" w:rsidRPr="00AB5D48" w:rsidRDefault="009235E4" w:rsidP="002543E4">
            <w:pPr>
              <w:pStyle w:val="Akapitzlist"/>
              <w:spacing w:after="0" w:line="240" w:lineRule="auto"/>
              <w:ind w:left="0"/>
              <w:rPr>
                <w:rFonts w:ascii="Times New Roman" w:hAnsi="Times New Roman"/>
              </w:rPr>
            </w:pPr>
            <w:r w:rsidRPr="00AB5D48">
              <w:rPr>
                <w:rFonts w:ascii="Times New Roman" w:hAnsi="Times New Roman"/>
                <w:b/>
              </w:rPr>
              <w:t xml:space="preserve">5. Semestr: </w:t>
            </w:r>
            <w:r>
              <w:rPr>
                <w:rFonts w:ascii="Times New Roman" w:hAnsi="Times New Roman"/>
              </w:rPr>
              <w:t>II</w:t>
            </w:r>
          </w:p>
        </w:tc>
      </w:tr>
      <w:tr w:rsidR="009235E4" w:rsidRPr="00AB5D48" w14:paraId="52F4666F" w14:textId="77777777" w:rsidTr="002543E4">
        <w:tc>
          <w:tcPr>
            <w:tcW w:w="9925" w:type="dxa"/>
            <w:gridSpan w:val="5"/>
            <w:vAlign w:val="center"/>
          </w:tcPr>
          <w:p w14:paraId="3B4EA3F3" w14:textId="77777777" w:rsidR="009235E4" w:rsidRPr="00AB5D48" w:rsidRDefault="009235E4" w:rsidP="002543E4">
            <w:pPr>
              <w:pStyle w:val="Akapitzlist"/>
              <w:spacing w:after="0" w:line="240" w:lineRule="auto"/>
              <w:ind w:left="0"/>
              <w:rPr>
                <w:rFonts w:ascii="Times New Roman" w:hAnsi="Times New Roman"/>
              </w:rPr>
            </w:pPr>
            <w:r w:rsidRPr="00AB5D48">
              <w:rPr>
                <w:rFonts w:ascii="Times New Roman" w:hAnsi="Times New Roman"/>
                <w:b/>
              </w:rPr>
              <w:t>6. Nazwa przedmiotu:</w:t>
            </w:r>
            <w:r w:rsidRPr="00AB5D48">
              <w:rPr>
                <w:rFonts w:ascii="Times New Roman" w:hAnsi="Times New Roman"/>
              </w:rPr>
              <w:t xml:space="preserve"> </w:t>
            </w:r>
            <w:r>
              <w:rPr>
                <w:rFonts w:ascii="Times New Roman" w:hAnsi="Times New Roman"/>
              </w:rPr>
              <w:t xml:space="preserve">Moduł biologiczny I/ </w:t>
            </w:r>
            <w:r w:rsidRPr="0046006B">
              <w:rPr>
                <w:rFonts w:ascii="Times New Roman" w:hAnsi="Times New Roman"/>
              </w:rPr>
              <w:t>Metody preparatyki histopatologicznej</w:t>
            </w:r>
            <w:r>
              <w:rPr>
                <w:rFonts w:ascii="Times New Roman" w:hAnsi="Times New Roman"/>
              </w:rPr>
              <w:t>,</w:t>
            </w:r>
            <w:r w:rsidRPr="0046006B">
              <w:rPr>
                <w:rFonts w:ascii="Times New Roman" w:hAnsi="Times New Roman"/>
              </w:rPr>
              <w:t xml:space="preserve"> </w:t>
            </w:r>
            <w:proofErr w:type="spellStart"/>
            <w:r w:rsidRPr="0046006B">
              <w:rPr>
                <w:rFonts w:ascii="Times New Roman" w:hAnsi="Times New Roman"/>
              </w:rPr>
              <w:t>immunocytochemii</w:t>
            </w:r>
            <w:proofErr w:type="spellEnd"/>
            <w:r>
              <w:rPr>
                <w:rFonts w:ascii="Times New Roman" w:hAnsi="Times New Roman"/>
              </w:rPr>
              <w:t xml:space="preserve"> oraz immunofluorescencji</w:t>
            </w:r>
          </w:p>
        </w:tc>
      </w:tr>
      <w:tr w:rsidR="009235E4" w:rsidRPr="00AB5D48" w14:paraId="0426339C" w14:textId="77777777" w:rsidTr="002543E4">
        <w:tc>
          <w:tcPr>
            <w:tcW w:w="9925" w:type="dxa"/>
            <w:gridSpan w:val="5"/>
            <w:vAlign w:val="center"/>
          </w:tcPr>
          <w:p w14:paraId="050AA345" w14:textId="77777777" w:rsidR="009235E4" w:rsidRPr="00AB5D48" w:rsidRDefault="009235E4" w:rsidP="002543E4">
            <w:pPr>
              <w:pStyle w:val="Akapitzlist"/>
              <w:spacing w:after="0" w:line="240" w:lineRule="auto"/>
              <w:ind w:left="0"/>
              <w:rPr>
                <w:rFonts w:ascii="Times New Roman" w:hAnsi="Times New Roman"/>
              </w:rPr>
            </w:pPr>
            <w:r w:rsidRPr="00AB5D48">
              <w:rPr>
                <w:rFonts w:ascii="Times New Roman" w:hAnsi="Times New Roman"/>
                <w:b/>
              </w:rPr>
              <w:t>7. Status przedmiotu:</w:t>
            </w:r>
            <w:r w:rsidRPr="00AB5D48">
              <w:rPr>
                <w:rFonts w:ascii="Times New Roman" w:hAnsi="Times New Roman"/>
              </w:rPr>
              <w:t xml:space="preserve"> </w:t>
            </w:r>
            <w:r w:rsidRPr="00BA72CE">
              <w:rPr>
                <w:rFonts w:ascii="Times New Roman" w:hAnsi="Times New Roman"/>
              </w:rPr>
              <w:t>fakultet</w:t>
            </w:r>
          </w:p>
        </w:tc>
      </w:tr>
      <w:tr w:rsidR="009235E4" w:rsidRPr="00AB5D48" w14:paraId="54CDB259" w14:textId="77777777" w:rsidTr="002543E4">
        <w:trPr>
          <w:trHeight w:val="181"/>
        </w:trPr>
        <w:tc>
          <w:tcPr>
            <w:tcW w:w="9925" w:type="dxa"/>
            <w:gridSpan w:val="5"/>
            <w:tcBorders>
              <w:bottom w:val="nil"/>
            </w:tcBorders>
            <w:shd w:val="clear" w:color="auto" w:fill="FFFFFF"/>
            <w:vAlign w:val="center"/>
          </w:tcPr>
          <w:p w14:paraId="48969B39" w14:textId="77777777" w:rsidR="009235E4" w:rsidRPr="00AB5D48" w:rsidRDefault="009235E4" w:rsidP="002543E4">
            <w:pPr>
              <w:pStyle w:val="Akapitzlist"/>
              <w:spacing w:after="0" w:line="240" w:lineRule="auto"/>
              <w:ind w:left="0"/>
              <w:rPr>
                <w:rFonts w:ascii="Times New Roman" w:hAnsi="Times New Roman"/>
              </w:rPr>
            </w:pPr>
            <w:r w:rsidRPr="00AB5D48">
              <w:rPr>
                <w:rFonts w:ascii="Times New Roman" w:hAnsi="Times New Roman"/>
                <w:b/>
              </w:rPr>
              <w:t>8. </w:t>
            </w:r>
            <w:r w:rsidRPr="00AB5D48">
              <w:rPr>
                <w:rFonts w:ascii="Times New Roman" w:hAnsi="Times New Roman"/>
                <w:b/>
                <w:bCs/>
              </w:rPr>
              <w:t>Treści programowe przedmiotu i przypisane do nich efekty uczenia się</w:t>
            </w:r>
          </w:p>
        </w:tc>
      </w:tr>
      <w:tr w:rsidR="009235E4" w:rsidRPr="00AB5D48" w14:paraId="17049555" w14:textId="77777777" w:rsidTr="002543E4">
        <w:trPr>
          <w:trHeight w:val="725"/>
        </w:trPr>
        <w:tc>
          <w:tcPr>
            <w:tcW w:w="9925" w:type="dxa"/>
            <w:gridSpan w:val="5"/>
            <w:tcBorders>
              <w:top w:val="nil"/>
            </w:tcBorders>
          </w:tcPr>
          <w:p w14:paraId="723FD599" w14:textId="77777777" w:rsidR="009235E4" w:rsidRPr="00BA72CE" w:rsidRDefault="009235E4" w:rsidP="002543E4">
            <w:pPr>
              <w:spacing w:after="0" w:line="240" w:lineRule="auto"/>
              <w:rPr>
                <w:rFonts w:ascii="Times New Roman" w:hAnsi="Times New Roman"/>
              </w:rPr>
            </w:pPr>
            <w:r w:rsidRPr="00BA72CE">
              <w:rPr>
                <w:rFonts w:ascii="Times New Roman" w:hAnsi="Times New Roman"/>
              </w:rPr>
              <w:t>Celem kształcenia jest:</w:t>
            </w:r>
          </w:p>
          <w:p w14:paraId="15F2438C" w14:textId="77777777" w:rsidR="009235E4" w:rsidRPr="0046006B" w:rsidRDefault="009235E4" w:rsidP="009235E4">
            <w:pPr>
              <w:numPr>
                <w:ilvl w:val="0"/>
                <w:numId w:val="3"/>
              </w:numPr>
              <w:spacing w:after="0" w:line="240" w:lineRule="auto"/>
              <w:ind w:left="284" w:hanging="284"/>
              <w:rPr>
                <w:rFonts w:ascii="Times New Roman" w:hAnsi="Times New Roman"/>
              </w:rPr>
            </w:pPr>
            <w:r w:rsidRPr="0046006B">
              <w:rPr>
                <w:rFonts w:ascii="Times New Roman" w:hAnsi="Times New Roman"/>
              </w:rPr>
              <w:t>Poszerzenie wiadomości z zakresu technik mikroskopowych wykorzystywanych w histopatologii i immunofluorescencji</w:t>
            </w:r>
          </w:p>
          <w:p w14:paraId="0A161A2B" w14:textId="77777777" w:rsidR="009235E4" w:rsidRPr="0046006B" w:rsidRDefault="009235E4" w:rsidP="009235E4">
            <w:pPr>
              <w:numPr>
                <w:ilvl w:val="0"/>
                <w:numId w:val="3"/>
              </w:numPr>
              <w:spacing w:after="0" w:line="240" w:lineRule="auto"/>
              <w:ind w:left="284" w:hanging="284"/>
              <w:rPr>
                <w:rFonts w:ascii="Times New Roman" w:hAnsi="Times New Roman"/>
              </w:rPr>
            </w:pPr>
            <w:r w:rsidRPr="0046006B">
              <w:rPr>
                <w:rFonts w:ascii="Times New Roman" w:hAnsi="Times New Roman"/>
              </w:rPr>
              <w:t xml:space="preserve">Charakterystyka etapów przygotowania preparatów do badań w mikroskopie świetlnym i fluorescencyjnym wykorzystywanych w przygotowywaniu preparatów histopatologicznych </w:t>
            </w:r>
          </w:p>
          <w:p w14:paraId="0CF6A1F7" w14:textId="77777777" w:rsidR="009235E4" w:rsidRPr="0046006B" w:rsidRDefault="009235E4" w:rsidP="009235E4">
            <w:pPr>
              <w:numPr>
                <w:ilvl w:val="0"/>
                <w:numId w:val="3"/>
              </w:numPr>
              <w:spacing w:after="0" w:line="240" w:lineRule="auto"/>
              <w:ind w:left="284" w:hanging="284"/>
              <w:rPr>
                <w:rFonts w:ascii="Times New Roman" w:hAnsi="Times New Roman"/>
              </w:rPr>
            </w:pPr>
            <w:r w:rsidRPr="0046006B">
              <w:rPr>
                <w:rFonts w:ascii="Times New Roman" w:hAnsi="Times New Roman"/>
              </w:rPr>
              <w:t xml:space="preserve">Zapoznanie studentów z techniką mrożeniową, podstawami histochemii i cytochemii oraz </w:t>
            </w:r>
            <w:proofErr w:type="spellStart"/>
            <w:r w:rsidRPr="0046006B">
              <w:rPr>
                <w:rFonts w:ascii="Times New Roman" w:hAnsi="Times New Roman"/>
              </w:rPr>
              <w:t>immunocytochemii</w:t>
            </w:r>
            <w:proofErr w:type="spellEnd"/>
            <w:r w:rsidRPr="0046006B">
              <w:rPr>
                <w:rFonts w:ascii="Times New Roman" w:hAnsi="Times New Roman"/>
              </w:rPr>
              <w:t xml:space="preserve">. </w:t>
            </w:r>
          </w:p>
          <w:p w14:paraId="6CB03900" w14:textId="77777777" w:rsidR="009235E4" w:rsidRPr="00FF39CF" w:rsidRDefault="009235E4" w:rsidP="009235E4">
            <w:pPr>
              <w:numPr>
                <w:ilvl w:val="0"/>
                <w:numId w:val="3"/>
              </w:numPr>
              <w:spacing w:after="0" w:line="240" w:lineRule="auto"/>
              <w:ind w:left="284" w:hanging="284"/>
              <w:rPr>
                <w:rFonts w:ascii="Times New Roman" w:hAnsi="Times New Roman"/>
              </w:rPr>
            </w:pPr>
            <w:r w:rsidRPr="0046006B">
              <w:rPr>
                <w:rFonts w:ascii="Times New Roman" w:hAnsi="Times New Roman"/>
              </w:rPr>
              <w:t xml:space="preserve">Zapoznanie studentów z metodami stosowanymi w </w:t>
            </w:r>
            <w:proofErr w:type="spellStart"/>
            <w:r w:rsidRPr="0046006B">
              <w:rPr>
                <w:rFonts w:ascii="Times New Roman" w:hAnsi="Times New Roman"/>
              </w:rPr>
              <w:t>immunocytochemii</w:t>
            </w:r>
            <w:proofErr w:type="spellEnd"/>
            <w:r w:rsidRPr="0046006B">
              <w:rPr>
                <w:rFonts w:ascii="Times New Roman" w:hAnsi="Times New Roman"/>
              </w:rPr>
              <w:t xml:space="preserve"> rutynowo wykorzystywanymi </w:t>
            </w:r>
            <w:r w:rsidRPr="00FF39CF">
              <w:rPr>
                <w:rFonts w:ascii="Times New Roman" w:hAnsi="Times New Roman"/>
              </w:rPr>
              <w:t xml:space="preserve">w badaniach morfologicznych i w diagnostyce </w:t>
            </w:r>
          </w:p>
          <w:p w14:paraId="3F879EA6" w14:textId="77777777" w:rsidR="009235E4" w:rsidRPr="0046006B" w:rsidRDefault="009235E4" w:rsidP="009235E4">
            <w:pPr>
              <w:numPr>
                <w:ilvl w:val="0"/>
                <w:numId w:val="3"/>
              </w:numPr>
              <w:spacing w:after="0" w:line="240" w:lineRule="auto"/>
              <w:ind w:left="284" w:hanging="284"/>
              <w:rPr>
                <w:rFonts w:ascii="Times New Roman" w:hAnsi="Times New Roman"/>
              </w:rPr>
            </w:pPr>
            <w:r w:rsidRPr="0046006B">
              <w:rPr>
                <w:rFonts w:ascii="Times New Roman" w:hAnsi="Times New Roman"/>
              </w:rPr>
              <w:t>Zapoznanie studentów z podstawowymi reakcjami immunocytochemicznymi mającymi zastosowanie w diagnostyce chorób nowotworowych</w:t>
            </w:r>
          </w:p>
          <w:p w14:paraId="50DE24A4" w14:textId="77777777" w:rsidR="009235E4" w:rsidRDefault="009235E4" w:rsidP="009235E4">
            <w:pPr>
              <w:numPr>
                <w:ilvl w:val="0"/>
                <w:numId w:val="3"/>
              </w:numPr>
              <w:spacing w:after="0" w:line="240" w:lineRule="auto"/>
              <w:ind w:left="284" w:hanging="284"/>
              <w:rPr>
                <w:rFonts w:ascii="Times New Roman" w:hAnsi="Times New Roman"/>
              </w:rPr>
            </w:pPr>
            <w:r w:rsidRPr="0046006B">
              <w:rPr>
                <w:rFonts w:ascii="Times New Roman" w:hAnsi="Times New Roman"/>
              </w:rPr>
              <w:t>Zapoznanie studentów z procesem przygotowywania materiału biologicznego do reakcji immunocytochemicznych i interpretacją wyników</w:t>
            </w:r>
          </w:p>
          <w:p w14:paraId="7530755A" w14:textId="77777777" w:rsidR="009235E4" w:rsidRPr="00AB5D48" w:rsidRDefault="009235E4" w:rsidP="002543E4">
            <w:pPr>
              <w:spacing w:after="0" w:line="240" w:lineRule="auto"/>
              <w:rPr>
                <w:rFonts w:ascii="Times New Roman" w:hAnsi="Times New Roman"/>
              </w:rPr>
            </w:pPr>
          </w:p>
          <w:p w14:paraId="5F12EC5D" w14:textId="77777777" w:rsidR="009235E4" w:rsidRPr="00AB5D48" w:rsidRDefault="009235E4" w:rsidP="002543E4">
            <w:pPr>
              <w:spacing w:after="0" w:line="240" w:lineRule="auto"/>
              <w:rPr>
                <w:rFonts w:ascii="Times New Roman" w:hAnsi="Times New Roman"/>
              </w:rPr>
            </w:pPr>
            <w:r w:rsidRPr="00AB5D48">
              <w:rPr>
                <w:rFonts w:ascii="Times New Roman" w:hAnsi="Times New Roman"/>
                <w:b/>
              </w:rPr>
              <w:t>Efekty uczenia się/odniesienie do efektów uczenia się zawartych w standardach</w:t>
            </w:r>
          </w:p>
          <w:p w14:paraId="74029090" w14:textId="77777777" w:rsidR="009235E4" w:rsidRPr="00AB5D48" w:rsidRDefault="009235E4" w:rsidP="002543E4">
            <w:pPr>
              <w:spacing w:after="0" w:line="240" w:lineRule="auto"/>
              <w:rPr>
                <w:rFonts w:ascii="Times New Roman" w:hAnsi="Times New Roman"/>
              </w:rPr>
            </w:pPr>
            <w:r w:rsidRPr="00AB5D48">
              <w:rPr>
                <w:rFonts w:ascii="Times New Roman" w:hAnsi="Times New Roman"/>
              </w:rPr>
              <w:t xml:space="preserve">w zakresie wiedzy student zna i rozumie: </w:t>
            </w:r>
            <w:r>
              <w:rPr>
                <w:rFonts w:ascii="Times New Roman" w:hAnsi="Times New Roman"/>
              </w:rPr>
              <w:t xml:space="preserve">K1_W14, </w:t>
            </w:r>
            <w:r w:rsidRPr="003A02B4">
              <w:rPr>
                <w:rFonts w:ascii="Times New Roman" w:hAnsi="Times New Roman"/>
              </w:rPr>
              <w:t>K1_W15</w:t>
            </w:r>
          </w:p>
          <w:p w14:paraId="2170C9EB" w14:textId="77777777" w:rsidR="009235E4" w:rsidRDefault="009235E4" w:rsidP="002543E4">
            <w:pPr>
              <w:spacing w:after="0" w:line="240" w:lineRule="auto"/>
              <w:rPr>
                <w:rFonts w:ascii="Times New Roman" w:hAnsi="Times New Roman"/>
              </w:rPr>
            </w:pPr>
            <w:r w:rsidRPr="00AB5D48">
              <w:rPr>
                <w:rFonts w:ascii="Times New Roman" w:hAnsi="Times New Roman"/>
              </w:rPr>
              <w:t>w zakresie umiejętności student potrafi:</w:t>
            </w:r>
            <w:r>
              <w:rPr>
                <w:rFonts w:ascii="Times New Roman" w:hAnsi="Times New Roman"/>
              </w:rPr>
              <w:t xml:space="preserve"> K1_U03, K1_U20, K1_U29, K1_U40 </w:t>
            </w:r>
          </w:p>
          <w:p w14:paraId="7EFEFB88" w14:textId="77777777" w:rsidR="009235E4" w:rsidRPr="00AB5D48" w:rsidRDefault="009235E4" w:rsidP="002543E4">
            <w:pPr>
              <w:spacing w:after="0" w:line="240" w:lineRule="auto"/>
              <w:rPr>
                <w:rFonts w:ascii="Times New Roman" w:hAnsi="Times New Roman"/>
              </w:rPr>
            </w:pPr>
            <w:r w:rsidRPr="00AB5D48">
              <w:rPr>
                <w:rFonts w:ascii="Times New Roman" w:hAnsi="Times New Roman"/>
              </w:rPr>
              <w:t xml:space="preserve">w zakresie kompetencji społecznych student jest gotów </w:t>
            </w:r>
            <w:proofErr w:type="gramStart"/>
            <w:r w:rsidRPr="00AB5D48">
              <w:rPr>
                <w:rFonts w:ascii="Times New Roman" w:hAnsi="Times New Roman"/>
              </w:rPr>
              <w:t>do:</w:t>
            </w:r>
            <w:r>
              <w:rPr>
                <w:rFonts w:ascii="Times New Roman" w:hAnsi="Times New Roman"/>
              </w:rPr>
              <w:t xml:space="preserve"> </w:t>
            </w:r>
            <w:r>
              <w:t xml:space="preserve">  </w:t>
            </w:r>
            <w:proofErr w:type="gramEnd"/>
            <w:r>
              <w:rPr>
                <w:rFonts w:ascii="Times New Roman" w:hAnsi="Times New Roman"/>
              </w:rPr>
              <w:t>K1_K06, K1_K01, K1_K02, K1_K03</w:t>
            </w:r>
          </w:p>
        </w:tc>
      </w:tr>
      <w:tr w:rsidR="009235E4" w:rsidRPr="00AB5D48" w14:paraId="07267F35" w14:textId="77777777" w:rsidTr="002543E4">
        <w:tc>
          <w:tcPr>
            <w:tcW w:w="8897" w:type="dxa"/>
            <w:gridSpan w:val="4"/>
            <w:vAlign w:val="center"/>
          </w:tcPr>
          <w:p w14:paraId="25E19A59" w14:textId="77777777" w:rsidR="009235E4" w:rsidRPr="00AB5D48" w:rsidRDefault="009235E4" w:rsidP="002543E4">
            <w:pPr>
              <w:spacing w:after="0" w:line="240" w:lineRule="auto"/>
              <w:rPr>
                <w:rFonts w:ascii="Times New Roman" w:hAnsi="Times New Roman"/>
                <w:b/>
              </w:rPr>
            </w:pPr>
            <w:r w:rsidRPr="00AB5D48">
              <w:rPr>
                <w:rFonts w:ascii="Times New Roman" w:hAnsi="Times New Roman"/>
                <w:b/>
              </w:rPr>
              <w:t xml:space="preserve">9. </w:t>
            </w:r>
            <w:r>
              <w:rPr>
                <w:rFonts w:ascii="Times New Roman" w:hAnsi="Times New Roman"/>
                <w:b/>
              </w:rPr>
              <w:t>L</w:t>
            </w:r>
            <w:r w:rsidRPr="00AB5D48">
              <w:rPr>
                <w:rFonts w:ascii="Times New Roman" w:hAnsi="Times New Roman"/>
                <w:b/>
              </w:rPr>
              <w:t>iczba godzin z przedmiot</w:t>
            </w:r>
            <w:r>
              <w:rPr>
                <w:rFonts w:ascii="Times New Roman" w:hAnsi="Times New Roman"/>
                <w:b/>
              </w:rPr>
              <w:t>u</w:t>
            </w:r>
          </w:p>
        </w:tc>
        <w:tc>
          <w:tcPr>
            <w:tcW w:w="1028" w:type="dxa"/>
            <w:vAlign w:val="center"/>
          </w:tcPr>
          <w:p w14:paraId="5AEB1236" w14:textId="77777777" w:rsidR="009235E4" w:rsidRPr="00AB5D48" w:rsidRDefault="009235E4" w:rsidP="002543E4">
            <w:pPr>
              <w:spacing w:after="0" w:line="240" w:lineRule="auto"/>
              <w:ind w:left="57"/>
              <w:jc w:val="center"/>
              <w:rPr>
                <w:rFonts w:ascii="Times New Roman" w:hAnsi="Times New Roman"/>
                <w:b/>
              </w:rPr>
            </w:pPr>
            <w:r>
              <w:rPr>
                <w:rFonts w:ascii="Times New Roman" w:hAnsi="Times New Roman"/>
                <w:b/>
              </w:rPr>
              <w:t>30h</w:t>
            </w:r>
          </w:p>
        </w:tc>
      </w:tr>
      <w:tr w:rsidR="009235E4" w:rsidRPr="00AB5D48" w14:paraId="6CB7B719" w14:textId="77777777" w:rsidTr="002543E4">
        <w:tc>
          <w:tcPr>
            <w:tcW w:w="8897" w:type="dxa"/>
            <w:gridSpan w:val="4"/>
            <w:vAlign w:val="center"/>
          </w:tcPr>
          <w:p w14:paraId="6AEAC2B5" w14:textId="77777777" w:rsidR="009235E4" w:rsidRPr="00AB5D48" w:rsidRDefault="009235E4" w:rsidP="002543E4">
            <w:pPr>
              <w:spacing w:after="0" w:line="240" w:lineRule="auto"/>
              <w:rPr>
                <w:rFonts w:ascii="Times New Roman" w:hAnsi="Times New Roman"/>
                <w:b/>
              </w:rPr>
            </w:pPr>
            <w:r w:rsidRPr="00AB5D48">
              <w:rPr>
                <w:rFonts w:ascii="Times New Roman" w:hAnsi="Times New Roman"/>
                <w:b/>
              </w:rPr>
              <w:t xml:space="preserve">10. </w:t>
            </w:r>
            <w:r>
              <w:rPr>
                <w:rFonts w:ascii="Times New Roman" w:hAnsi="Times New Roman"/>
                <w:b/>
              </w:rPr>
              <w:t>L</w:t>
            </w:r>
            <w:r w:rsidRPr="00AB5D48">
              <w:rPr>
                <w:rFonts w:ascii="Times New Roman" w:hAnsi="Times New Roman"/>
                <w:b/>
              </w:rPr>
              <w:t>iczba punktów ECTS dla przedmiotu</w:t>
            </w:r>
          </w:p>
        </w:tc>
        <w:tc>
          <w:tcPr>
            <w:tcW w:w="1028" w:type="dxa"/>
            <w:vAlign w:val="center"/>
          </w:tcPr>
          <w:p w14:paraId="4B3C8B45" w14:textId="77777777" w:rsidR="009235E4" w:rsidRPr="00AB5D48" w:rsidRDefault="009235E4" w:rsidP="002543E4">
            <w:pPr>
              <w:spacing w:after="0" w:line="240" w:lineRule="auto"/>
              <w:ind w:left="57"/>
              <w:jc w:val="center"/>
              <w:rPr>
                <w:rFonts w:ascii="Times New Roman" w:hAnsi="Times New Roman"/>
                <w:b/>
              </w:rPr>
            </w:pPr>
            <w:r>
              <w:rPr>
                <w:rFonts w:ascii="Times New Roman" w:hAnsi="Times New Roman"/>
                <w:b/>
              </w:rPr>
              <w:t>3</w:t>
            </w:r>
          </w:p>
        </w:tc>
      </w:tr>
      <w:tr w:rsidR="009235E4" w:rsidRPr="00AB5D48" w14:paraId="6F6BA7AE" w14:textId="77777777" w:rsidTr="002543E4">
        <w:tc>
          <w:tcPr>
            <w:tcW w:w="9925" w:type="dxa"/>
            <w:gridSpan w:val="5"/>
            <w:tcBorders>
              <w:top w:val="single" w:sz="4" w:space="0" w:color="auto"/>
              <w:bottom w:val="single" w:sz="4" w:space="0" w:color="auto"/>
            </w:tcBorders>
            <w:shd w:val="clear" w:color="auto" w:fill="D9D9D9"/>
          </w:tcPr>
          <w:p w14:paraId="5EF81C89" w14:textId="77777777" w:rsidR="009235E4" w:rsidRPr="00AB5D48" w:rsidRDefault="009235E4" w:rsidP="002543E4">
            <w:pPr>
              <w:pStyle w:val="Akapitzlist"/>
              <w:spacing w:after="0" w:line="240" w:lineRule="auto"/>
              <w:ind w:left="0"/>
              <w:rPr>
                <w:rFonts w:ascii="Times New Roman" w:hAnsi="Times New Roman"/>
                <w:b/>
              </w:rPr>
            </w:pPr>
            <w:r w:rsidRPr="00AB5D48">
              <w:rPr>
                <w:rFonts w:ascii="Times New Roman" w:hAnsi="Times New Roman"/>
                <w:b/>
              </w:rPr>
              <w:t xml:space="preserve">11. Sposoby weryfikacji i oceny efektów uczenia się </w:t>
            </w:r>
          </w:p>
        </w:tc>
      </w:tr>
      <w:tr w:rsidR="009235E4" w:rsidRPr="00AB5D48" w14:paraId="5DCE473F" w14:textId="77777777" w:rsidTr="002543E4">
        <w:tc>
          <w:tcPr>
            <w:tcW w:w="3015" w:type="dxa"/>
            <w:tcBorders>
              <w:top w:val="single" w:sz="4" w:space="0" w:color="auto"/>
            </w:tcBorders>
            <w:vAlign w:val="center"/>
          </w:tcPr>
          <w:p w14:paraId="100CBE57" w14:textId="77777777" w:rsidR="009235E4" w:rsidRPr="00AB5D48" w:rsidRDefault="009235E4" w:rsidP="002543E4">
            <w:pPr>
              <w:pStyle w:val="Akapitzlist"/>
              <w:spacing w:after="0" w:line="240" w:lineRule="auto"/>
              <w:ind w:left="0"/>
              <w:jc w:val="center"/>
              <w:rPr>
                <w:rFonts w:ascii="Times New Roman" w:hAnsi="Times New Roman"/>
              </w:rPr>
            </w:pPr>
            <w:r w:rsidRPr="00AB5D48">
              <w:rPr>
                <w:rFonts w:ascii="Times New Roman" w:hAnsi="Times New Roman"/>
              </w:rPr>
              <w:t>Efekty uczenia się</w:t>
            </w:r>
          </w:p>
        </w:tc>
        <w:tc>
          <w:tcPr>
            <w:tcW w:w="3919" w:type="dxa"/>
            <w:gridSpan w:val="2"/>
            <w:tcBorders>
              <w:top w:val="single" w:sz="4" w:space="0" w:color="auto"/>
            </w:tcBorders>
            <w:vAlign w:val="center"/>
          </w:tcPr>
          <w:p w14:paraId="53EEDA75" w14:textId="77777777" w:rsidR="009235E4" w:rsidRPr="00AB5D48" w:rsidRDefault="009235E4" w:rsidP="002543E4">
            <w:pPr>
              <w:spacing w:after="0" w:line="240" w:lineRule="auto"/>
              <w:jc w:val="center"/>
              <w:rPr>
                <w:rFonts w:ascii="Times New Roman" w:hAnsi="Times New Roman"/>
              </w:rPr>
            </w:pPr>
            <w:r w:rsidRPr="00AB5D48">
              <w:rPr>
                <w:rFonts w:ascii="Times New Roman" w:hAnsi="Times New Roman"/>
              </w:rPr>
              <w:t>Sposoby weryfikacji</w:t>
            </w:r>
          </w:p>
        </w:tc>
        <w:tc>
          <w:tcPr>
            <w:tcW w:w="2991" w:type="dxa"/>
            <w:gridSpan w:val="2"/>
            <w:tcBorders>
              <w:top w:val="single" w:sz="4" w:space="0" w:color="auto"/>
            </w:tcBorders>
            <w:vAlign w:val="center"/>
          </w:tcPr>
          <w:p w14:paraId="0D3FA5F4" w14:textId="77777777" w:rsidR="009235E4" w:rsidRPr="00AB5D48" w:rsidRDefault="009235E4" w:rsidP="002543E4">
            <w:pPr>
              <w:spacing w:after="0" w:line="240" w:lineRule="auto"/>
              <w:jc w:val="center"/>
              <w:rPr>
                <w:rFonts w:ascii="Times New Roman" w:hAnsi="Times New Roman"/>
              </w:rPr>
            </w:pPr>
            <w:r w:rsidRPr="00AB5D48">
              <w:rPr>
                <w:rFonts w:ascii="Times New Roman" w:hAnsi="Times New Roman"/>
              </w:rPr>
              <w:t>Sposoby oceny*</w:t>
            </w:r>
          </w:p>
        </w:tc>
      </w:tr>
      <w:tr w:rsidR="009235E4" w:rsidRPr="00AB5D48" w14:paraId="4D546923" w14:textId="77777777" w:rsidTr="002543E4">
        <w:tc>
          <w:tcPr>
            <w:tcW w:w="3015" w:type="dxa"/>
            <w:tcBorders>
              <w:top w:val="single" w:sz="4" w:space="0" w:color="auto"/>
            </w:tcBorders>
            <w:vAlign w:val="center"/>
          </w:tcPr>
          <w:p w14:paraId="4D903246" w14:textId="77777777" w:rsidR="009235E4" w:rsidRPr="00AB5D48" w:rsidRDefault="009235E4" w:rsidP="002543E4">
            <w:pPr>
              <w:pStyle w:val="Akapitzlist"/>
              <w:spacing w:after="0" w:line="240" w:lineRule="auto"/>
              <w:ind w:left="0"/>
              <w:rPr>
                <w:rFonts w:ascii="Times New Roman" w:hAnsi="Times New Roman"/>
              </w:rPr>
            </w:pPr>
            <w:r w:rsidRPr="00AB5D48">
              <w:rPr>
                <w:rFonts w:ascii="Times New Roman" w:hAnsi="Times New Roman"/>
              </w:rPr>
              <w:t>W zakresie wiedzy</w:t>
            </w:r>
          </w:p>
        </w:tc>
        <w:tc>
          <w:tcPr>
            <w:tcW w:w="3919" w:type="dxa"/>
            <w:gridSpan w:val="2"/>
            <w:tcBorders>
              <w:top w:val="single" w:sz="4" w:space="0" w:color="auto"/>
            </w:tcBorders>
            <w:vAlign w:val="center"/>
          </w:tcPr>
          <w:p w14:paraId="2FE580F8" w14:textId="77777777" w:rsidR="009235E4" w:rsidRPr="00AB5D48" w:rsidRDefault="009235E4" w:rsidP="002543E4">
            <w:pPr>
              <w:spacing w:after="0" w:line="240" w:lineRule="auto"/>
              <w:rPr>
                <w:rFonts w:ascii="Times New Roman" w:hAnsi="Times New Roman"/>
              </w:rPr>
            </w:pPr>
            <w:r w:rsidRPr="00AB5D48">
              <w:rPr>
                <w:rFonts w:ascii="Times New Roman" w:hAnsi="Times New Roman"/>
              </w:rPr>
              <w:t>Sprawdzian pisemny – pytania otwarte</w:t>
            </w:r>
          </w:p>
          <w:p w14:paraId="12918642" w14:textId="77777777" w:rsidR="009235E4" w:rsidRPr="00AB5D48" w:rsidRDefault="009235E4" w:rsidP="002543E4">
            <w:pPr>
              <w:spacing w:after="0" w:line="240" w:lineRule="auto"/>
              <w:rPr>
                <w:rFonts w:ascii="Times New Roman" w:hAnsi="Times New Roman"/>
              </w:rPr>
            </w:pPr>
            <w:r w:rsidRPr="00AB5D48">
              <w:rPr>
                <w:rFonts w:ascii="Times New Roman" w:hAnsi="Times New Roman"/>
              </w:rPr>
              <w:t xml:space="preserve">Zaliczenie na ocenę </w:t>
            </w:r>
            <w:r w:rsidRPr="00AB5D48">
              <w:rPr>
                <w:rFonts w:ascii="Times New Roman" w:hAnsi="Times New Roman"/>
                <w:noProof/>
              </w:rPr>
              <w:t xml:space="preserve">– </w:t>
            </w:r>
            <w:r w:rsidRPr="00AB5D48">
              <w:rPr>
                <w:rFonts w:ascii="Times New Roman" w:hAnsi="Times New Roman"/>
              </w:rPr>
              <w:t>test</w:t>
            </w:r>
            <w:r w:rsidRPr="00AB5D48">
              <w:rPr>
                <w:rFonts w:ascii="Times New Roman" w:hAnsi="Times New Roman"/>
                <w:noProof/>
              </w:rPr>
              <w:t xml:space="preserve"> wyboru</w:t>
            </w:r>
          </w:p>
        </w:tc>
        <w:tc>
          <w:tcPr>
            <w:tcW w:w="2991" w:type="dxa"/>
            <w:gridSpan w:val="2"/>
            <w:tcBorders>
              <w:top w:val="single" w:sz="4" w:space="0" w:color="auto"/>
            </w:tcBorders>
            <w:vAlign w:val="center"/>
          </w:tcPr>
          <w:p w14:paraId="73D8557C" w14:textId="77777777" w:rsidR="009235E4" w:rsidRPr="00AB5D48" w:rsidRDefault="009235E4" w:rsidP="002543E4">
            <w:pPr>
              <w:spacing w:after="0" w:line="240" w:lineRule="auto"/>
              <w:rPr>
                <w:rFonts w:ascii="Times New Roman" w:hAnsi="Times New Roman"/>
                <w:b/>
              </w:rPr>
            </w:pPr>
            <w:r w:rsidRPr="00AB5D48">
              <w:rPr>
                <w:rFonts w:ascii="Times New Roman" w:hAnsi="Times New Roman"/>
              </w:rPr>
              <w:t>*</w:t>
            </w:r>
          </w:p>
        </w:tc>
      </w:tr>
      <w:tr w:rsidR="009235E4" w:rsidRPr="00AB5D48" w14:paraId="1CFCBF49" w14:textId="77777777" w:rsidTr="002543E4">
        <w:tc>
          <w:tcPr>
            <w:tcW w:w="3015" w:type="dxa"/>
            <w:tcBorders>
              <w:top w:val="single" w:sz="4" w:space="0" w:color="auto"/>
            </w:tcBorders>
            <w:vAlign w:val="center"/>
          </w:tcPr>
          <w:p w14:paraId="3A523D8E" w14:textId="77777777" w:rsidR="009235E4" w:rsidRPr="00AB5D48" w:rsidRDefault="009235E4" w:rsidP="002543E4">
            <w:pPr>
              <w:spacing w:after="0" w:line="240" w:lineRule="auto"/>
              <w:rPr>
                <w:rFonts w:ascii="Times New Roman" w:hAnsi="Times New Roman"/>
              </w:rPr>
            </w:pPr>
            <w:r w:rsidRPr="00AB5D48">
              <w:rPr>
                <w:rFonts w:ascii="Times New Roman" w:hAnsi="Times New Roman"/>
              </w:rPr>
              <w:t>W zakresie umiejętności</w:t>
            </w:r>
          </w:p>
        </w:tc>
        <w:tc>
          <w:tcPr>
            <w:tcW w:w="3919" w:type="dxa"/>
            <w:gridSpan w:val="2"/>
            <w:tcBorders>
              <w:top w:val="single" w:sz="4" w:space="0" w:color="auto"/>
            </w:tcBorders>
            <w:vAlign w:val="center"/>
          </w:tcPr>
          <w:p w14:paraId="00104243" w14:textId="77777777" w:rsidR="009235E4" w:rsidRPr="00AB5D48" w:rsidRDefault="009235E4" w:rsidP="002543E4">
            <w:pPr>
              <w:spacing w:after="0" w:line="240" w:lineRule="auto"/>
              <w:rPr>
                <w:rFonts w:ascii="Times New Roman" w:hAnsi="Times New Roman"/>
              </w:rPr>
            </w:pPr>
            <w:r w:rsidRPr="00AB5D48">
              <w:rPr>
                <w:rFonts w:ascii="Times New Roman" w:hAnsi="Times New Roman"/>
              </w:rPr>
              <w:t>Sprawozdanie</w:t>
            </w:r>
          </w:p>
          <w:p w14:paraId="0ACAB75F" w14:textId="77777777" w:rsidR="009235E4" w:rsidRPr="00AB5D48" w:rsidRDefault="009235E4" w:rsidP="002543E4">
            <w:pPr>
              <w:spacing w:after="0" w:line="240" w:lineRule="auto"/>
              <w:rPr>
                <w:rFonts w:ascii="Times New Roman" w:hAnsi="Times New Roman"/>
              </w:rPr>
            </w:pPr>
            <w:r>
              <w:rPr>
                <w:rFonts w:ascii="Times New Roman" w:hAnsi="Times New Roman"/>
              </w:rPr>
              <w:t>Obserwacja</w:t>
            </w:r>
          </w:p>
        </w:tc>
        <w:tc>
          <w:tcPr>
            <w:tcW w:w="2991" w:type="dxa"/>
            <w:gridSpan w:val="2"/>
            <w:tcBorders>
              <w:top w:val="single" w:sz="4" w:space="0" w:color="auto"/>
            </w:tcBorders>
            <w:vAlign w:val="center"/>
          </w:tcPr>
          <w:p w14:paraId="1DE95F61" w14:textId="77777777" w:rsidR="009235E4" w:rsidRPr="00AB5D48" w:rsidRDefault="009235E4" w:rsidP="002543E4">
            <w:pPr>
              <w:spacing w:after="0" w:line="240" w:lineRule="auto"/>
              <w:rPr>
                <w:rFonts w:ascii="Times New Roman" w:hAnsi="Times New Roman"/>
                <w:b/>
              </w:rPr>
            </w:pPr>
            <w:r w:rsidRPr="00AB5D48">
              <w:rPr>
                <w:rFonts w:ascii="Times New Roman" w:hAnsi="Times New Roman"/>
              </w:rPr>
              <w:t>*</w:t>
            </w:r>
          </w:p>
        </w:tc>
      </w:tr>
      <w:tr w:rsidR="009235E4" w:rsidRPr="00AB5D48" w14:paraId="6F3F89AD" w14:textId="77777777" w:rsidTr="002543E4">
        <w:tc>
          <w:tcPr>
            <w:tcW w:w="3015" w:type="dxa"/>
            <w:tcBorders>
              <w:top w:val="single" w:sz="4" w:space="0" w:color="auto"/>
            </w:tcBorders>
            <w:vAlign w:val="center"/>
          </w:tcPr>
          <w:p w14:paraId="274319E1" w14:textId="77777777" w:rsidR="009235E4" w:rsidRPr="00AB5D48" w:rsidRDefault="009235E4" w:rsidP="002543E4">
            <w:pPr>
              <w:spacing w:after="0" w:line="240" w:lineRule="auto"/>
              <w:rPr>
                <w:rFonts w:ascii="Times New Roman" w:hAnsi="Times New Roman"/>
              </w:rPr>
            </w:pPr>
            <w:r w:rsidRPr="00AB5D48">
              <w:rPr>
                <w:rFonts w:ascii="Times New Roman" w:hAnsi="Times New Roman"/>
              </w:rPr>
              <w:t>W zakresie kompetencji</w:t>
            </w:r>
          </w:p>
        </w:tc>
        <w:tc>
          <w:tcPr>
            <w:tcW w:w="3919" w:type="dxa"/>
            <w:gridSpan w:val="2"/>
            <w:tcBorders>
              <w:top w:val="single" w:sz="4" w:space="0" w:color="auto"/>
            </w:tcBorders>
            <w:vAlign w:val="center"/>
          </w:tcPr>
          <w:p w14:paraId="544495B8" w14:textId="77777777" w:rsidR="009235E4" w:rsidRPr="00AB5D48" w:rsidRDefault="009235E4" w:rsidP="002543E4">
            <w:pPr>
              <w:spacing w:after="0" w:line="240" w:lineRule="auto"/>
              <w:rPr>
                <w:rFonts w:ascii="Times New Roman" w:hAnsi="Times New Roman"/>
              </w:rPr>
            </w:pPr>
            <w:r w:rsidRPr="00AB5D48">
              <w:rPr>
                <w:rFonts w:ascii="Times New Roman" w:hAnsi="Times New Roman"/>
              </w:rPr>
              <w:t>Obserwacja</w:t>
            </w:r>
          </w:p>
        </w:tc>
        <w:tc>
          <w:tcPr>
            <w:tcW w:w="2991" w:type="dxa"/>
            <w:gridSpan w:val="2"/>
            <w:tcBorders>
              <w:top w:val="single" w:sz="4" w:space="0" w:color="auto"/>
            </w:tcBorders>
            <w:vAlign w:val="center"/>
          </w:tcPr>
          <w:p w14:paraId="66308A89" w14:textId="77777777" w:rsidR="009235E4" w:rsidRPr="00AB5D48" w:rsidRDefault="009235E4" w:rsidP="002543E4">
            <w:pPr>
              <w:spacing w:after="0" w:line="240" w:lineRule="auto"/>
              <w:rPr>
                <w:rFonts w:ascii="Times New Roman" w:hAnsi="Times New Roman"/>
                <w:b/>
              </w:rPr>
            </w:pPr>
            <w:r w:rsidRPr="00AB5D48">
              <w:rPr>
                <w:rFonts w:ascii="Times New Roman" w:hAnsi="Times New Roman"/>
              </w:rPr>
              <w:t>*</w:t>
            </w:r>
          </w:p>
        </w:tc>
      </w:tr>
    </w:tbl>
    <w:p w14:paraId="73919EDE" w14:textId="77777777" w:rsidR="009235E4" w:rsidRDefault="009235E4" w:rsidP="009235E4">
      <w:pPr>
        <w:spacing w:after="120"/>
        <w:rPr>
          <w:rFonts w:ascii="Times New Roman" w:hAnsi="Times New Roman"/>
        </w:rPr>
      </w:pPr>
      <w:r w:rsidRPr="00AB5D48">
        <w:rPr>
          <w:rFonts w:ascii="Times New Roman" w:hAnsi="Times New Roman"/>
          <w:b/>
        </w:rPr>
        <w:t>*</w:t>
      </w:r>
      <w:r w:rsidRPr="00AB5D48">
        <w:rPr>
          <w:rFonts w:ascii="Times New Roman" w:hAnsi="Times New Roman"/>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9235E4" w:rsidRPr="00B808EF" w14:paraId="69C54217" w14:textId="77777777" w:rsidTr="002543E4">
        <w:tc>
          <w:tcPr>
            <w:tcW w:w="2198" w:type="dxa"/>
            <w:shd w:val="clear" w:color="auto" w:fill="auto"/>
          </w:tcPr>
          <w:p w14:paraId="34888F94"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b/>
                <w:color w:val="000000"/>
              </w:rPr>
              <w:t>Bardzo dobry (5,0)</w:t>
            </w:r>
          </w:p>
        </w:tc>
        <w:tc>
          <w:tcPr>
            <w:tcW w:w="330" w:type="dxa"/>
            <w:shd w:val="clear" w:color="auto" w:fill="auto"/>
          </w:tcPr>
          <w:p w14:paraId="75F8EE04"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rPr>
              <w:t xml:space="preserve">– </w:t>
            </w:r>
          </w:p>
        </w:tc>
        <w:tc>
          <w:tcPr>
            <w:tcW w:w="7395" w:type="dxa"/>
            <w:shd w:val="clear" w:color="auto" w:fill="auto"/>
            <w:vAlign w:val="center"/>
          </w:tcPr>
          <w:p w14:paraId="69CFF3B4"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color w:val="000000"/>
              </w:rPr>
              <w:t>zakładane efekty uczenia się zostały osiągnięte i w znacznym stopniu przekraczają wymagany poziom;</w:t>
            </w:r>
          </w:p>
        </w:tc>
      </w:tr>
      <w:tr w:rsidR="009235E4" w:rsidRPr="00B808EF" w14:paraId="7AEC062B" w14:textId="77777777" w:rsidTr="002543E4">
        <w:tc>
          <w:tcPr>
            <w:tcW w:w="2198" w:type="dxa"/>
            <w:shd w:val="clear" w:color="auto" w:fill="auto"/>
          </w:tcPr>
          <w:p w14:paraId="4F85564E"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b/>
                <w:color w:val="000000"/>
              </w:rPr>
              <w:t>Ponad dobry (4,5)</w:t>
            </w:r>
          </w:p>
        </w:tc>
        <w:tc>
          <w:tcPr>
            <w:tcW w:w="330" w:type="dxa"/>
            <w:shd w:val="clear" w:color="auto" w:fill="auto"/>
          </w:tcPr>
          <w:p w14:paraId="494CC208"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rPr>
              <w:t>–</w:t>
            </w:r>
          </w:p>
        </w:tc>
        <w:tc>
          <w:tcPr>
            <w:tcW w:w="7395" w:type="dxa"/>
            <w:shd w:val="clear" w:color="auto" w:fill="auto"/>
            <w:vAlign w:val="center"/>
          </w:tcPr>
          <w:p w14:paraId="20BC82A0"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color w:val="000000"/>
              </w:rPr>
              <w:t>zakładane efekty uczenia się zostały osiągnięte i w niewielkim stopniu przekraczają wymagany poziom;</w:t>
            </w:r>
          </w:p>
        </w:tc>
      </w:tr>
      <w:tr w:rsidR="009235E4" w:rsidRPr="00B808EF" w14:paraId="023F6BC3" w14:textId="77777777" w:rsidTr="002543E4">
        <w:tc>
          <w:tcPr>
            <w:tcW w:w="2198" w:type="dxa"/>
            <w:shd w:val="clear" w:color="auto" w:fill="auto"/>
            <w:vAlign w:val="center"/>
          </w:tcPr>
          <w:p w14:paraId="4BB59BDA"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b/>
                <w:color w:val="000000"/>
              </w:rPr>
              <w:t>Dobry (4,0)</w:t>
            </w:r>
          </w:p>
        </w:tc>
        <w:tc>
          <w:tcPr>
            <w:tcW w:w="330" w:type="dxa"/>
            <w:shd w:val="clear" w:color="auto" w:fill="auto"/>
            <w:vAlign w:val="center"/>
          </w:tcPr>
          <w:p w14:paraId="1128DA55"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rPr>
              <w:t>–</w:t>
            </w:r>
          </w:p>
        </w:tc>
        <w:tc>
          <w:tcPr>
            <w:tcW w:w="7395" w:type="dxa"/>
            <w:shd w:val="clear" w:color="auto" w:fill="auto"/>
            <w:vAlign w:val="center"/>
          </w:tcPr>
          <w:p w14:paraId="674CA413"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color w:val="000000"/>
              </w:rPr>
              <w:t>zakładane efekty uczenia się zostały osiągnięte na wymaganym poziomie;</w:t>
            </w:r>
          </w:p>
        </w:tc>
      </w:tr>
      <w:tr w:rsidR="009235E4" w:rsidRPr="00B808EF" w14:paraId="40059265" w14:textId="77777777" w:rsidTr="002543E4">
        <w:tc>
          <w:tcPr>
            <w:tcW w:w="2198" w:type="dxa"/>
            <w:shd w:val="clear" w:color="auto" w:fill="auto"/>
          </w:tcPr>
          <w:p w14:paraId="5615B8CF"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b/>
                <w:color w:val="000000"/>
              </w:rPr>
              <w:t>Dość dobry (3,5)</w:t>
            </w:r>
          </w:p>
        </w:tc>
        <w:tc>
          <w:tcPr>
            <w:tcW w:w="330" w:type="dxa"/>
            <w:shd w:val="clear" w:color="auto" w:fill="auto"/>
          </w:tcPr>
          <w:p w14:paraId="1A5FB40C"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rPr>
              <w:t>–</w:t>
            </w:r>
          </w:p>
        </w:tc>
        <w:tc>
          <w:tcPr>
            <w:tcW w:w="7395" w:type="dxa"/>
            <w:shd w:val="clear" w:color="auto" w:fill="auto"/>
            <w:vAlign w:val="center"/>
          </w:tcPr>
          <w:p w14:paraId="648AE87B"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color w:val="000000"/>
              </w:rPr>
              <w:t>zakładane efekty uczenia się zostały osiągnięte na średnim wymaganym poziomie;</w:t>
            </w:r>
          </w:p>
        </w:tc>
      </w:tr>
      <w:tr w:rsidR="009235E4" w:rsidRPr="00B808EF" w14:paraId="2B7A3E66" w14:textId="77777777" w:rsidTr="002543E4">
        <w:tc>
          <w:tcPr>
            <w:tcW w:w="2198" w:type="dxa"/>
            <w:shd w:val="clear" w:color="auto" w:fill="auto"/>
          </w:tcPr>
          <w:p w14:paraId="30CE131F"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b/>
                <w:color w:val="000000"/>
              </w:rPr>
              <w:t>Dostateczny (3,0)</w:t>
            </w:r>
          </w:p>
        </w:tc>
        <w:tc>
          <w:tcPr>
            <w:tcW w:w="330" w:type="dxa"/>
            <w:shd w:val="clear" w:color="auto" w:fill="auto"/>
          </w:tcPr>
          <w:p w14:paraId="6CC04B59"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rPr>
              <w:t>–</w:t>
            </w:r>
          </w:p>
        </w:tc>
        <w:tc>
          <w:tcPr>
            <w:tcW w:w="7395" w:type="dxa"/>
            <w:shd w:val="clear" w:color="auto" w:fill="auto"/>
            <w:vAlign w:val="center"/>
          </w:tcPr>
          <w:p w14:paraId="2817934A"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color w:val="000000"/>
              </w:rPr>
              <w:t>zakładane efekty uczenia się zostały osiągnięte na minimalnym wymaganym poziomie;</w:t>
            </w:r>
          </w:p>
        </w:tc>
      </w:tr>
      <w:tr w:rsidR="009235E4" w:rsidRPr="00B808EF" w14:paraId="43C50103" w14:textId="77777777" w:rsidTr="002543E4">
        <w:trPr>
          <w:trHeight w:val="68"/>
        </w:trPr>
        <w:tc>
          <w:tcPr>
            <w:tcW w:w="2198" w:type="dxa"/>
            <w:shd w:val="clear" w:color="auto" w:fill="auto"/>
            <w:vAlign w:val="center"/>
          </w:tcPr>
          <w:p w14:paraId="0BB89198"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b/>
                <w:color w:val="000000"/>
              </w:rPr>
              <w:t>Niedostateczny (2,0)</w:t>
            </w:r>
          </w:p>
        </w:tc>
        <w:tc>
          <w:tcPr>
            <w:tcW w:w="330" w:type="dxa"/>
            <w:shd w:val="clear" w:color="auto" w:fill="auto"/>
            <w:vAlign w:val="center"/>
          </w:tcPr>
          <w:p w14:paraId="42B63315"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rPr>
              <w:t>–</w:t>
            </w:r>
          </w:p>
        </w:tc>
        <w:tc>
          <w:tcPr>
            <w:tcW w:w="7395" w:type="dxa"/>
            <w:shd w:val="clear" w:color="auto" w:fill="auto"/>
            <w:vAlign w:val="center"/>
          </w:tcPr>
          <w:p w14:paraId="62D295AD" w14:textId="77777777" w:rsidR="009235E4" w:rsidRPr="00B808EF" w:rsidRDefault="009235E4" w:rsidP="002543E4">
            <w:pPr>
              <w:spacing w:before="60" w:after="0" w:line="240" w:lineRule="auto"/>
              <w:rPr>
                <w:rFonts w:ascii="Times New Roman" w:hAnsi="Times New Roman"/>
              </w:rPr>
            </w:pPr>
            <w:r w:rsidRPr="00B808EF">
              <w:rPr>
                <w:rFonts w:ascii="Times New Roman" w:hAnsi="Times New Roman"/>
                <w:color w:val="000000"/>
              </w:rPr>
              <w:t>zakładane efekty uczenia się nie zostały uzyskane.</w:t>
            </w:r>
          </w:p>
        </w:tc>
      </w:tr>
    </w:tbl>
    <w:p w14:paraId="75BE4EDD" w14:textId="77777777" w:rsidR="00F07FC6" w:rsidRDefault="00F07FC6" w:rsidP="00F07FC6">
      <w:pPr>
        <w:jc w:val="center"/>
        <w:rPr>
          <w:rFonts w:ascii="Times New Roman" w:hAnsi="Times New Roman"/>
          <w:b/>
          <w:sz w:val="28"/>
        </w:rPr>
      </w:pPr>
    </w:p>
    <w:p w14:paraId="30FCCAD4" w14:textId="77777777" w:rsidR="009235E4" w:rsidRPr="009235E4" w:rsidRDefault="00BB4E00" w:rsidP="009235E4">
      <w:pPr>
        <w:jc w:val="center"/>
        <w:rPr>
          <w:b/>
          <w:sz w:val="28"/>
        </w:rPr>
      </w:pPr>
      <w:r>
        <w:rPr>
          <w:b/>
          <w:sz w:val="28"/>
        </w:rPr>
        <w:br w:type="column"/>
      </w:r>
      <w:r w:rsidR="009235E4" w:rsidRPr="009235E4">
        <w:rPr>
          <w:b/>
          <w:sz w:val="28"/>
        </w:rPr>
        <w:lastRenderedPageBreak/>
        <w:t>Karta przedmiotu</w:t>
      </w:r>
    </w:p>
    <w:p w14:paraId="6CFDF2D7" w14:textId="77777777" w:rsidR="009235E4" w:rsidRPr="009235E4" w:rsidRDefault="009235E4" w:rsidP="009235E4">
      <w:pPr>
        <w:jc w:val="center"/>
        <w:rPr>
          <w:b/>
          <w:sz w:val="28"/>
        </w:rPr>
      </w:pPr>
      <w:r w:rsidRPr="009235E4">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9235E4" w:rsidRPr="009235E4" w14:paraId="4CDA8E58" w14:textId="77777777" w:rsidTr="002543E4">
        <w:tc>
          <w:tcPr>
            <w:tcW w:w="9692" w:type="dxa"/>
            <w:gridSpan w:val="5"/>
            <w:tcBorders>
              <w:top w:val="single" w:sz="4" w:space="0" w:color="auto"/>
            </w:tcBorders>
            <w:shd w:val="clear" w:color="auto" w:fill="D9D9D9"/>
          </w:tcPr>
          <w:p w14:paraId="655A1B6A" w14:textId="77777777" w:rsidR="009235E4" w:rsidRPr="009235E4" w:rsidRDefault="009235E4" w:rsidP="009235E4">
            <w:pPr>
              <w:spacing w:after="0" w:line="240" w:lineRule="auto"/>
              <w:jc w:val="center"/>
              <w:rPr>
                <w:b/>
              </w:rPr>
            </w:pPr>
            <w:r w:rsidRPr="009235E4">
              <w:rPr>
                <w:b/>
              </w:rPr>
              <w:t>Informacje ogólne o przedmiocie</w:t>
            </w:r>
          </w:p>
        </w:tc>
      </w:tr>
      <w:tr w:rsidR="009235E4" w:rsidRPr="009235E4" w14:paraId="45956810" w14:textId="77777777" w:rsidTr="002543E4">
        <w:tc>
          <w:tcPr>
            <w:tcW w:w="4192" w:type="dxa"/>
            <w:gridSpan w:val="2"/>
            <w:tcBorders>
              <w:top w:val="single" w:sz="4" w:space="0" w:color="auto"/>
            </w:tcBorders>
            <w:shd w:val="clear" w:color="auto" w:fill="FFFFFF"/>
            <w:vAlign w:val="center"/>
          </w:tcPr>
          <w:p w14:paraId="7793A1D4" w14:textId="77777777" w:rsidR="009235E4" w:rsidRPr="009235E4" w:rsidRDefault="009235E4" w:rsidP="009235E4">
            <w:pPr>
              <w:spacing w:after="0" w:line="240" w:lineRule="auto"/>
              <w:contextualSpacing/>
            </w:pPr>
            <w:r w:rsidRPr="009235E4">
              <w:rPr>
                <w:b/>
              </w:rPr>
              <w:t>1. Kierunek studiów</w:t>
            </w:r>
            <w:proofErr w:type="gramStart"/>
            <w:r w:rsidRPr="009235E4">
              <w:rPr>
                <w:b/>
              </w:rPr>
              <w:t>:</w:t>
            </w:r>
            <w:r w:rsidRPr="009235E4">
              <w:t xml:space="preserve"> </w:t>
            </w:r>
            <w:r w:rsidRPr="009235E4">
              <w:rPr>
                <w:b/>
              </w:rPr>
              <w:t>:</w:t>
            </w:r>
            <w:proofErr w:type="gramEnd"/>
            <w:r w:rsidRPr="009235E4">
              <w:t xml:space="preserve"> Biotechnologia medyczna</w:t>
            </w:r>
          </w:p>
        </w:tc>
        <w:tc>
          <w:tcPr>
            <w:tcW w:w="5500" w:type="dxa"/>
            <w:gridSpan w:val="3"/>
            <w:tcBorders>
              <w:top w:val="single" w:sz="4" w:space="0" w:color="auto"/>
            </w:tcBorders>
          </w:tcPr>
          <w:p w14:paraId="75B43660" w14:textId="77777777" w:rsidR="009235E4" w:rsidRPr="009235E4" w:rsidRDefault="009235E4" w:rsidP="009235E4">
            <w:pPr>
              <w:spacing w:after="0" w:line="240" w:lineRule="auto"/>
              <w:contextualSpacing/>
            </w:pPr>
            <w:r w:rsidRPr="009235E4">
              <w:rPr>
                <w:b/>
              </w:rPr>
              <w:t>2. Poziom kształcenia:</w:t>
            </w:r>
            <w:r w:rsidRPr="009235E4">
              <w:t xml:space="preserve"> studia I stopnia</w:t>
            </w:r>
          </w:p>
          <w:p w14:paraId="1D970487" w14:textId="77777777" w:rsidR="009235E4" w:rsidRPr="009235E4" w:rsidRDefault="009235E4" w:rsidP="009235E4">
            <w:pPr>
              <w:spacing w:after="0" w:line="240" w:lineRule="auto"/>
              <w:contextualSpacing/>
            </w:pPr>
            <w:r w:rsidRPr="009235E4">
              <w:rPr>
                <w:b/>
              </w:rPr>
              <w:t>3. Forma studiów:</w:t>
            </w:r>
            <w:r w:rsidRPr="009235E4">
              <w:t xml:space="preserve"> stacjonarne</w:t>
            </w:r>
          </w:p>
        </w:tc>
      </w:tr>
      <w:tr w:rsidR="009235E4" w:rsidRPr="009235E4" w14:paraId="4ABE3F34" w14:textId="77777777" w:rsidTr="002543E4">
        <w:tc>
          <w:tcPr>
            <w:tcW w:w="4192" w:type="dxa"/>
            <w:gridSpan w:val="2"/>
          </w:tcPr>
          <w:p w14:paraId="0FC6106C" w14:textId="77777777" w:rsidR="009235E4" w:rsidRPr="009235E4" w:rsidRDefault="009235E4" w:rsidP="009235E4">
            <w:pPr>
              <w:spacing w:after="0" w:line="240" w:lineRule="auto"/>
              <w:contextualSpacing/>
              <w:rPr>
                <w:b/>
              </w:rPr>
            </w:pPr>
            <w:r w:rsidRPr="009235E4">
              <w:rPr>
                <w:b/>
              </w:rPr>
              <w:t>4. Rok:</w:t>
            </w:r>
            <w:r w:rsidRPr="009235E4">
              <w:t xml:space="preserve"> I </w:t>
            </w:r>
          </w:p>
        </w:tc>
        <w:tc>
          <w:tcPr>
            <w:tcW w:w="5500" w:type="dxa"/>
            <w:gridSpan w:val="3"/>
          </w:tcPr>
          <w:p w14:paraId="3C70B436" w14:textId="77777777" w:rsidR="009235E4" w:rsidRPr="009235E4" w:rsidRDefault="009235E4" w:rsidP="009235E4">
            <w:pPr>
              <w:spacing w:after="0" w:line="240" w:lineRule="auto"/>
              <w:contextualSpacing/>
            </w:pPr>
            <w:r w:rsidRPr="009235E4">
              <w:rPr>
                <w:b/>
              </w:rPr>
              <w:t xml:space="preserve">5. Semestr: II </w:t>
            </w:r>
          </w:p>
        </w:tc>
      </w:tr>
      <w:tr w:rsidR="009235E4" w:rsidRPr="009235E4" w14:paraId="25F72D36" w14:textId="77777777" w:rsidTr="002543E4">
        <w:tc>
          <w:tcPr>
            <w:tcW w:w="9692" w:type="dxa"/>
            <w:gridSpan w:val="5"/>
          </w:tcPr>
          <w:p w14:paraId="7F8B8195" w14:textId="77777777" w:rsidR="009235E4" w:rsidRPr="009235E4" w:rsidRDefault="009235E4" w:rsidP="009235E4">
            <w:pPr>
              <w:spacing w:after="0" w:line="240" w:lineRule="auto"/>
              <w:contextualSpacing/>
            </w:pPr>
            <w:r w:rsidRPr="009235E4">
              <w:rPr>
                <w:b/>
              </w:rPr>
              <w:t>6. Nazwa przedmiotu:</w:t>
            </w:r>
            <w:r w:rsidRPr="009235E4">
              <w:t xml:space="preserve"> SUBSTANCJE ROŚLINNE W MEDYCYNIE</w:t>
            </w:r>
          </w:p>
        </w:tc>
      </w:tr>
      <w:tr w:rsidR="009235E4" w:rsidRPr="009235E4" w14:paraId="6AA049A0" w14:textId="77777777" w:rsidTr="002543E4">
        <w:tc>
          <w:tcPr>
            <w:tcW w:w="9692" w:type="dxa"/>
            <w:gridSpan w:val="5"/>
          </w:tcPr>
          <w:p w14:paraId="168E42AB" w14:textId="77777777" w:rsidR="009235E4" w:rsidRPr="009235E4" w:rsidRDefault="009235E4" w:rsidP="009235E4">
            <w:pPr>
              <w:spacing w:after="0" w:line="240" w:lineRule="auto"/>
              <w:contextualSpacing/>
            </w:pPr>
            <w:r w:rsidRPr="009235E4">
              <w:rPr>
                <w:b/>
              </w:rPr>
              <w:t>7. Status przedmiotu:</w:t>
            </w:r>
            <w:r w:rsidRPr="009235E4">
              <w:t xml:space="preserve"> fakultatywny</w:t>
            </w:r>
          </w:p>
        </w:tc>
      </w:tr>
      <w:tr w:rsidR="009235E4" w:rsidRPr="009235E4" w14:paraId="748E82CB" w14:textId="77777777" w:rsidTr="002543E4">
        <w:trPr>
          <w:trHeight w:val="181"/>
        </w:trPr>
        <w:tc>
          <w:tcPr>
            <w:tcW w:w="9692" w:type="dxa"/>
            <w:gridSpan w:val="5"/>
            <w:tcBorders>
              <w:bottom w:val="nil"/>
            </w:tcBorders>
            <w:shd w:val="clear" w:color="auto" w:fill="FFFFFF"/>
          </w:tcPr>
          <w:p w14:paraId="22355F1C" w14:textId="77777777" w:rsidR="009235E4" w:rsidRPr="009235E4" w:rsidRDefault="009235E4" w:rsidP="009235E4">
            <w:pPr>
              <w:spacing w:after="0" w:line="240" w:lineRule="auto"/>
              <w:contextualSpacing/>
              <w:jc w:val="both"/>
            </w:pPr>
            <w:r w:rsidRPr="009235E4">
              <w:rPr>
                <w:b/>
              </w:rPr>
              <w:t>8. </w:t>
            </w:r>
            <w:r w:rsidRPr="009235E4">
              <w:rPr>
                <w:b/>
                <w:bCs/>
              </w:rPr>
              <w:t>Treści programowe przedmiotu i przypisane do nich efekty uczenia się</w:t>
            </w:r>
          </w:p>
        </w:tc>
      </w:tr>
      <w:tr w:rsidR="009235E4" w:rsidRPr="009235E4" w14:paraId="45216C92" w14:textId="77777777" w:rsidTr="002543E4">
        <w:trPr>
          <w:trHeight w:val="725"/>
        </w:trPr>
        <w:tc>
          <w:tcPr>
            <w:tcW w:w="9692" w:type="dxa"/>
            <w:gridSpan w:val="5"/>
            <w:tcBorders>
              <w:top w:val="nil"/>
            </w:tcBorders>
          </w:tcPr>
          <w:p w14:paraId="1A3CACD8" w14:textId="77777777" w:rsidR="009235E4" w:rsidRPr="009235E4" w:rsidRDefault="009235E4" w:rsidP="009235E4">
            <w:pPr>
              <w:spacing w:after="0" w:line="240" w:lineRule="auto"/>
            </w:pPr>
          </w:p>
          <w:p w14:paraId="24BFA121" w14:textId="77777777" w:rsidR="009235E4" w:rsidRPr="009235E4" w:rsidRDefault="009235E4" w:rsidP="009235E4">
            <w:pPr>
              <w:spacing w:after="0" w:line="240" w:lineRule="auto"/>
            </w:pPr>
            <w:r w:rsidRPr="009235E4">
              <w:t>Celem kształcenia jest zapoznanie studentów z występowaniem, różnorodnością chemiczną metabolitów pierwotnych i wtórnych występujących w substancjach roślinnych i ich zastosowaniem w medycynie.</w:t>
            </w:r>
          </w:p>
          <w:p w14:paraId="66952D7A" w14:textId="77777777" w:rsidR="009235E4" w:rsidRPr="009235E4" w:rsidRDefault="009235E4" w:rsidP="009235E4">
            <w:pPr>
              <w:spacing w:after="0" w:line="240" w:lineRule="auto"/>
            </w:pPr>
          </w:p>
          <w:p w14:paraId="03FE8DE5" w14:textId="77777777" w:rsidR="009235E4" w:rsidRPr="009235E4" w:rsidRDefault="009235E4" w:rsidP="009235E4">
            <w:pPr>
              <w:spacing w:after="0" w:line="240" w:lineRule="auto"/>
            </w:pPr>
            <w:r w:rsidRPr="009235E4">
              <w:rPr>
                <w:b/>
              </w:rPr>
              <w:t>Efekty uczenia się/odniesienie do efektów uczenia się zawartych w standardach</w:t>
            </w:r>
          </w:p>
          <w:p w14:paraId="5796453C" w14:textId="77777777" w:rsidR="009235E4" w:rsidRPr="009235E4" w:rsidRDefault="009235E4" w:rsidP="009235E4">
            <w:pPr>
              <w:spacing w:after="0" w:line="240" w:lineRule="auto"/>
            </w:pPr>
            <w:r w:rsidRPr="009235E4">
              <w:t>w zakresie wiedzy student zna i rozumie: K1_W03; K1_W25; K1_W18; K1_W43; K1_W44</w:t>
            </w:r>
          </w:p>
          <w:p w14:paraId="3AEAEDBB" w14:textId="77777777" w:rsidR="009235E4" w:rsidRPr="009235E4" w:rsidRDefault="009235E4" w:rsidP="009235E4">
            <w:pPr>
              <w:spacing w:after="0" w:line="240" w:lineRule="auto"/>
            </w:pPr>
            <w:r w:rsidRPr="009235E4">
              <w:t>w zakresie umiejętności student potrafi: K1_U09; K1_U22; K1_U23; K1_U44; K1_U45; K1_U47; K1_U49</w:t>
            </w:r>
          </w:p>
          <w:p w14:paraId="61AEFE17" w14:textId="77777777" w:rsidR="009235E4" w:rsidRPr="009235E4" w:rsidRDefault="009235E4" w:rsidP="009235E4">
            <w:pPr>
              <w:spacing w:after="0" w:line="240" w:lineRule="auto"/>
            </w:pPr>
            <w:r w:rsidRPr="009235E4">
              <w:t>w zakresie kompetencji społecznych student jest gotów do: K1_K15; K1_K16</w:t>
            </w:r>
          </w:p>
          <w:p w14:paraId="1156AC6C" w14:textId="77777777" w:rsidR="009235E4" w:rsidRPr="009235E4" w:rsidRDefault="009235E4" w:rsidP="009235E4">
            <w:pPr>
              <w:spacing w:after="0" w:line="240" w:lineRule="auto"/>
            </w:pPr>
          </w:p>
        </w:tc>
      </w:tr>
      <w:tr w:rsidR="009235E4" w:rsidRPr="009235E4" w14:paraId="3BFA3AAB" w14:textId="77777777" w:rsidTr="002543E4">
        <w:tc>
          <w:tcPr>
            <w:tcW w:w="8688" w:type="dxa"/>
            <w:gridSpan w:val="4"/>
            <w:vAlign w:val="center"/>
          </w:tcPr>
          <w:p w14:paraId="2E4F05DD" w14:textId="77777777" w:rsidR="009235E4" w:rsidRPr="009235E4" w:rsidRDefault="009235E4" w:rsidP="009235E4">
            <w:pPr>
              <w:spacing w:after="0" w:line="240" w:lineRule="auto"/>
              <w:rPr>
                <w:b/>
              </w:rPr>
            </w:pPr>
            <w:r w:rsidRPr="009235E4">
              <w:rPr>
                <w:b/>
              </w:rPr>
              <w:t>9. Liczba godzin z przedmiotu</w:t>
            </w:r>
          </w:p>
        </w:tc>
        <w:tc>
          <w:tcPr>
            <w:tcW w:w="1004" w:type="dxa"/>
            <w:vAlign w:val="center"/>
          </w:tcPr>
          <w:p w14:paraId="28A0CD8C" w14:textId="77777777" w:rsidR="009235E4" w:rsidRPr="009235E4" w:rsidRDefault="009235E4" w:rsidP="009235E4">
            <w:pPr>
              <w:spacing w:after="0" w:line="240" w:lineRule="auto"/>
              <w:ind w:left="57"/>
              <w:jc w:val="center"/>
              <w:rPr>
                <w:b/>
              </w:rPr>
            </w:pPr>
            <w:r w:rsidRPr="009235E4">
              <w:rPr>
                <w:b/>
              </w:rPr>
              <w:t>30</w:t>
            </w:r>
          </w:p>
        </w:tc>
      </w:tr>
      <w:tr w:rsidR="009235E4" w:rsidRPr="009235E4" w14:paraId="37960498" w14:textId="77777777" w:rsidTr="002543E4">
        <w:tc>
          <w:tcPr>
            <w:tcW w:w="8688" w:type="dxa"/>
            <w:gridSpan w:val="4"/>
            <w:vAlign w:val="center"/>
          </w:tcPr>
          <w:p w14:paraId="09A97E8D" w14:textId="77777777" w:rsidR="009235E4" w:rsidRPr="009235E4" w:rsidRDefault="009235E4" w:rsidP="009235E4">
            <w:pPr>
              <w:spacing w:after="0" w:line="240" w:lineRule="auto"/>
              <w:rPr>
                <w:b/>
              </w:rPr>
            </w:pPr>
            <w:r w:rsidRPr="009235E4">
              <w:rPr>
                <w:b/>
              </w:rPr>
              <w:t>10. Liczba punktów ECTS dla przedmiotu</w:t>
            </w:r>
          </w:p>
        </w:tc>
        <w:tc>
          <w:tcPr>
            <w:tcW w:w="1004" w:type="dxa"/>
            <w:vAlign w:val="center"/>
          </w:tcPr>
          <w:p w14:paraId="4668A530" w14:textId="77777777" w:rsidR="009235E4" w:rsidRPr="009235E4" w:rsidRDefault="009235E4" w:rsidP="009235E4">
            <w:pPr>
              <w:spacing w:after="0" w:line="240" w:lineRule="auto"/>
              <w:ind w:left="57"/>
              <w:jc w:val="center"/>
              <w:rPr>
                <w:b/>
              </w:rPr>
            </w:pPr>
            <w:r w:rsidRPr="009235E4">
              <w:rPr>
                <w:b/>
              </w:rPr>
              <w:t>2</w:t>
            </w:r>
          </w:p>
        </w:tc>
      </w:tr>
      <w:tr w:rsidR="009235E4" w:rsidRPr="009235E4" w14:paraId="2258F57C" w14:textId="77777777" w:rsidTr="002543E4">
        <w:tc>
          <w:tcPr>
            <w:tcW w:w="9692" w:type="dxa"/>
            <w:gridSpan w:val="5"/>
            <w:tcBorders>
              <w:top w:val="single" w:sz="4" w:space="0" w:color="auto"/>
              <w:bottom w:val="single" w:sz="4" w:space="0" w:color="auto"/>
            </w:tcBorders>
            <w:shd w:val="clear" w:color="auto" w:fill="D9D9D9"/>
          </w:tcPr>
          <w:p w14:paraId="113B131D" w14:textId="77777777" w:rsidR="009235E4" w:rsidRPr="009235E4" w:rsidRDefault="009235E4" w:rsidP="009235E4">
            <w:pPr>
              <w:spacing w:after="0" w:line="240" w:lineRule="auto"/>
              <w:contextualSpacing/>
              <w:rPr>
                <w:b/>
              </w:rPr>
            </w:pPr>
            <w:r w:rsidRPr="009235E4">
              <w:rPr>
                <w:b/>
              </w:rPr>
              <w:t xml:space="preserve">11. Sposoby weryfikacji i oceny efektów uczenia się </w:t>
            </w:r>
          </w:p>
        </w:tc>
      </w:tr>
      <w:tr w:rsidR="009235E4" w:rsidRPr="009235E4" w14:paraId="7954AC52" w14:textId="77777777" w:rsidTr="002543E4">
        <w:tc>
          <w:tcPr>
            <w:tcW w:w="2943" w:type="dxa"/>
            <w:tcBorders>
              <w:top w:val="single" w:sz="4" w:space="0" w:color="auto"/>
            </w:tcBorders>
            <w:vAlign w:val="center"/>
          </w:tcPr>
          <w:p w14:paraId="49CE677E" w14:textId="77777777" w:rsidR="009235E4" w:rsidRPr="009235E4" w:rsidRDefault="009235E4" w:rsidP="009235E4">
            <w:pPr>
              <w:spacing w:after="0" w:line="240" w:lineRule="auto"/>
              <w:contextualSpacing/>
              <w:jc w:val="center"/>
            </w:pPr>
            <w:r w:rsidRPr="009235E4">
              <w:t>Efekty uczenia się</w:t>
            </w:r>
          </w:p>
        </w:tc>
        <w:tc>
          <w:tcPr>
            <w:tcW w:w="3828" w:type="dxa"/>
            <w:gridSpan w:val="2"/>
            <w:tcBorders>
              <w:top w:val="single" w:sz="4" w:space="0" w:color="auto"/>
            </w:tcBorders>
            <w:vAlign w:val="center"/>
          </w:tcPr>
          <w:p w14:paraId="0E6537A0" w14:textId="77777777" w:rsidR="009235E4" w:rsidRPr="009235E4" w:rsidRDefault="009235E4" w:rsidP="009235E4">
            <w:pPr>
              <w:spacing w:after="0" w:line="240" w:lineRule="auto"/>
              <w:jc w:val="center"/>
            </w:pPr>
            <w:r w:rsidRPr="009235E4">
              <w:t>Sposoby weryfikacji</w:t>
            </w:r>
          </w:p>
        </w:tc>
        <w:tc>
          <w:tcPr>
            <w:tcW w:w="2921" w:type="dxa"/>
            <w:gridSpan w:val="2"/>
            <w:tcBorders>
              <w:top w:val="single" w:sz="4" w:space="0" w:color="auto"/>
            </w:tcBorders>
            <w:vAlign w:val="center"/>
          </w:tcPr>
          <w:p w14:paraId="5C13A959" w14:textId="77777777" w:rsidR="009235E4" w:rsidRPr="009235E4" w:rsidRDefault="009235E4" w:rsidP="009235E4">
            <w:pPr>
              <w:spacing w:after="0" w:line="240" w:lineRule="auto"/>
              <w:jc w:val="center"/>
            </w:pPr>
            <w:r w:rsidRPr="009235E4">
              <w:t>Sposoby oceny*</w:t>
            </w:r>
          </w:p>
        </w:tc>
      </w:tr>
      <w:tr w:rsidR="009235E4" w:rsidRPr="009235E4" w14:paraId="00512A89" w14:textId="77777777" w:rsidTr="002543E4">
        <w:tc>
          <w:tcPr>
            <w:tcW w:w="2943" w:type="dxa"/>
            <w:tcBorders>
              <w:top w:val="single" w:sz="4" w:space="0" w:color="auto"/>
            </w:tcBorders>
          </w:tcPr>
          <w:p w14:paraId="4063C2B2" w14:textId="77777777" w:rsidR="009235E4" w:rsidRPr="009235E4" w:rsidRDefault="009235E4" w:rsidP="009235E4">
            <w:pPr>
              <w:spacing w:after="0" w:line="240" w:lineRule="auto"/>
              <w:contextualSpacing/>
              <w:jc w:val="center"/>
            </w:pPr>
            <w:r w:rsidRPr="009235E4">
              <w:t>W zakresie wiedzy</w:t>
            </w:r>
          </w:p>
        </w:tc>
        <w:tc>
          <w:tcPr>
            <w:tcW w:w="3828" w:type="dxa"/>
            <w:gridSpan w:val="2"/>
            <w:tcBorders>
              <w:top w:val="single" w:sz="4" w:space="0" w:color="auto"/>
            </w:tcBorders>
          </w:tcPr>
          <w:p w14:paraId="4E30F8B6" w14:textId="77777777" w:rsidR="009235E4" w:rsidRPr="009235E4" w:rsidRDefault="009235E4" w:rsidP="009235E4">
            <w:pPr>
              <w:spacing w:after="0" w:line="240" w:lineRule="auto"/>
              <w:jc w:val="center"/>
            </w:pPr>
            <w:r w:rsidRPr="009235E4">
              <w:t>Sprawdzian pisemny – pytania otwarte, zamknięte, testy wyboru, sprawdzian ustny</w:t>
            </w:r>
          </w:p>
        </w:tc>
        <w:tc>
          <w:tcPr>
            <w:tcW w:w="2921" w:type="dxa"/>
            <w:gridSpan w:val="2"/>
            <w:tcBorders>
              <w:top w:val="single" w:sz="4" w:space="0" w:color="auto"/>
            </w:tcBorders>
            <w:vAlign w:val="center"/>
          </w:tcPr>
          <w:p w14:paraId="47C233FC" w14:textId="77777777" w:rsidR="009235E4" w:rsidRPr="009235E4" w:rsidRDefault="009235E4" w:rsidP="009235E4">
            <w:pPr>
              <w:spacing w:after="0" w:line="240" w:lineRule="auto"/>
              <w:rPr>
                <w:b/>
                <w:sz w:val="28"/>
                <w:szCs w:val="28"/>
              </w:rPr>
            </w:pPr>
            <w:r w:rsidRPr="009235E4">
              <w:rPr>
                <w:b/>
                <w:sz w:val="28"/>
                <w:szCs w:val="28"/>
              </w:rPr>
              <w:t>*</w:t>
            </w:r>
          </w:p>
        </w:tc>
      </w:tr>
      <w:tr w:rsidR="009235E4" w:rsidRPr="009235E4" w14:paraId="2FC3BBF3" w14:textId="77777777" w:rsidTr="002543E4">
        <w:tc>
          <w:tcPr>
            <w:tcW w:w="2943" w:type="dxa"/>
            <w:tcBorders>
              <w:top w:val="single" w:sz="4" w:space="0" w:color="auto"/>
            </w:tcBorders>
          </w:tcPr>
          <w:p w14:paraId="44D97108" w14:textId="77777777" w:rsidR="009235E4" w:rsidRPr="009235E4" w:rsidRDefault="009235E4" w:rsidP="009235E4">
            <w:pPr>
              <w:spacing w:after="0" w:line="240" w:lineRule="auto"/>
              <w:ind w:left="57"/>
              <w:jc w:val="center"/>
            </w:pPr>
            <w:r w:rsidRPr="009235E4">
              <w:t>W zakresie umiejętności</w:t>
            </w:r>
          </w:p>
        </w:tc>
        <w:tc>
          <w:tcPr>
            <w:tcW w:w="3828" w:type="dxa"/>
            <w:gridSpan w:val="2"/>
            <w:tcBorders>
              <w:top w:val="single" w:sz="4" w:space="0" w:color="auto"/>
            </w:tcBorders>
          </w:tcPr>
          <w:p w14:paraId="64D220A3" w14:textId="77777777" w:rsidR="009235E4" w:rsidRPr="009235E4" w:rsidRDefault="009235E4" w:rsidP="009235E4">
            <w:pPr>
              <w:spacing w:after="0" w:line="240" w:lineRule="auto"/>
            </w:pPr>
            <w:r w:rsidRPr="009235E4">
              <w:t>Sprawdzian pisemny – pytania otwarte, zamknięte, testy wyboru, sprawdzian ustny</w:t>
            </w:r>
          </w:p>
        </w:tc>
        <w:tc>
          <w:tcPr>
            <w:tcW w:w="2921" w:type="dxa"/>
            <w:gridSpan w:val="2"/>
            <w:tcBorders>
              <w:top w:val="single" w:sz="4" w:space="0" w:color="auto"/>
            </w:tcBorders>
            <w:vAlign w:val="center"/>
          </w:tcPr>
          <w:p w14:paraId="6C3B088B" w14:textId="77777777" w:rsidR="009235E4" w:rsidRPr="009235E4" w:rsidRDefault="009235E4" w:rsidP="009235E4">
            <w:pPr>
              <w:spacing w:after="0" w:line="240" w:lineRule="auto"/>
              <w:rPr>
                <w:b/>
                <w:sz w:val="28"/>
                <w:szCs w:val="28"/>
              </w:rPr>
            </w:pPr>
            <w:r w:rsidRPr="009235E4">
              <w:rPr>
                <w:b/>
                <w:sz w:val="28"/>
                <w:szCs w:val="28"/>
              </w:rPr>
              <w:t>*</w:t>
            </w:r>
          </w:p>
        </w:tc>
      </w:tr>
      <w:tr w:rsidR="009235E4" w:rsidRPr="009235E4" w14:paraId="58F15F59" w14:textId="77777777" w:rsidTr="002543E4">
        <w:tc>
          <w:tcPr>
            <w:tcW w:w="2943" w:type="dxa"/>
            <w:tcBorders>
              <w:top w:val="single" w:sz="4" w:space="0" w:color="auto"/>
            </w:tcBorders>
          </w:tcPr>
          <w:p w14:paraId="030E3212" w14:textId="77777777" w:rsidR="009235E4" w:rsidRPr="009235E4" w:rsidRDefault="009235E4" w:rsidP="009235E4">
            <w:pPr>
              <w:spacing w:after="0" w:line="240" w:lineRule="auto"/>
              <w:ind w:left="57"/>
              <w:jc w:val="center"/>
            </w:pPr>
            <w:r w:rsidRPr="009235E4">
              <w:t>W zakresie kompetencji</w:t>
            </w:r>
          </w:p>
        </w:tc>
        <w:tc>
          <w:tcPr>
            <w:tcW w:w="3828" w:type="dxa"/>
            <w:gridSpan w:val="2"/>
            <w:tcBorders>
              <w:top w:val="single" w:sz="4" w:space="0" w:color="auto"/>
            </w:tcBorders>
          </w:tcPr>
          <w:p w14:paraId="52A39961" w14:textId="77777777" w:rsidR="009235E4" w:rsidRPr="009235E4" w:rsidRDefault="009235E4" w:rsidP="009235E4">
            <w:pPr>
              <w:spacing w:after="0" w:line="240" w:lineRule="auto"/>
            </w:pPr>
            <w:r w:rsidRPr="009235E4">
              <w:t>Obserwacja</w:t>
            </w:r>
          </w:p>
        </w:tc>
        <w:tc>
          <w:tcPr>
            <w:tcW w:w="2921" w:type="dxa"/>
            <w:gridSpan w:val="2"/>
            <w:tcBorders>
              <w:top w:val="single" w:sz="4" w:space="0" w:color="auto"/>
            </w:tcBorders>
            <w:vAlign w:val="center"/>
          </w:tcPr>
          <w:p w14:paraId="69400AF6" w14:textId="77777777" w:rsidR="009235E4" w:rsidRPr="009235E4" w:rsidRDefault="009235E4" w:rsidP="009235E4">
            <w:pPr>
              <w:spacing w:after="0" w:line="240" w:lineRule="auto"/>
              <w:rPr>
                <w:b/>
                <w:sz w:val="28"/>
                <w:szCs w:val="28"/>
              </w:rPr>
            </w:pPr>
            <w:r w:rsidRPr="009235E4">
              <w:rPr>
                <w:b/>
                <w:sz w:val="28"/>
                <w:szCs w:val="28"/>
              </w:rPr>
              <w:t>*</w:t>
            </w:r>
          </w:p>
        </w:tc>
      </w:tr>
    </w:tbl>
    <w:p w14:paraId="3EE3CD52" w14:textId="77777777" w:rsidR="009235E4" w:rsidRPr="009235E4" w:rsidRDefault="009235E4" w:rsidP="009235E4"/>
    <w:p w14:paraId="4448A386" w14:textId="77777777" w:rsidR="009235E4" w:rsidRPr="009235E4" w:rsidRDefault="009235E4" w:rsidP="009235E4">
      <w:r w:rsidRPr="009235E4">
        <w:rPr>
          <w:b/>
          <w:sz w:val="28"/>
          <w:szCs w:val="28"/>
        </w:rPr>
        <w:t>*</w:t>
      </w:r>
      <w:r w:rsidRPr="009235E4">
        <w:t xml:space="preserve"> zakłada się, że ocena oznacza na poziomie:</w:t>
      </w:r>
    </w:p>
    <w:p w14:paraId="31B61243" w14:textId="77777777" w:rsidR="009235E4" w:rsidRPr="009235E4" w:rsidRDefault="009235E4" w:rsidP="009235E4">
      <w:pPr>
        <w:spacing w:after="0" w:line="260" w:lineRule="atLeast"/>
        <w:rPr>
          <w:rFonts w:cs="Calibri"/>
          <w:color w:val="000000"/>
        </w:rPr>
      </w:pPr>
      <w:r w:rsidRPr="009235E4">
        <w:rPr>
          <w:rFonts w:cs="Calibri"/>
          <w:b/>
          <w:color w:val="000000"/>
        </w:rPr>
        <w:t>Bardzo dobry (5,0)</w:t>
      </w:r>
      <w:r w:rsidRPr="009235E4">
        <w:rPr>
          <w:rFonts w:cs="Calibri"/>
          <w:color w:val="000000"/>
        </w:rPr>
        <w:t xml:space="preserve"> - zakładane efekty uczenia się zostały osiągnięte i znacznym stopniu przekraczają wymagany poziom</w:t>
      </w:r>
    </w:p>
    <w:p w14:paraId="30E7723A" w14:textId="77777777" w:rsidR="009235E4" w:rsidRPr="009235E4" w:rsidRDefault="009235E4" w:rsidP="009235E4">
      <w:pPr>
        <w:spacing w:after="0" w:line="260" w:lineRule="atLeast"/>
        <w:rPr>
          <w:rFonts w:cs="Calibri"/>
          <w:color w:val="000000"/>
        </w:rPr>
      </w:pPr>
      <w:r w:rsidRPr="009235E4">
        <w:rPr>
          <w:rFonts w:cs="Calibri"/>
          <w:b/>
          <w:color w:val="000000"/>
        </w:rPr>
        <w:t>Ponad dobry (4,5)</w:t>
      </w:r>
      <w:r w:rsidRPr="009235E4">
        <w:rPr>
          <w:rFonts w:cs="Calibri"/>
          <w:color w:val="000000"/>
        </w:rPr>
        <w:t xml:space="preserve"> - zakładane efekty uczenia się zostały osiągnięte i w niewielkim stopniu przekraczają wymagany poziom</w:t>
      </w:r>
    </w:p>
    <w:p w14:paraId="3A15E566" w14:textId="77777777" w:rsidR="009235E4" w:rsidRPr="009235E4" w:rsidRDefault="009235E4" w:rsidP="009235E4">
      <w:pPr>
        <w:spacing w:after="0" w:line="260" w:lineRule="atLeast"/>
        <w:rPr>
          <w:rFonts w:cs="Calibri"/>
          <w:color w:val="000000"/>
        </w:rPr>
      </w:pPr>
      <w:r w:rsidRPr="009235E4">
        <w:rPr>
          <w:rFonts w:cs="Calibri"/>
          <w:b/>
          <w:color w:val="000000"/>
        </w:rPr>
        <w:t>Dobry (4,0)</w:t>
      </w:r>
      <w:r w:rsidRPr="009235E4">
        <w:rPr>
          <w:rFonts w:cs="Calibri"/>
          <w:color w:val="000000"/>
        </w:rPr>
        <w:t xml:space="preserve"> – zakładane efekty uczenia się zostały osiągnięte na wymaganym poziomie</w:t>
      </w:r>
    </w:p>
    <w:p w14:paraId="750E5B15" w14:textId="77777777" w:rsidR="009235E4" w:rsidRPr="009235E4" w:rsidRDefault="009235E4" w:rsidP="009235E4">
      <w:pPr>
        <w:spacing w:after="0" w:line="260" w:lineRule="atLeast"/>
        <w:rPr>
          <w:rFonts w:cs="Calibri"/>
          <w:color w:val="000000"/>
        </w:rPr>
      </w:pPr>
      <w:r w:rsidRPr="009235E4">
        <w:rPr>
          <w:rFonts w:cs="Calibri"/>
          <w:b/>
          <w:color w:val="000000"/>
        </w:rPr>
        <w:t>Dość dobry (3,5)</w:t>
      </w:r>
      <w:r w:rsidRPr="009235E4">
        <w:rPr>
          <w:rFonts w:cs="Calibri"/>
          <w:color w:val="000000"/>
        </w:rPr>
        <w:t xml:space="preserve"> – zakładane efekty uczenia się zostały osiągnięte na średnim wymaganym poziomie</w:t>
      </w:r>
    </w:p>
    <w:p w14:paraId="42C93D73" w14:textId="77777777" w:rsidR="009235E4" w:rsidRPr="009235E4" w:rsidRDefault="009235E4" w:rsidP="009235E4">
      <w:pPr>
        <w:spacing w:after="0" w:line="260" w:lineRule="atLeast"/>
        <w:rPr>
          <w:rFonts w:cs="Calibri"/>
          <w:color w:val="000000"/>
        </w:rPr>
      </w:pPr>
      <w:r w:rsidRPr="009235E4">
        <w:rPr>
          <w:rFonts w:cs="Calibri"/>
          <w:b/>
          <w:color w:val="000000"/>
        </w:rPr>
        <w:t>Dostateczny (3,0)</w:t>
      </w:r>
      <w:r w:rsidRPr="009235E4">
        <w:rPr>
          <w:rFonts w:cs="Calibri"/>
          <w:color w:val="000000"/>
        </w:rPr>
        <w:t xml:space="preserve"> - zakładane efekty uczenia się zostały osiągnięte na minimalnym wymaganym poziomie</w:t>
      </w:r>
    </w:p>
    <w:p w14:paraId="3D473254" w14:textId="77777777" w:rsidR="009235E4" w:rsidRPr="009235E4" w:rsidRDefault="009235E4" w:rsidP="009235E4">
      <w:pPr>
        <w:spacing w:after="0" w:line="260" w:lineRule="atLeast"/>
        <w:rPr>
          <w:rFonts w:cs="Calibri"/>
          <w:color w:val="000000"/>
        </w:rPr>
      </w:pPr>
      <w:r w:rsidRPr="009235E4">
        <w:rPr>
          <w:rFonts w:cs="Calibri"/>
          <w:b/>
          <w:color w:val="000000"/>
        </w:rPr>
        <w:t>Niedostateczny (2,0)</w:t>
      </w:r>
      <w:r w:rsidRPr="009235E4">
        <w:rPr>
          <w:rFonts w:cs="Calibri"/>
          <w:color w:val="000000"/>
        </w:rPr>
        <w:t xml:space="preserve"> – zakładane efekty uczenia się nie zostały uzyskane.</w:t>
      </w:r>
    </w:p>
    <w:p w14:paraId="6F629A47" w14:textId="77777777" w:rsidR="009235E4" w:rsidRPr="009235E4" w:rsidRDefault="009235E4" w:rsidP="009235E4">
      <w:pPr>
        <w:spacing w:after="0"/>
      </w:pPr>
    </w:p>
    <w:p w14:paraId="54DC5C22" w14:textId="34C586DC" w:rsidR="00F07FC6" w:rsidRDefault="00F07FC6" w:rsidP="009235E4">
      <w:pPr>
        <w:jc w:val="center"/>
      </w:pPr>
    </w:p>
    <w:p w14:paraId="307830BB" w14:textId="77777777" w:rsidR="00F07FC6" w:rsidRDefault="00F07FC6" w:rsidP="00F07FC6"/>
    <w:p w14:paraId="4C12A54E" w14:textId="77777777" w:rsidR="009235E4" w:rsidRPr="009235E4" w:rsidRDefault="00F07FC6" w:rsidP="009235E4">
      <w:pPr>
        <w:jc w:val="center"/>
        <w:rPr>
          <w:b/>
          <w:sz w:val="28"/>
        </w:rPr>
      </w:pPr>
      <w:r>
        <w:br w:type="page"/>
      </w:r>
      <w:r w:rsidR="00251550" w:rsidRPr="00E95D96">
        <w:rPr>
          <w:b/>
          <w:sz w:val="28"/>
        </w:rPr>
        <w:lastRenderedPageBreak/>
        <w:t xml:space="preserve"> </w:t>
      </w:r>
      <w:r w:rsidR="009235E4" w:rsidRPr="009235E4">
        <w:rPr>
          <w:b/>
          <w:sz w:val="28"/>
        </w:rPr>
        <w:t>Karta przedmiotu</w:t>
      </w:r>
    </w:p>
    <w:p w14:paraId="025C86DE" w14:textId="77777777" w:rsidR="009235E4" w:rsidRPr="009235E4" w:rsidRDefault="009235E4" w:rsidP="009235E4">
      <w:pPr>
        <w:jc w:val="center"/>
        <w:rPr>
          <w:b/>
          <w:sz w:val="28"/>
        </w:rPr>
      </w:pPr>
      <w:r w:rsidRPr="009235E4">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842"/>
        <w:gridCol w:w="567"/>
      </w:tblGrid>
      <w:tr w:rsidR="009235E4" w:rsidRPr="009235E4" w14:paraId="71DD0326" w14:textId="77777777" w:rsidTr="002543E4">
        <w:tc>
          <w:tcPr>
            <w:tcW w:w="9180" w:type="dxa"/>
            <w:gridSpan w:val="5"/>
            <w:tcBorders>
              <w:top w:val="single" w:sz="4" w:space="0" w:color="auto"/>
            </w:tcBorders>
            <w:shd w:val="clear" w:color="auto" w:fill="D9D9D9"/>
          </w:tcPr>
          <w:p w14:paraId="32AEAAD9" w14:textId="77777777" w:rsidR="009235E4" w:rsidRPr="009235E4" w:rsidRDefault="009235E4" w:rsidP="009235E4">
            <w:pPr>
              <w:spacing w:after="0" w:line="240" w:lineRule="auto"/>
              <w:jc w:val="center"/>
              <w:rPr>
                <w:b/>
              </w:rPr>
            </w:pPr>
            <w:r w:rsidRPr="009235E4">
              <w:rPr>
                <w:b/>
              </w:rPr>
              <w:t>Informacje ogólne o przedmiocie</w:t>
            </w:r>
          </w:p>
        </w:tc>
      </w:tr>
      <w:tr w:rsidR="009235E4" w:rsidRPr="009235E4" w14:paraId="48C04FE0" w14:textId="77777777" w:rsidTr="002543E4">
        <w:tc>
          <w:tcPr>
            <w:tcW w:w="4192" w:type="dxa"/>
            <w:gridSpan w:val="2"/>
            <w:tcBorders>
              <w:top w:val="single" w:sz="4" w:space="0" w:color="auto"/>
            </w:tcBorders>
            <w:shd w:val="clear" w:color="auto" w:fill="FFFFFF"/>
            <w:vAlign w:val="center"/>
          </w:tcPr>
          <w:p w14:paraId="46CEC21D" w14:textId="77777777" w:rsidR="009235E4" w:rsidRPr="009235E4" w:rsidRDefault="009235E4" w:rsidP="009235E4">
            <w:pPr>
              <w:spacing w:after="0" w:line="240" w:lineRule="auto"/>
              <w:contextualSpacing/>
            </w:pPr>
            <w:r w:rsidRPr="009235E4">
              <w:rPr>
                <w:b/>
              </w:rPr>
              <w:t>1. Kierunek studiów:</w:t>
            </w:r>
            <w:r w:rsidRPr="009235E4">
              <w:t xml:space="preserve"> biotechnologia medyczna</w:t>
            </w:r>
          </w:p>
        </w:tc>
        <w:tc>
          <w:tcPr>
            <w:tcW w:w="4988" w:type="dxa"/>
            <w:gridSpan w:val="3"/>
            <w:tcBorders>
              <w:top w:val="single" w:sz="4" w:space="0" w:color="auto"/>
            </w:tcBorders>
          </w:tcPr>
          <w:p w14:paraId="04F9AF60" w14:textId="77777777" w:rsidR="009235E4" w:rsidRPr="009235E4" w:rsidRDefault="009235E4" w:rsidP="009235E4">
            <w:pPr>
              <w:spacing w:after="0" w:line="240" w:lineRule="auto"/>
              <w:contextualSpacing/>
            </w:pPr>
            <w:r w:rsidRPr="009235E4">
              <w:rPr>
                <w:b/>
              </w:rPr>
              <w:t>2. Poziom kształcenia:</w:t>
            </w:r>
            <w:r w:rsidRPr="009235E4">
              <w:t xml:space="preserve"> studia I stopnia</w:t>
            </w:r>
          </w:p>
          <w:p w14:paraId="79C9AB5F" w14:textId="77777777" w:rsidR="009235E4" w:rsidRPr="009235E4" w:rsidRDefault="009235E4" w:rsidP="009235E4">
            <w:pPr>
              <w:spacing w:after="0" w:line="240" w:lineRule="auto"/>
              <w:contextualSpacing/>
            </w:pPr>
            <w:r w:rsidRPr="009235E4">
              <w:rPr>
                <w:b/>
              </w:rPr>
              <w:t>3. Forma studiów:</w:t>
            </w:r>
            <w:r w:rsidRPr="009235E4">
              <w:t xml:space="preserve"> stacjonarne</w:t>
            </w:r>
          </w:p>
        </w:tc>
      </w:tr>
      <w:tr w:rsidR="009235E4" w:rsidRPr="009235E4" w14:paraId="1A97E808" w14:textId="77777777" w:rsidTr="002543E4">
        <w:tc>
          <w:tcPr>
            <w:tcW w:w="4192" w:type="dxa"/>
            <w:gridSpan w:val="2"/>
          </w:tcPr>
          <w:p w14:paraId="14C521AA" w14:textId="77777777" w:rsidR="009235E4" w:rsidRPr="009235E4" w:rsidRDefault="009235E4" w:rsidP="009235E4">
            <w:pPr>
              <w:spacing w:after="0" w:line="240" w:lineRule="auto"/>
              <w:contextualSpacing/>
              <w:rPr>
                <w:b/>
              </w:rPr>
            </w:pPr>
            <w:r w:rsidRPr="009235E4">
              <w:rPr>
                <w:b/>
              </w:rPr>
              <w:t>4. Rok:</w:t>
            </w:r>
            <w:r w:rsidRPr="009235E4">
              <w:t xml:space="preserve"> I</w:t>
            </w:r>
          </w:p>
        </w:tc>
        <w:tc>
          <w:tcPr>
            <w:tcW w:w="4988" w:type="dxa"/>
            <w:gridSpan w:val="3"/>
          </w:tcPr>
          <w:p w14:paraId="69A92FB3" w14:textId="77777777" w:rsidR="009235E4" w:rsidRPr="009235E4" w:rsidRDefault="009235E4" w:rsidP="009235E4">
            <w:pPr>
              <w:spacing w:after="0" w:line="240" w:lineRule="auto"/>
              <w:contextualSpacing/>
            </w:pPr>
            <w:r w:rsidRPr="009235E4">
              <w:rPr>
                <w:b/>
              </w:rPr>
              <w:t>5. Semestr: II</w:t>
            </w:r>
          </w:p>
        </w:tc>
      </w:tr>
      <w:tr w:rsidR="009235E4" w:rsidRPr="009235E4" w14:paraId="1FB0CD94" w14:textId="77777777" w:rsidTr="002543E4">
        <w:tc>
          <w:tcPr>
            <w:tcW w:w="9180" w:type="dxa"/>
            <w:gridSpan w:val="5"/>
          </w:tcPr>
          <w:p w14:paraId="50AD3400" w14:textId="77777777" w:rsidR="009235E4" w:rsidRPr="009235E4" w:rsidRDefault="009235E4" w:rsidP="009235E4">
            <w:pPr>
              <w:spacing w:after="0" w:line="240" w:lineRule="auto"/>
              <w:contextualSpacing/>
            </w:pPr>
            <w:r w:rsidRPr="009235E4">
              <w:rPr>
                <w:b/>
              </w:rPr>
              <w:t>6. Nazwa przedmiotu:</w:t>
            </w:r>
            <w:r w:rsidRPr="009235E4">
              <w:t xml:space="preserve"> Moduł biologiczny I/Higiena z elementami ekologii</w:t>
            </w:r>
          </w:p>
        </w:tc>
      </w:tr>
      <w:tr w:rsidR="009235E4" w:rsidRPr="009235E4" w14:paraId="7FED32B8" w14:textId="77777777" w:rsidTr="002543E4">
        <w:tc>
          <w:tcPr>
            <w:tcW w:w="9180" w:type="dxa"/>
            <w:gridSpan w:val="5"/>
          </w:tcPr>
          <w:p w14:paraId="5CCB579E" w14:textId="77777777" w:rsidR="009235E4" w:rsidRPr="009235E4" w:rsidRDefault="009235E4" w:rsidP="009235E4">
            <w:pPr>
              <w:spacing w:after="0" w:line="240" w:lineRule="auto"/>
              <w:contextualSpacing/>
            </w:pPr>
            <w:r w:rsidRPr="009235E4">
              <w:rPr>
                <w:b/>
              </w:rPr>
              <w:t>7. Status przedmiotu:</w:t>
            </w:r>
            <w:r w:rsidRPr="009235E4">
              <w:t xml:space="preserve"> fakultatywny</w:t>
            </w:r>
          </w:p>
        </w:tc>
      </w:tr>
      <w:tr w:rsidR="009235E4" w:rsidRPr="009235E4" w14:paraId="5A5177DD" w14:textId="77777777" w:rsidTr="002543E4">
        <w:trPr>
          <w:trHeight w:val="181"/>
        </w:trPr>
        <w:tc>
          <w:tcPr>
            <w:tcW w:w="9180" w:type="dxa"/>
            <w:gridSpan w:val="5"/>
            <w:tcBorders>
              <w:bottom w:val="nil"/>
            </w:tcBorders>
            <w:shd w:val="clear" w:color="auto" w:fill="FFFFFF"/>
          </w:tcPr>
          <w:p w14:paraId="49BFB361" w14:textId="77777777" w:rsidR="009235E4" w:rsidRPr="009235E4" w:rsidRDefault="009235E4" w:rsidP="009235E4">
            <w:pPr>
              <w:spacing w:after="0" w:line="240" w:lineRule="auto"/>
              <w:contextualSpacing/>
              <w:jc w:val="both"/>
            </w:pPr>
            <w:r w:rsidRPr="009235E4">
              <w:rPr>
                <w:b/>
              </w:rPr>
              <w:t>8. </w:t>
            </w:r>
            <w:r w:rsidRPr="009235E4">
              <w:rPr>
                <w:b/>
                <w:bCs/>
              </w:rPr>
              <w:t>Treści programowe przedmiotu i przypisane do nich efekty uczenia się</w:t>
            </w:r>
          </w:p>
        </w:tc>
      </w:tr>
      <w:tr w:rsidR="009235E4" w:rsidRPr="009235E4" w14:paraId="35F92C3B" w14:textId="77777777" w:rsidTr="002543E4">
        <w:trPr>
          <w:trHeight w:val="725"/>
        </w:trPr>
        <w:tc>
          <w:tcPr>
            <w:tcW w:w="9180" w:type="dxa"/>
            <w:gridSpan w:val="5"/>
            <w:tcBorders>
              <w:top w:val="nil"/>
            </w:tcBorders>
          </w:tcPr>
          <w:p w14:paraId="02703B25" w14:textId="77777777" w:rsidR="009235E4" w:rsidRPr="009235E4" w:rsidRDefault="009235E4" w:rsidP="009235E4">
            <w:pPr>
              <w:spacing w:after="0" w:line="240" w:lineRule="auto"/>
              <w:jc w:val="both"/>
            </w:pPr>
            <w:r w:rsidRPr="009235E4">
              <w:t xml:space="preserve">Przedstawienie zagadnień dotyczących ochrony środowiska człowieka z rozgraniczeniem na środowisko naturalne i antropogeniczne. Organizacyjne i techniczne metody ochrony środowiska w obszarach </w:t>
            </w:r>
            <w:proofErr w:type="spellStart"/>
            <w:r w:rsidRPr="009235E4">
              <w:t>aerosfery</w:t>
            </w:r>
            <w:proofErr w:type="spellEnd"/>
            <w:r w:rsidRPr="009235E4">
              <w:t>, hydrosfery i litosfery. Prezentacja podstawowych zagadnień dotyczących: higieny i promocji zdrowia; medycyny środowiskowej jako interdyscyplinarnych dziedzin nauki.</w:t>
            </w:r>
          </w:p>
          <w:p w14:paraId="2699B676" w14:textId="77777777" w:rsidR="009235E4" w:rsidRPr="009235E4" w:rsidRDefault="009235E4" w:rsidP="009235E4">
            <w:pPr>
              <w:spacing w:after="0" w:line="240" w:lineRule="auto"/>
            </w:pPr>
          </w:p>
          <w:p w14:paraId="71F9934D" w14:textId="77777777" w:rsidR="009235E4" w:rsidRPr="009235E4" w:rsidRDefault="009235E4" w:rsidP="009235E4">
            <w:pPr>
              <w:spacing w:after="0" w:line="240" w:lineRule="auto"/>
            </w:pPr>
            <w:r w:rsidRPr="009235E4">
              <w:rPr>
                <w:b/>
              </w:rPr>
              <w:t>Efekty uczenia się/odniesienie do efektów uczenia się zatwierdzonych przez Senat SUM</w:t>
            </w:r>
          </w:p>
          <w:p w14:paraId="0E94D7ED" w14:textId="77777777" w:rsidR="009235E4" w:rsidRPr="009235E4" w:rsidRDefault="009235E4" w:rsidP="009235E4">
            <w:pPr>
              <w:spacing w:after="0" w:line="240" w:lineRule="auto"/>
            </w:pPr>
            <w:r w:rsidRPr="009235E4">
              <w:t>w zakresie wiedzy student zna i rozumie: K1_W07, K1_W20, K1_W22, K1_W28</w:t>
            </w:r>
          </w:p>
          <w:p w14:paraId="7F2C68C0" w14:textId="77777777" w:rsidR="009235E4" w:rsidRPr="009235E4" w:rsidRDefault="009235E4" w:rsidP="009235E4">
            <w:pPr>
              <w:spacing w:after="0" w:line="240" w:lineRule="auto"/>
            </w:pPr>
            <w:r w:rsidRPr="009235E4">
              <w:t>w zakresie umiejętności student potrafi: K1_U16, K1_U17</w:t>
            </w:r>
          </w:p>
          <w:p w14:paraId="65BB7CCB" w14:textId="77777777" w:rsidR="009235E4" w:rsidRPr="009235E4" w:rsidRDefault="009235E4" w:rsidP="009235E4">
            <w:pPr>
              <w:spacing w:after="0" w:line="240" w:lineRule="auto"/>
            </w:pPr>
            <w:r w:rsidRPr="009235E4">
              <w:t>w zakresie kompetencji społecznych student jest gotów do: K1_K03</w:t>
            </w:r>
          </w:p>
          <w:p w14:paraId="64AF5913" w14:textId="77777777" w:rsidR="009235E4" w:rsidRPr="009235E4" w:rsidRDefault="009235E4" w:rsidP="009235E4">
            <w:pPr>
              <w:spacing w:after="0" w:line="240" w:lineRule="auto"/>
            </w:pPr>
            <w:r w:rsidRPr="009235E4">
              <w:t xml:space="preserve"> </w:t>
            </w:r>
          </w:p>
        </w:tc>
      </w:tr>
      <w:tr w:rsidR="009235E4" w:rsidRPr="009235E4" w14:paraId="01DD6510" w14:textId="77777777" w:rsidTr="002543E4">
        <w:tc>
          <w:tcPr>
            <w:tcW w:w="8613" w:type="dxa"/>
            <w:gridSpan w:val="4"/>
            <w:vAlign w:val="center"/>
          </w:tcPr>
          <w:p w14:paraId="3322B6B7" w14:textId="77777777" w:rsidR="009235E4" w:rsidRPr="009235E4" w:rsidRDefault="009235E4" w:rsidP="009235E4">
            <w:pPr>
              <w:spacing w:after="0" w:line="240" w:lineRule="auto"/>
              <w:rPr>
                <w:b/>
              </w:rPr>
            </w:pPr>
            <w:r w:rsidRPr="009235E4">
              <w:rPr>
                <w:b/>
              </w:rPr>
              <w:t>9. liczba godzin z przedmiotu</w:t>
            </w:r>
          </w:p>
        </w:tc>
        <w:tc>
          <w:tcPr>
            <w:tcW w:w="567" w:type="dxa"/>
            <w:vAlign w:val="center"/>
          </w:tcPr>
          <w:p w14:paraId="55C857CE" w14:textId="77777777" w:rsidR="009235E4" w:rsidRPr="009235E4" w:rsidRDefault="009235E4" w:rsidP="009235E4">
            <w:pPr>
              <w:spacing w:after="0" w:line="240" w:lineRule="auto"/>
              <w:ind w:left="57"/>
              <w:jc w:val="center"/>
              <w:rPr>
                <w:b/>
              </w:rPr>
            </w:pPr>
            <w:r w:rsidRPr="009235E4">
              <w:rPr>
                <w:b/>
              </w:rPr>
              <w:t>30</w:t>
            </w:r>
          </w:p>
        </w:tc>
      </w:tr>
      <w:tr w:rsidR="009235E4" w:rsidRPr="009235E4" w14:paraId="599ECC06" w14:textId="77777777" w:rsidTr="002543E4">
        <w:tc>
          <w:tcPr>
            <w:tcW w:w="8613" w:type="dxa"/>
            <w:gridSpan w:val="4"/>
            <w:vAlign w:val="center"/>
          </w:tcPr>
          <w:p w14:paraId="257AC785" w14:textId="77777777" w:rsidR="009235E4" w:rsidRPr="009235E4" w:rsidRDefault="009235E4" w:rsidP="009235E4">
            <w:pPr>
              <w:spacing w:after="0" w:line="240" w:lineRule="auto"/>
              <w:rPr>
                <w:b/>
              </w:rPr>
            </w:pPr>
            <w:r w:rsidRPr="009235E4">
              <w:rPr>
                <w:b/>
              </w:rPr>
              <w:t>10. liczba punktów ECTS dla przedmiotu</w:t>
            </w:r>
          </w:p>
        </w:tc>
        <w:tc>
          <w:tcPr>
            <w:tcW w:w="567" w:type="dxa"/>
            <w:vAlign w:val="center"/>
          </w:tcPr>
          <w:p w14:paraId="7244EF57" w14:textId="77777777" w:rsidR="009235E4" w:rsidRPr="009235E4" w:rsidRDefault="009235E4" w:rsidP="009235E4">
            <w:pPr>
              <w:spacing w:after="0" w:line="240" w:lineRule="auto"/>
              <w:ind w:left="57"/>
              <w:jc w:val="center"/>
              <w:rPr>
                <w:b/>
              </w:rPr>
            </w:pPr>
            <w:r w:rsidRPr="009235E4">
              <w:rPr>
                <w:b/>
              </w:rPr>
              <w:t>3</w:t>
            </w:r>
          </w:p>
        </w:tc>
      </w:tr>
      <w:tr w:rsidR="009235E4" w:rsidRPr="009235E4" w14:paraId="486BF6C3" w14:textId="77777777" w:rsidTr="002543E4">
        <w:tc>
          <w:tcPr>
            <w:tcW w:w="9180" w:type="dxa"/>
            <w:gridSpan w:val="5"/>
            <w:tcBorders>
              <w:top w:val="single" w:sz="4" w:space="0" w:color="auto"/>
              <w:bottom w:val="single" w:sz="4" w:space="0" w:color="auto"/>
            </w:tcBorders>
            <w:shd w:val="clear" w:color="auto" w:fill="D9D9D9"/>
          </w:tcPr>
          <w:p w14:paraId="3C05DFEA" w14:textId="77777777" w:rsidR="009235E4" w:rsidRPr="009235E4" w:rsidRDefault="009235E4" w:rsidP="009235E4">
            <w:pPr>
              <w:spacing w:after="0" w:line="240" w:lineRule="auto"/>
              <w:contextualSpacing/>
              <w:rPr>
                <w:b/>
              </w:rPr>
            </w:pPr>
            <w:r w:rsidRPr="009235E4">
              <w:rPr>
                <w:b/>
              </w:rPr>
              <w:t xml:space="preserve">11. Sposoby weryfikacji i oceny efektów uczenia się </w:t>
            </w:r>
          </w:p>
        </w:tc>
      </w:tr>
      <w:tr w:rsidR="009235E4" w:rsidRPr="009235E4" w14:paraId="4187E8C5" w14:textId="77777777" w:rsidTr="002543E4">
        <w:tc>
          <w:tcPr>
            <w:tcW w:w="2943" w:type="dxa"/>
            <w:tcBorders>
              <w:top w:val="single" w:sz="4" w:space="0" w:color="auto"/>
            </w:tcBorders>
            <w:vAlign w:val="center"/>
          </w:tcPr>
          <w:p w14:paraId="70E6801D" w14:textId="77777777" w:rsidR="009235E4" w:rsidRPr="009235E4" w:rsidRDefault="009235E4" w:rsidP="009235E4">
            <w:pPr>
              <w:spacing w:after="0" w:line="240" w:lineRule="auto"/>
              <w:contextualSpacing/>
              <w:jc w:val="center"/>
            </w:pPr>
            <w:r w:rsidRPr="009235E4">
              <w:t>Efekty uczenia się</w:t>
            </w:r>
          </w:p>
        </w:tc>
        <w:tc>
          <w:tcPr>
            <w:tcW w:w="3828" w:type="dxa"/>
            <w:gridSpan w:val="2"/>
            <w:tcBorders>
              <w:top w:val="single" w:sz="4" w:space="0" w:color="auto"/>
            </w:tcBorders>
            <w:vAlign w:val="center"/>
          </w:tcPr>
          <w:p w14:paraId="55CDBA3E" w14:textId="77777777" w:rsidR="009235E4" w:rsidRPr="009235E4" w:rsidRDefault="009235E4" w:rsidP="009235E4">
            <w:pPr>
              <w:spacing w:after="0" w:line="240" w:lineRule="auto"/>
              <w:jc w:val="center"/>
            </w:pPr>
            <w:r w:rsidRPr="009235E4">
              <w:t>Sposoby weryfikacji</w:t>
            </w:r>
          </w:p>
        </w:tc>
        <w:tc>
          <w:tcPr>
            <w:tcW w:w="2409" w:type="dxa"/>
            <w:gridSpan w:val="2"/>
            <w:tcBorders>
              <w:top w:val="single" w:sz="4" w:space="0" w:color="auto"/>
            </w:tcBorders>
            <w:vAlign w:val="center"/>
          </w:tcPr>
          <w:p w14:paraId="506EB0F8" w14:textId="77777777" w:rsidR="009235E4" w:rsidRPr="009235E4" w:rsidRDefault="009235E4" w:rsidP="009235E4">
            <w:pPr>
              <w:spacing w:after="0" w:line="240" w:lineRule="auto"/>
              <w:jc w:val="center"/>
            </w:pPr>
            <w:r w:rsidRPr="009235E4">
              <w:t>Sposoby oceny*</w:t>
            </w:r>
          </w:p>
        </w:tc>
      </w:tr>
      <w:tr w:rsidR="009235E4" w:rsidRPr="009235E4" w14:paraId="553A43D6" w14:textId="77777777" w:rsidTr="002543E4">
        <w:tc>
          <w:tcPr>
            <w:tcW w:w="2943" w:type="dxa"/>
            <w:tcBorders>
              <w:top w:val="single" w:sz="4" w:space="0" w:color="auto"/>
            </w:tcBorders>
            <w:vAlign w:val="center"/>
          </w:tcPr>
          <w:p w14:paraId="15F99CC5" w14:textId="77777777" w:rsidR="009235E4" w:rsidRPr="009235E4" w:rsidRDefault="009235E4" w:rsidP="009235E4">
            <w:pPr>
              <w:spacing w:after="0" w:line="240" w:lineRule="auto"/>
              <w:contextualSpacing/>
              <w:jc w:val="center"/>
            </w:pPr>
            <w:r w:rsidRPr="009235E4">
              <w:t>W zakresie wiedzy</w:t>
            </w:r>
          </w:p>
        </w:tc>
        <w:tc>
          <w:tcPr>
            <w:tcW w:w="3828" w:type="dxa"/>
            <w:gridSpan w:val="2"/>
            <w:tcBorders>
              <w:top w:val="single" w:sz="4" w:space="0" w:color="auto"/>
            </w:tcBorders>
            <w:vAlign w:val="center"/>
          </w:tcPr>
          <w:p w14:paraId="23FFE4D2" w14:textId="77777777" w:rsidR="009235E4" w:rsidRPr="009235E4" w:rsidRDefault="009235E4" w:rsidP="009235E4">
            <w:pPr>
              <w:spacing w:after="0" w:line="240" w:lineRule="auto"/>
            </w:pPr>
            <w:r w:rsidRPr="009235E4">
              <w:t xml:space="preserve">Zaliczenie na ocenę </w:t>
            </w:r>
            <w:r w:rsidRPr="009235E4">
              <w:rPr>
                <w:noProof/>
              </w:rPr>
              <w:t xml:space="preserve">– </w:t>
            </w:r>
            <w:r w:rsidRPr="009235E4">
              <w:t>sprawdzian pisemny, pytania otwarte i problemowe</w:t>
            </w:r>
          </w:p>
        </w:tc>
        <w:tc>
          <w:tcPr>
            <w:tcW w:w="2409" w:type="dxa"/>
            <w:gridSpan w:val="2"/>
            <w:tcBorders>
              <w:top w:val="single" w:sz="4" w:space="0" w:color="auto"/>
            </w:tcBorders>
            <w:vAlign w:val="center"/>
          </w:tcPr>
          <w:p w14:paraId="2AFA090F" w14:textId="77777777" w:rsidR="009235E4" w:rsidRPr="009235E4" w:rsidRDefault="009235E4" w:rsidP="009235E4">
            <w:pPr>
              <w:spacing w:after="0" w:line="240" w:lineRule="auto"/>
              <w:rPr>
                <w:b/>
                <w:sz w:val="28"/>
                <w:szCs w:val="28"/>
              </w:rPr>
            </w:pPr>
          </w:p>
        </w:tc>
      </w:tr>
      <w:tr w:rsidR="009235E4" w:rsidRPr="009235E4" w14:paraId="2CED558A" w14:textId="77777777" w:rsidTr="002543E4">
        <w:tc>
          <w:tcPr>
            <w:tcW w:w="2943" w:type="dxa"/>
            <w:tcBorders>
              <w:top w:val="single" w:sz="4" w:space="0" w:color="auto"/>
            </w:tcBorders>
            <w:vAlign w:val="center"/>
          </w:tcPr>
          <w:p w14:paraId="37495C35" w14:textId="77777777" w:rsidR="009235E4" w:rsidRPr="009235E4" w:rsidRDefault="009235E4" w:rsidP="009235E4">
            <w:pPr>
              <w:spacing w:after="0" w:line="240" w:lineRule="auto"/>
              <w:ind w:left="57"/>
              <w:jc w:val="center"/>
            </w:pPr>
            <w:r w:rsidRPr="009235E4">
              <w:t>W zakresie umiejętności</w:t>
            </w:r>
          </w:p>
        </w:tc>
        <w:tc>
          <w:tcPr>
            <w:tcW w:w="3828" w:type="dxa"/>
            <w:gridSpan w:val="2"/>
            <w:tcBorders>
              <w:top w:val="single" w:sz="4" w:space="0" w:color="auto"/>
            </w:tcBorders>
            <w:vAlign w:val="center"/>
          </w:tcPr>
          <w:p w14:paraId="14633393" w14:textId="77777777" w:rsidR="009235E4" w:rsidRPr="009235E4" w:rsidRDefault="009235E4" w:rsidP="009235E4">
            <w:pPr>
              <w:spacing w:after="0" w:line="240" w:lineRule="auto"/>
            </w:pPr>
            <w:r w:rsidRPr="009235E4">
              <w:t>Sprawozdanie i dyskusja</w:t>
            </w:r>
          </w:p>
          <w:p w14:paraId="3CBE4B78" w14:textId="77777777" w:rsidR="009235E4" w:rsidRPr="009235E4" w:rsidRDefault="009235E4" w:rsidP="009235E4">
            <w:pPr>
              <w:spacing w:after="0" w:line="240" w:lineRule="auto"/>
            </w:pPr>
            <w:r w:rsidRPr="009235E4">
              <w:t>Obserwacja</w:t>
            </w:r>
          </w:p>
        </w:tc>
        <w:tc>
          <w:tcPr>
            <w:tcW w:w="2409" w:type="dxa"/>
            <w:gridSpan w:val="2"/>
            <w:tcBorders>
              <w:top w:val="single" w:sz="4" w:space="0" w:color="auto"/>
            </w:tcBorders>
            <w:vAlign w:val="center"/>
          </w:tcPr>
          <w:p w14:paraId="6B6215DB" w14:textId="77777777" w:rsidR="009235E4" w:rsidRPr="009235E4" w:rsidRDefault="009235E4" w:rsidP="009235E4">
            <w:pPr>
              <w:spacing w:after="0" w:line="240" w:lineRule="auto"/>
              <w:rPr>
                <w:b/>
                <w:sz w:val="28"/>
                <w:szCs w:val="28"/>
              </w:rPr>
            </w:pPr>
          </w:p>
        </w:tc>
      </w:tr>
      <w:tr w:rsidR="009235E4" w:rsidRPr="009235E4" w14:paraId="437FAB31" w14:textId="77777777" w:rsidTr="002543E4">
        <w:tc>
          <w:tcPr>
            <w:tcW w:w="2943" w:type="dxa"/>
            <w:tcBorders>
              <w:top w:val="single" w:sz="4" w:space="0" w:color="auto"/>
            </w:tcBorders>
            <w:vAlign w:val="center"/>
          </w:tcPr>
          <w:p w14:paraId="27F76707" w14:textId="77777777" w:rsidR="009235E4" w:rsidRPr="009235E4" w:rsidRDefault="009235E4" w:rsidP="009235E4">
            <w:pPr>
              <w:spacing w:after="0" w:line="240" w:lineRule="auto"/>
              <w:ind w:left="57"/>
              <w:jc w:val="center"/>
            </w:pPr>
            <w:r w:rsidRPr="009235E4">
              <w:t>W zakresie kompetencji</w:t>
            </w:r>
          </w:p>
        </w:tc>
        <w:tc>
          <w:tcPr>
            <w:tcW w:w="3828" w:type="dxa"/>
            <w:gridSpan w:val="2"/>
            <w:tcBorders>
              <w:top w:val="single" w:sz="4" w:space="0" w:color="auto"/>
            </w:tcBorders>
            <w:vAlign w:val="center"/>
          </w:tcPr>
          <w:p w14:paraId="59382D7D" w14:textId="77777777" w:rsidR="009235E4" w:rsidRPr="009235E4" w:rsidRDefault="009235E4" w:rsidP="009235E4">
            <w:pPr>
              <w:spacing w:after="0" w:line="240" w:lineRule="auto"/>
            </w:pPr>
            <w:r w:rsidRPr="009235E4">
              <w:t>Obserwacja</w:t>
            </w:r>
          </w:p>
        </w:tc>
        <w:tc>
          <w:tcPr>
            <w:tcW w:w="2409" w:type="dxa"/>
            <w:gridSpan w:val="2"/>
            <w:tcBorders>
              <w:top w:val="single" w:sz="4" w:space="0" w:color="auto"/>
            </w:tcBorders>
            <w:vAlign w:val="center"/>
          </w:tcPr>
          <w:p w14:paraId="5B360C38" w14:textId="77777777" w:rsidR="009235E4" w:rsidRPr="009235E4" w:rsidRDefault="009235E4" w:rsidP="009235E4">
            <w:pPr>
              <w:spacing w:after="0" w:line="240" w:lineRule="auto"/>
              <w:rPr>
                <w:b/>
                <w:sz w:val="28"/>
                <w:szCs w:val="28"/>
              </w:rPr>
            </w:pPr>
          </w:p>
        </w:tc>
      </w:tr>
    </w:tbl>
    <w:p w14:paraId="13D75164" w14:textId="77777777" w:rsidR="009235E4" w:rsidRPr="009235E4" w:rsidRDefault="009235E4" w:rsidP="009235E4"/>
    <w:p w14:paraId="465A33F5" w14:textId="77777777" w:rsidR="009235E4" w:rsidRPr="009235E4" w:rsidRDefault="009235E4" w:rsidP="009235E4">
      <w:r w:rsidRPr="009235E4">
        <w:rPr>
          <w:b/>
          <w:sz w:val="28"/>
          <w:szCs w:val="28"/>
        </w:rPr>
        <w:t>*</w:t>
      </w:r>
      <w:r w:rsidRPr="009235E4">
        <w:t xml:space="preserve"> zakłada się, że ocena oznacza na poziomie:</w:t>
      </w:r>
    </w:p>
    <w:p w14:paraId="0D88148D" w14:textId="77777777" w:rsidR="009235E4" w:rsidRPr="009235E4" w:rsidRDefault="009235E4" w:rsidP="009235E4">
      <w:pPr>
        <w:spacing w:after="0" w:line="260" w:lineRule="atLeast"/>
        <w:rPr>
          <w:rFonts w:cs="Calibri"/>
          <w:color w:val="000000"/>
        </w:rPr>
      </w:pPr>
      <w:r w:rsidRPr="009235E4">
        <w:rPr>
          <w:rFonts w:cs="Calibri"/>
          <w:b/>
          <w:color w:val="000000"/>
        </w:rPr>
        <w:t>Bardzo dobry (5,0)</w:t>
      </w:r>
      <w:r w:rsidRPr="009235E4">
        <w:rPr>
          <w:rFonts w:cs="Calibri"/>
          <w:color w:val="000000"/>
        </w:rPr>
        <w:t xml:space="preserve"> - zakładane efekty uczenia się zostały osiągnięte i znacznym stopniu przekraczają wymagany poziom</w:t>
      </w:r>
    </w:p>
    <w:p w14:paraId="388910D5" w14:textId="77777777" w:rsidR="009235E4" w:rsidRPr="009235E4" w:rsidRDefault="009235E4" w:rsidP="009235E4">
      <w:pPr>
        <w:spacing w:after="0" w:line="260" w:lineRule="atLeast"/>
        <w:rPr>
          <w:rFonts w:cs="Calibri"/>
          <w:color w:val="000000"/>
        </w:rPr>
      </w:pPr>
      <w:r w:rsidRPr="009235E4">
        <w:rPr>
          <w:rFonts w:cs="Calibri"/>
          <w:b/>
          <w:color w:val="000000"/>
        </w:rPr>
        <w:t>Ponad dobry (4,5)</w:t>
      </w:r>
      <w:r w:rsidRPr="009235E4">
        <w:rPr>
          <w:rFonts w:cs="Calibri"/>
          <w:color w:val="000000"/>
        </w:rPr>
        <w:t xml:space="preserve"> - zakładane efekty uczenia się zostały osiągnięte i w niewielkim stopniu przekraczają wymagany poziom</w:t>
      </w:r>
    </w:p>
    <w:p w14:paraId="7D578A46" w14:textId="77777777" w:rsidR="009235E4" w:rsidRPr="009235E4" w:rsidRDefault="009235E4" w:rsidP="009235E4">
      <w:pPr>
        <w:spacing w:after="0" w:line="260" w:lineRule="atLeast"/>
        <w:rPr>
          <w:rFonts w:cs="Calibri"/>
          <w:color w:val="000000"/>
        </w:rPr>
      </w:pPr>
      <w:r w:rsidRPr="009235E4">
        <w:rPr>
          <w:rFonts w:cs="Calibri"/>
          <w:b/>
          <w:color w:val="000000"/>
        </w:rPr>
        <w:t>Dobry (4,0)</w:t>
      </w:r>
      <w:r w:rsidRPr="009235E4">
        <w:rPr>
          <w:rFonts w:cs="Calibri"/>
          <w:color w:val="000000"/>
        </w:rPr>
        <w:t xml:space="preserve"> – zakładane efekty uczenia się zostały osiągnięte na wymaganym poziomie</w:t>
      </w:r>
    </w:p>
    <w:p w14:paraId="2260A9E6" w14:textId="77777777" w:rsidR="009235E4" w:rsidRPr="009235E4" w:rsidRDefault="009235E4" w:rsidP="009235E4">
      <w:pPr>
        <w:spacing w:after="0" w:line="260" w:lineRule="atLeast"/>
        <w:rPr>
          <w:rFonts w:cs="Calibri"/>
          <w:color w:val="000000"/>
        </w:rPr>
      </w:pPr>
      <w:r w:rsidRPr="009235E4">
        <w:rPr>
          <w:rFonts w:cs="Calibri"/>
          <w:b/>
          <w:color w:val="000000"/>
        </w:rPr>
        <w:t>Dość dobry (3,5)</w:t>
      </w:r>
      <w:r w:rsidRPr="009235E4">
        <w:rPr>
          <w:rFonts w:cs="Calibri"/>
          <w:color w:val="000000"/>
        </w:rPr>
        <w:t xml:space="preserve"> – zakładane efekty uczenia się zostały osiągnięte na średnim wymaganym poziomie</w:t>
      </w:r>
    </w:p>
    <w:p w14:paraId="7162A9CE" w14:textId="77777777" w:rsidR="009235E4" w:rsidRPr="009235E4" w:rsidRDefault="009235E4" w:rsidP="009235E4">
      <w:pPr>
        <w:spacing w:after="0" w:line="260" w:lineRule="atLeast"/>
        <w:rPr>
          <w:rFonts w:cs="Calibri"/>
          <w:color w:val="000000"/>
        </w:rPr>
      </w:pPr>
      <w:r w:rsidRPr="009235E4">
        <w:rPr>
          <w:rFonts w:cs="Calibri"/>
          <w:b/>
          <w:color w:val="000000"/>
        </w:rPr>
        <w:t>Dostateczny (3,0)</w:t>
      </w:r>
      <w:r w:rsidRPr="009235E4">
        <w:rPr>
          <w:rFonts w:cs="Calibri"/>
          <w:color w:val="000000"/>
        </w:rPr>
        <w:t xml:space="preserve"> - zakładane efekty uczenia się zostały osiągnięte na minimalnym wymaganym poziomie</w:t>
      </w:r>
    </w:p>
    <w:p w14:paraId="71192816" w14:textId="77777777" w:rsidR="009235E4" w:rsidRPr="009235E4" w:rsidRDefault="009235E4" w:rsidP="009235E4">
      <w:pPr>
        <w:spacing w:after="0" w:line="260" w:lineRule="atLeast"/>
        <w:rPr>
          <w:rFonts w:cs="Calibri"/>
          <w:color w:val="000000"/>
        </w:rPr>
      </w:pPr>
      <w:r w:rsidRPr="009235E4">
        <w:rPr>
          <w:rFonts w:cs="Calibri"/>
          <w:b/>
          <w:color w:val="000000"/>
        </w:rPr>
        <w:t>Niedostateczny (2,0)</w:t>
      </w:r>
      <w:r w:rsidRPr="009235E4">
        <w:rPr>
          <w:rFonts w:cs="Calibri"/>
          <w:color w:val="000000"/>
        </w:rPr>
        <w:t xml:space="preserve"> – zakładane efekty uczenia się nie zostały uzyskane.</w:t>
      </w:r>
    </w:p>
    <w:p w14:paraId="6D23D5B1" w14:textId="77777777" w:rsidR="009235E4" w:rsidRPr="009235E4" w:rsidRDefault="009235E4" w:rsidP="009235E4">
      <w:pPr>
        <w:spacing w:after="0"/>
      </w:pPr>
    </w:p>
    <w:p w14:paraId="0DF2413D" w14:textId="12C9D154" w:rsidR="00251550" w:rsidRPr="00E95D96" w:rsidRDefault="00251550" w:rsidP="00251550">
      <w:pPr>
        <w:jc w:val="center"/>
        <w:rPr>
          <w:b/>
          <w:sz w:val="28"/>
        </w:rPr>
      </w:pPr>
    </w:p>
    <w:p w14:paraId="78F117EB" w14:textId="77777777" w:rsidR="00F07FC6" w:rsidRDefault="00F07FC6" w:rsidP="00F07FC6"/>
    <w:p w14:paraId="34D317BF" w14:textId="370B1BA7" w:rsidR="008C588F" w:rsidRPr="00F07FC6" w:rsidRDefault="00F07FC6" w:rsidP="00251550">
      <w:pPr>
        <w:jc w:val="center"/>
        <w:rPr>
          <w:bCs/>
          <w:sz w:val="28"/>
        </w:rPr>
      </w:pPr>
      <w:r>
        <w:br w:type="page"/>
      </w:r>
    </w:p>
    <w:p w14:paraId="53FA0344" w14:textId="5DF1F441" w:rsidR="004E6902" w:rsidRDefault="004E6902" w:rsidP="00040620"/>
    <w:p w14:paraId="2634474B" w14:textId="3E9FCE61" w:rsidR="001420D4" w:rsidRDefault="001420D4" w:rsidP="00040620"/>
    <w:p w14:paraId="13BD39AE" w14:textId="5D5A84E7" w:rsidR="001420D4" w:rsidRDefault="001420D4" w:rsidP="00040620"/>
    <w:p w14:paraId="74A970B3" w14:textId="23557A9D" w:rsidR="001420D4" w:rsidRDefault="001420D4" w:rsidP="00040620"/>
    <w:p w14:paraId="214DAEFB" w14:textId="3C3E93C6" w:rsidR="001420D4" w:rsidRDefault="001420D4" w:rsidP="00040620"/>
    <w:p w14:paraId="47B7DC6F" w14:textId="73906F6E" w:rsidR="001420D4" w:rsidRDefault="001420D4" w:rsidP="00040620"/>
    <w:p w14:paraId="070FB864" w14:textId="01217753" w:rsidR="001420D4" w:rsidRDefault="001420D4" w:rsidP="00040620"/>
    <w:p w14:paraId="7BEB57F5" w14:textId="0E9A43AD" w:rsidR="001420D4" w:rsidRDefault="001420D4" w:rsidP="00040620"/>
    <w:p w14:paraId="4F22F1A1" w14:textId="0A9C86A8" w:rsidR="001420D4" w:rsidRDefault="001420D4" w:rsidP="00040620"/>
    <w:p w14:paraId="31E6945A" w14:textId="75D618CF" w:rsidR="001420D4" w:rsidRDefault="001420D4" w:rsidP="00040620"/>
    <w:p w14:paraId="3182AE6B" w14:textId="7D6A0407" w:rsidR="001420D4" w:rsidRDefault="001420D4" w:rsidP="00040620"/>
    <w:p w14:paraId="6729737B" w14:textId="3C40281A" w:rsidR="001420D4" w:rsidRDefault="001420D4" w:rsidP="00040620"/>
    <w:p w14:paraId="0E403DAD" w14:textId="77777777" w:rsidR="001420D4" w:rsidRDefault="001420D4" w:rsidP="002363F6">
      <w:pPr>
        <w:jc w:val="center"/>
        <w:rPr>
          <w:b/>
          <w:sz w:val="28"/>
        </w:rPr>
      </w:pPr>
      <w:r>
        <w:rPr>
          <w:b/>
          <w:sz w:val="28"/>
        </w:rPr>
        <w:t>Karty przedmiotów fakultatywnych dla</w:t>
      </w:r>
    </w:p>
    <w:p w14:paraId="518ACFFE" w14:textId="541CE444" w:rsidR="001420D4" w:rsidRDefault="001420D4" w:rsidP="001420D4">
      <w:pPr>
        <w:jc w:val="center"/>
        <w:rPr>
          <w:b/>
          <w:sz w:val="28"/>
        </w:rPr>
      </w:pPr>
      <w:r>
        <w:rPr>
          <w:b/>
          <w:sz w:val="28"/>
        </w:rPr>
        <w:t>II ROKU STUDIÓW I STOPNIA NA KIERUNKU BIOTECHNOLOGIA MEDYCZNA</w:t>
      </w:r>
    </w:p>
    <w:p w14:paraId="555A1B50" w14:textId="77777777" w:rsidR="001420D4" w:rsidRDefault="001420D4" w:rsidP="001420D4">
      <w:pPr>
        <w:jc w:val="center"/>
        <w:rPr>
          <w:b/>
          <w:sz w:val="28"/>
        </w:rPr>
      </w:pPr>
      <w:r>
        <w:rPr>
          <w:b/>
          <w:sz w:val="28"/>
        </w:rPr>
        <w:t xml:space="preserve">dla cyklu kształcenia 2021-2024 </w:t>
      </w:r>
    </w:p>
    <w:p w14:paraId="7CD6B64F" w14:textId="77777777" w:rsidR="001420D4" w:rsidRDefault="001420D4" w:rsidP="001420D4">
      <w:pPr>
        <w:jc w:val="center"/>
        <w:rPr>
          <w:b/>
          <w:sz w:val="28"/>
        </w:rPr>
      </w:pPr>
      <w:r>
        <w:rPr>
          <w:b/>
          <w:sz w:val="28"/>
        </w:rPr>
        <w:t>rozpoczynającego się w roku akademickim 2021/2022</w:t>
      </w:r>
    </w:p>
    <w:p w14:paraId="044F2EF0" w14:textId="7AFCF430" w:rsidR="001420D4" w:rsidRDefault="001420D4" w:rsidP="00040620"/>
    <w:p w14:paraId="5530C6E1" w14:textId="4B4A7FE0" w:rsidR="001420D4" w:rsidRDefault="001420D4" w:rsidP="00040620"/>
    <w:p w14:paraId="0418A1ED" w14:textId="4008A3A4" w:rsidR="001420D4" w:rsidRDefault="001420D4" w:rsidP="00040620"/>
    <w:p w14:paraId="267A9A4E" w14:textId="487E6000" w:rsidR="001420D4" w:rsidRDefault="001420D4" w:rsidP="00040620"/>
    <w:p w14:paraId="3335CCA6" w14:textId="31F8BE51" w:rsidR="001420D4" w:rsidRDefault="001420D4" w:rsidP="00040620"/>
    <w:p w14:paraId="2EAA043E" w14:textId="4B7177B1" w:rsidR="001420D4" w:rsidRDefault="001420D4" w:rsidP="00040620"/>
    <w:p w14:paraId="5B09B1D7" w14:textId="1DF87E91" w:rsidR="001420D4" w:rsidRDefault="001420D4" w:rsidP="00040620"/>
    <w:p w14:paraId="611C4502" w14:textId="149050BF" w:rsidR="001420D4" w:rsidRDefault="001420D4" w:rsidP="00040620"/>
    <w:p w14:paraId="7F765BE4" w14:textId="7AB035FB" w:rsidR="001420D4" w:rsidRDefault="001420D4" w:rsidP="00040620"/>
    <w:p w14:paraId="5513DDA3" w14:textId="762A8F00" w:rsidR="001420D4" w:rsidRDefault="001420D4" w:rsidP="00040620"/>
    <w:p w14:paraId="59BCFC91" w14:textId="42323366" w:rsidR="001420D4" w:rsidRDefault="001420D4" w:rsidP="00040620"/>
    <w:p w14:paraId="10233B7D" w14:textId="77777777" w:rsidR="002B75A5" w:rsidRPr="002B75A5" w:rsidRDefault="002B75A5" w:rsidP="002B75A5">
      <w:pPr>
        <w:jc w:val="center"/>
        <w:rPr>
          <w:rFonts w:ascii="Times New Roman" w:hAnsi="Times New Roman"/>
          <w:b/>
          <w:sz w:val="28"/>
        </w:rPr>
      </w:pPr>
      <w:r w:rsidRPr="002B75A5">
        <w:rPr>
          <w:rFonts w:ascii="Times New Roman" w:hAnsi="Times New Roman"/>
          <w:b/>
          <w:sz w:val="28"/>
        </w:rPr>
        <w:lastRenderedPageBreak/>
        <w:t>Karta przedmiotu</w:t>
      </w:r>
    </w:p>
    <w:p w14:paraId="32ADD4D2" w14:textId="77777777" w:rsidR="002B75A5" w:rsidRPr="002B75A5" w:rsidRDefault="002B75A5" w:rsidP="002B75A5">
      <w:pPr>
        <w:jc w:val="center"/>
        <w:rPr>
          <w:rFonts w:ascii="Times New Roman" w:hAnsi="Times New Roman"/>
          <w:b/>
          <w:sz w:val="28"/>
        </w:rPr>
      </w:pPr>
      <w:r w:rsidRPr="002B75A5">
        <w:rPr>
          <w:rFonts w:ascii="Times New Roman" w:hAnsi="Times New Roman"/>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701"/>
        <w:gridCol w:w="708"/>
      </w:tblGrid>
      <w:tr w:rsidR="002B75A5" w:rsidRPr="002B75A5" w14:paraId="593D4E55" w14:textId="77777777" w:rsidTr="002543E4">
        <w:tc>
          <w:tcPr>
            <w:tcW w:w="9180" w:type="dxa"/>
            <w:gridSpan w:val="5"/>
            <w:tcBorders>
              <w:top w:val="single" w:sz="4" w:space="0" w:color="auto"/>
            </w:tcBorders>
            <w:shd w:val="clear" w:color="auto" w:fill="D9D9D9"/>
          </w:tcPr>
          <w:p w14:paraId="51CA4EC9" w14:textId="77777777" w:rsidR="002B75A5" w:rsidRPr="002B75A5" w:rsidRDefault="002B75A5" w:rsidP="002B75A5">
            <w:pPr>
              <w:spacing w:after="0" w:line="240" w:lineRule="auto"/>
              <w:jc w:val="center"/>
              <w:rPr>
                <w:rFonts w:ascii="Times New Roman" w:hAnsi="Times New Roman"/>
                <w:b/>
              </w:rPr>
            </w:pPr>
            <w:r w:rsidRPr="002B75A5">
              <w:rPr>
                <w:rFonts w:ascii="Times New Roman" w:hAnsi="Times New Roman"/>
                <w:b/>
              </w:rPr>
              <w:t>Informacje ogólne o przedmiocie</w:t>
            </w:r>
          </w:p>
        </w:tc>
      </w:tr>
      <w:tr w:rsidR="002B75A5" w:rsidRPr="002B75A5" w14:paraId="613650B9" w14:textId="77777777" w:rsidTr="002543E4">
        <w:tc>
          <w:tcPr>
            <w:tcW w:w="4192" w:type="dxa"/>
            <w:gridSpan w:val="2"/>
            <w:tcBorders>
              <w:top w:val="single" w:sz="4" w:space="0" w:color="auto"/>
            </w:tcBorders>
            <w:shd w:val="clear" w:color="auto" w:fill="FFFFFF"/>
            <w:vAlign w:val="center"/>
          </w:tcPr>
          <w:p w14:paraId="1FF30080" w14:textId="77777777" w:rsidR="002B75A5" w:rsidRPr="002B75A5" w:rsidRDefault="002B75A5" w:rsidP="002B75A5">
            <w:pPr>
              <w:spacing w:after="0" w:line="240" w:lineRule="auto"/>
              <w:contextualSpacing/>
              <w:rPr>
                <w:rFonts w:ascii="Times New Roman" w:hAnsi="Times New Roman"/>
              </w:rPr>
            </w:pPr>
            <w:r w:rsidRPr="002B75A5">
              <w:rPr>
                <w:rFonts w:ascii="Times New Roman" w:hAnsi="Times New Roman"/>
                <w:b/>
              </w:rPr>
              <w:t>1. Kierunek studiów:</w:t>
            </w:r>
            <w:r w:rsidRPr="002B75A5">
              <w:rPr>
                <w:rFonts w:ascii="Times New Roman" w:hAnsi="Times New Roman"/>
              </w:rPr>
              <w:t xml:space="preserve"> </w:t>
            </w:r>
            <w:r w:rsidRPr="002B75A5">
              <w:rPr>
                <w:rFonts w:ascii="Times New Roman" w:hAnsi="Times New Roman"/>
                <w:color w:val="000000"/>
              </w:rPr>
              <w:t>Biotechnologia medyczna</w:t>
            </w:r>
          </w:p>
        </w:tc>
        <w:tc>
          <w:tcPr>
            <w:tcW w:w="4988" w:type="dxa"/>
            <w:gridSpan w:val="3"/>
            <w:tcBorders>
              <w:top w:val="single" w:sz="4" w:space="0" w:color="auto"/>
            </w:tcBorders>
          </w:tcPr>
          <w:p w14:paraId="4866FE60" w14:textId="77777777" w:rsidR="002B75A5" w:rsidRPr="002B75A5" w:rsidRDefault="002B75A5" w:rsidP="002B75A5">
            <w:pPr>
              <w:spacing w:after="0" w:line="240" w:lineRule="auto"/>
              <w:contextualSpacing/>
              <w:rPr>
                <w:rFonts w:ascii="Times New Roman" w:hAnsi="Times New Roman"/>
              </w:rPr>
            </w:pPr>
            <w:r w:rsidRPr="002B75A5">
              <w:rPr>
                <w:rFonts w:ascii="Times New Roman" w:hAnsi="Times New Roman"/>
                <w:b/>
              </w:rPr>
              <w:t>2. Poziom kształcenia:</w:t>
            </w:r>
            <w:r w:rsidRPr="002B75A5">
              <w:rPr>
                <w:rFonts w:ascii="Times New Roman" w:hAnsi="Times New Roman"/>
              </w:rPr>
              <w:t xml:space="preserve"> </w:t>
            </w:r>
            <w:r w:rsidRPr="002B75A5">
              <w:rPr>
                <w:rFonts w:ascii="Times New Roman" w:hAnsi="Times New Roman"/>
                <w:color w:val="000000"/>
              </w:rPr>
              <w:t>studia pierwszego stopnia</w:t>
            </w:r>
          </w:p>
          <w:p w14:paraId="3239747B" w14:textId="77777777" w:rsidR="002B75A5" w:rsidRPr="002B75A5" w:rsidRDefault="002B75A5" w:rsidP="002B75A5">
            <w:pPr>
              <w:spacing w:after="0" w:line="240" w:lineRule="auto"/>
              <w:contextualSpacing/>
              <w:rPr>
                <w:rFonts w:ascii="Times New Roman" w:hAnsi="Times New Roman"/>
              </w:rPr>
            </w:pPr>
            <w:r w:rsidRPr="002B75A5">
              <w:rPr>
                <w:rFonts w:ascii="Times New Roman" w:hAnsi="Times New Roman"/>
                <w:b/>
              </w:rPr>
              <w:t>3. Forma studiów:</w:t>
            </w:r>
            <w:r w:rsidRPr="002B75A5">
              <w:rPr>
                <w:rFonts w:ascii="Times New Roman" w:hAnsi="Times New Roman"/>
              </w:rPr>
              <w:t xml:space="preserve"> </w:t>
            </w:r>
            <w:r w:rsidRPr="002B75A5">
              <w:rPr>
                <w:rFonts w:ascii="Times New Roman" w:hAnsi="Times New Roman"/>
                <w:color w:val="000000"/>
              </w:rPr>
              <w:t>stacjonarne</w:t>
            </w:r>
          </w:p>
        </w:tc>
      </w:tr>
      <w:tr w:rsidR="002B75A5" w:rsidRPr="002B75A5" w14:paraId="33DFCF24" w14:textId="77777777" w:rsidTr="002543E4">
        <w:tc>
          <w:tcPr>
            <w:tcW w:w="4192" w:type="dxa"/>
            <w:gridSpan w:val="2"/>
          </w:tcPr>
          <w:p w14:paraId="7BC3B254" w14:textId="77777777" w:rsidR="002B75A5" w:rsidRPr="002B75A5" w:rsidRDefault="002B75A5" w:rsidP="002B75A5">
            <w:pPr>
              <w:spacing w:after="0" w:line="240" w:lineRule="auto"/>
              <w:contextualSpacing/>
              <w:rPr>
                <w:rFonts w:ascii="Times New Roman" w:hAnsi="Times New Roman"/>
                <w:b/>
              </w:rPr>
            </w:pPr>
            <w:r w:rsidRPr="002B75A5">
              <w:rPr>
                <w:rFonts w:ascii="Times New Roman" w:hAnsi="Times New Roman"/>
                <w:b/>
              </w:rPr>
              <w:t>4. Rok:</w:t>
            </w:r>
            <w:r w:rsidRPr="002B75A5">
              <w:rPr>
                <w:rFonts w:ascii="Times New Roman" w:hAnsi="Times New Roman"/>
              </w:rPr>
              <w:t xml:space="preserve"> II</w:t>
            </w:r>
          </w:p>
        </w:tc>
        <w:tc>
          <w:tcPr>
            <w:tcW w:w="4988" w:type="dxa"/>
            <w:gridSpan w:val="3"/>
          </w:tcPr>
          <w:p w14:paraId="1D9D3AA7" w14:textId="77777777" w:rsidR="002B75A5" w:rsidRPr="002B75A5" w:rsidRDefault="002B75A5" w:rsidP="002B75A5">
            <w:pPr>
              <w:spacing w:after="0" w:line="240" w:lineRule="auto"/>
              <w:contextualSpacing/>
              <w:rPr>
                <w:rFonts w:ascii="Times New Roman" w:hAnsi="Times New Roman"/>
              </w:rPr>
            </w:pPr>
            <w:r w:rsidRPr="002B75A5">
              <w:rPr>
                <w:rFonts w:ascii="Times New Roman" w:hAnsi="Times New Roman"/>
                <w:b/>
              </w:rPr>
              <w:t>5. Semestr: IV</w:t>
            </w:r>
          </w:p>
        </w:tc>
      </w:tr>
      <w:tr w:rsidR="002B75A5" w:rsidRPr="002B75A5" w14:paraId="0DDEB28E" w14:textId="77777777" w:rsidTr="002543E4">
        <w:tc>
          <w:tcPr>
            <w:tcW w:w="9180" w:type="dxa"/>
            <w:gridSpan w:val="5"/>
          </w:tcPr>
          <w:p w14:paraId="2C1A73F1" w14:textId="77777777" w:rsidR="002B75A5" w:rsidRPr="002B75A5" w:rsidRDefault="002B75A5" w:rsidP="002B75A5">
            <w:pPr>
              <w:spacing w:after="0" w:line="240" w:lineRule="auto"/>
              <w:contextualSpacing/>
              <w:rPr>
                <w:rFonts w:ascii="Times New Roman" w:hAnsi="Times New Roman"/>
              </w:rPr>
            </w:pPr>
            <w:r w:rsidRPr="002B75A5">
              <w:rPr>
                <w:rFonts w:ascii="Times New Roman" w:hAnsi="Times New Roman"/>
                <w:b/>
              </w:rPr>
              <w:t>6. Nazwa przedmiotu:</w:t>
            </w:r>
            <w:r w:rsidRPr="002B75A5">
              <w:rPr>
                <w:rFonts w:ascii="Times New Roman" w:hAnsi="Times New Roman"/>
              </w:rPr>
              <w:t xml:space="preserve"> </w:t>
            </w:r>
            <w:r w:rsidRPr="002B75A5">
              <w:rPr>
                <w:rFonts w:ascii="Times New Roman" w:hAnsi="Times New Roman"/>
                <w:color w:val="000000"/>
              </w:rPr>
              <w:t>Moduł nauczania anglojęzycznego/</w:t>
            </w:r>
            <w:r w:rsidRPr="002B75A5">
              <w:rPr>
                <w:rFonts w:ascii="Times New Roman" w:hAnsi="Times New Roman"/>
              </w:rPr>
              <w:t xml:space="preserve"> METHODS IN MOLECULAR BIOTECHNOLOGY</w:t>
            </w:r>
          </w:p>
        </w:tc>
      </w:tr>
      <w:tr w:rsidR="002B75A5" w:rsidRPr="002B75A5" w14:paraId="1D6E82AB" w14:textId="77777777" w:rsidTr="002543E4">
        <w:tc>
          <w:tcPr>
            <w:tcW w:w="9180" w:type="dxa"/>
            <w:gridSpan w:val="5"/>
          </w:tcPr>
          <w:p w14:paraId="3374A86F" w14:textId="77777777" w:rsidR="002B75A5" w:rsidRPr="002B75A5" w:rsidRDefault="002B75A5" w:rsidP="002B75A5">
            <w:pPr>
              <w:spacing w:after="0" w:line="240" w:lineRule="auto"/>
              <w:contextualSpacing/>
              <w:rPr>
                <w:rFonts w:ascii="Times New Roman" w:hAnsi="Times New Roman"/>
              </w:rPr>
            </w:pPr>
            <w:r w:rsidRPr="002B75A5">
              <w:rPr>
                <w:rFonts w:ascii="Times New Roman" w:hAnsi="Times New Roman"/>
                <w:b/>
              </w:rPr>
              <w:t>7. Status przedmiotu:</w:t>
            </w:r>
            <w:r w:rsidRPr="002B75A5">
              <w:rPr>
                <w:rFonts w:ascii="Times New Roman" w:hAnsi="Times New Roman"/>
              </w:rPr>
              <w:t xml:space="preserve"> </w:t>
            </w:r>
            <w:r w:rsidRPr="002B75A5">
              <w:rPr>
                <w:rFonts w:ascii="Times New Roman" w:hAnsi="Times New Roman"/>
                <w:color w:val="000000"/>
              </w:rPr>
              <w:t>fakultatywny</w:t>
            </w:r>
          </w:p>
        </w:tc>
      </w:tr>
      <w:tr w:rsidR="002B75A5" w:rsidRPr="002B75A5" w14:paraId="59030E09" w14:textId="77777777" w:rsidTr="002543E4">
        <w:trPr>
          <w:trHeight w:val="181"/>
        </w:trPr>
        <w:tc>
          <w:tcPr>
            <w:tcW w:w="9180" w:type="dxa"/>
            <w:gridSpan w:val="5"/>
            <w:tcBorders>
              <w:bottom w:val="nil"/>
            </w:tcBorders>
            <w:shd w:val="clear" w:color="auto" w:fill="FFFFFF"/>
          </w:tcPr>
          <w:p w14:paraId="33979384" w14:textId="77777777" w:rsidR="002B75A5" w:rsidRPr="002B75A5" w:rsidRDefault="002B75A5" w:rsidP="002B75A5">
            <w:pPr>
              <w:spacing w:after="0" w:line="240" w:lineRule="auto"/>
              <w:contextualSpacing/>
              <w:jc w:val="both"/>
              <w:rPr>
                <w:rFonts w:ascii="Times New Roman" w:hAnsi="Times New Roman"/>
              </w:rPr>
            </w:pPr>
            <w:r w:rsidRPr="002B75A5">
              <w:rPr>
                <w:rFonts w:ascii="Times New Roman" w:hAnsi="Times New Roman"/>
                <w:b/>
              </w:rPr>
              <w:t>8. </w:t>
            </w:r>
            <w:r w:rsidRPr="002B75A5">
              <w:rPr>
                <w:rFonts w:ascii="Times New Roman" w:hAnsi="Times New Roman"/>
                <w:b/>
                <w:bCs/>
              </w:rPr>
              <w:t>Treści programowe przedmiotu i przypisane do nich efekty uczenia się</w:t>
            </w:r>
          </w:p>
        </w:tc>
      </w:tr>
      <w:tr w:rsidR="002B75A5" w:rsidRPr="002B75A5" w14:paraId="05AFD3AE" w14:textId="77777777" w:rsidTr="002543E4">
        <w:trPr>
          <w:trHeight w:val="725"/>
        </w:trPr>
        <w:tc>
          <w:tcPr>
            <w:tcW w:w="9180" w:type="dxa"/>
            <w:gridSpan w:val="5"/>
            <w:tcBorders>
              <w:top w:val="nil"/>
            </w:tcBorders>
          </w:tcPr>
          <w:p w14:paraId="653E5C5D" w14:textId="77777777" w:rsidR="002B75A5" w:rsidRPr="002B75A5" w:rsidRDefault="002B75A5" w:rsidP="002B75A5">
            <w:pPr>
              <w:spacing w:after="0" w:line="240" w:lineRule="auto"/>
              <w:rPr>
                <w:rFonts w:ascii="Times New Roman" w:hAnsi="Times New Roman"/>
              </w:rPr>
            </w:pPr>
            <w:r w:rsidRPr="002B75A5">
              <w:rPr>
                <w:rFonts w:ascii="Times New Roman" w:hAnsi="Times New Roman"/>
              </w:rPr>
              <w:t>Przygotowanie studenta do pracy z oryginalnymi tekstami anglojęzycznymi (instrukcje, protokoły, artykuły poglądowe i prace oryginalne) z zakresu metod stosowanych w biotechnologii molekularnej. Student nabywa umiejętności językowe pozwalające na sprawne poruszanie się w anglojęzycznym laboratorium biotechnologicznym wykorzystującym metody molekularne.</w:t>
            </w:r>
          </w:p>
          <w:p w14:paraId="246A479C" w14:textId="77777777" w:rsidR="002B75A5" w:rsidRPr="002B75A5" w:rsidRDefault="002B75A5" w:rsidP="002B75A5">
            <w:pPr>
              <w:spacing w:after="0" w:line="240" w:lineRule="auto"/>
              <w:rPr>
                <w:rFonts w:ascii="Times New Roman" w:hAnsi="Times New Roman"/>
              </w:rPr>
            </w:pPr>
          </w:p>
          <w:p w14:paraId="1C49EDC3" w14:textId="77777777" w:rsidR="002B75A5" w:rsidRPr="002B75A5" w:rsidRDefault="002B75A5" w:rsidP="002B75A5">
            <w:pPr>
              <w:spacing w:after="0" w:line="240" w:lineRule="auto"/>
              <w:rPr>
                <w:rFonts w:ascii="Times New Roman" w:hAnsi="Times New Roman"/>
              </w:rPr>
            </w:pPr>
            <w:r w:rsidRPr="002B75A5">
              <w:rPr>
                <w:rFonts w:ascii="Times New Roman" w:hAnsi="Times New Roman"/>
                <w:b/>
              </w:rPr>
              <w:t>Efekty uczenia się/odniesienie do efektów uczenia się zatwierdzonych przez Senat SUM</w:t>
            </w:r>
          </w:p>
          <w:p w14:paraId="5B330D42" w14:textId="77777777" w:rsidR="002B75A5" w:rsidRPr="002B75A5" w:rsidRDefault="002B75A5" w:rsidP="002B75A5">
            <w:pPr>
              <w:spacing w:after="0" w:line="240" w:lineRule="auto"/>
              <w:rPr>
                <w:rFonts w:ascii="Times New Roman" w:hAnsi="Times New Roman"/>
              </w:rPr>
            </w:pPr>
            <w:r w:rsidRPr="002B75A5">
              <w:rPr>
                <w:rFonts w:ascii="Times New Roman" w:hAnsi="Times New Roman"/>
              </w:rPr>
              <w:t xml:space="preserve">w zakresie wiedzy student zna i rozumie: K1_W01, K1_W05, K1_W06, K1_W16, K1_W18, K1_W22, K1_W24, K1_W46, </w:t>
            </w:r>
          </w:p>
          <w:p w14:paraId="50907863" w14:textId="77777777" w:rsidR="002B75A5" w:rsidRPr="002B75A5" w:rsidRDefault="002B75A5" w:rsidP="002B75A5">
            <w:pPr>
              <w:spacing w:after="0" w:line="240" w:lineRule="auto"/>
              <w:rPr>
                <w:rFonts w:ascii="Times New Roman" w:hAnsi="Times New Roman"/>
              </w:rPr>
            </w:pPr>
            <w:r w:rsidRPr="002B75A5">
              <w:rPr>
                <w:rFonts w:ascii="Times New Roman" w:hAnsi="Times New Roman"/>
              </w:rPr>
              <w:t xml:space="preserve">w zakresie umiejętności student potrafi: </w:t>
            </w:r>
            <w:r w:rsidRPr="002B75A5">
              <w:rPr>
                <w:rFonts w:ascii="Times New Roman" w:hAnsi="Times New Roman"/>
                <w:color w:val="000000"/>
              </w:rPr>
              <w:t>K1_U22</w:t>
            </w:r>
            <w:r w:rsidRPr="002B75A5">
              <w:rPr>
                <w:rFonts w:ascii="Times New Roman" w:hAnsi="Times New Roman"/>
              </w:rPr>
              <w:t xml:space="preserve">, </w:t>
            </w:r>
            <w:r w:rsidRPr="002B75A5">
              <w:rPr>
                <w:rFonts w:ascii="Times New Roman" w:hAnsi="Times New Roman"/>
                <w:color w:val="000000"/>
              </w:rPr>
              <w:t>K1_U48</w:t>
            </w:r>
            <w:r w:rsidRPr="002B75A5">
              <w:rPr>
                <w:rFonts w:ascii="Times New Roman" w:hAnsi="Times New Roman"/>
              </w:rPr>
              <w:t xml:space="preserve">, </w:t>
            </w:r>
            <w:r w:rsidRPr="002B75A5">
              <w:rPr>
                <w:rFonts w:ascii="Times New Roman" w:hAnsi="Times New Roman"/>
                <w:color w:val="000000"/>
              </w:rPr>
              <w:t>K1_U49</w:t>
            </w:r>
          </w:p>
          <w:p w14:paraId="51675EE2" w14:textId="77777777" w:rsidR="002B75A5" w:rsidRPr="002B75A5" w:rsidRDefault="002B75A5" w:rsidP="002B75A5">
            <w:pPr>
              <w:spacing w:after="0" w:line="240" w:lineRule="auto"/>
              <w:rPr>
                <w:rFonts w:ascii="Times New Roman" w:hAnsi="Times New Roman"/>
              </w:rPr>
            </w:pPr>
            <w:r w:rsidRPr="002B75A5">
              <w:rPr>
                <w:rFonts w:ascii="Times New Roman" w:hAnsi="Times New Roman"/>
              </w:rPr>
              <w:t>w zakresie kompetencji społecznych student jest gotów do: K1_K01</w:t>
            </w:r>
          </w:p>
        </w:tc>
      </w:tr>
      <w:tr w:rsidR="002B75A5" w:rsidRPr="002B75A5" w14:paraId="4DCCED87" w14:textId="77777777" w:rsidTr="002543E4">
        <w:tc>
          <w:tcPr>
            <w:tcW w:w="8472" w:type="dxa"/>
            <w:gridSpan w:val="4"/>
            <w:vAlign w:val="center"/>
          </w:tcPr>
          <w:p w14:paraId="455869F1" w14:textId="77777777" w:rsidR="002B75A5" w:rsidRPr="002B75A5" w:rsidRDefault="002B75A5" w:rsidP="002B75A5">
            <w:pPr>
              <w:spacing w:after="0" w:line="240" w:lineRule="auto"/>
              <w:rPr>
                <w:rFonts w:ascii="Times New Roman" w:hAnsi="Times New Roman"/>
                <w:b/>
              </w:rPr>
            </w:pPr>
            <w:r w:rsidRPr="002B75A5">
              <w:rPr>
                <w:rFonts w:ascii="Times New Roman" w:hAnsi="Times New Roman"/>
                <w:b/>
              </w:rPr>
              <w:t>9. liczba godzin z przedmiotu</w:t>
            </w:r>
          </w:p>
        </w:tc>
        <w:tc>
          <w:tcPr>
            <w:tcW w:w="708" w:type="dxa"/>
            <w:vAlign w:val="center"/>
          </w:tcPr>
          <w:p w14:paraId="6BE51113" w14:textId="77777777" w:rsidR="002B75A5" w:rsidRPr="002B75A5" w:rsidRDefault="002B75A5" w:rsidP="002B75A5">
            <w:pPr>
              <w:spacing w:after="0" w:line="240" w:lineRule="auto"/>
              <w:ind w:left="57"/>
              <w:jc w:val="center"/>
              <w:rPr>
                <w:rFonts w:ascii="Times New Roman" w:hAnsi="Times New Roman"/>
                <w:b/>
              </w:rPr>
            </w:pPr>
            <w:r w:rsidRPr="002B75A5">
              <w:rPr>
                <w:rFonts w:ascii="Times New Roman" w:hAnsi="Times New Roman"/>
                <w:b/>
              </w:rPr>
              <w:t>30</w:t>
            </w:r>
          </w:p>
        </w:tc>
      </w:tr>
      <w:tr w:rsidR="002B75A5" w:rsidRPr="002B75A5" w14:paraId="08B41984" w14:textId="77777777" w:rsidTr="002543E4">
        <w:tc>
          <w:tcPr>
            <w:tcW w:w="8472" w:type="dxa"/>
            <w:gridSpan w:val="4"/>
            <w:vAlign w:val="center"/>
          </w:tcPr>
          <w:p w14:paraId="49C135F9" w14:textId="77777777" w:rsidR="002B75A5" w:rsidRPr="002B75A5" w:rsidRDefault="002B75A5" w:rsidP="002B75A5">
            <w:pPr>
              <w:spacing w:after="0" w:line="240" w:lineRule="auto"/>
              <w:rPr>
                <w:rFonts w:ascii="Times New Roman" w:hAnsi="Times New Roman"/>
                <w:b/>
              </w:rPr>
            </w:pPr>
            <w:r w:rsidRPr="002B75A5">
              <w:rPr>
                <w:rFonts w:ascii="Times New Roman" w:hAnsi="Times New Roman"/>
                <w:b/>
              </w:rPr>
              <w:t>10. liczba punktów ECTS dla przedmiotu</w:t>
            </w:r>
          </w:p>
        </w:tc>
        <w:tc>
          <w:tcPr>
            <w:tcW w:w="708" w:type="dxa"/>
            <w:vAlign w:val="center"/>
          </w:tcPr>
          <w:p w14:paraId="14407ACF" w14:textId="77777777" w:rsidR="002B75A5" w:rsidRPr="002B75A5" w:rsidRDefault="002B75A5" w:rsidP="002B75A5">
            <w:pPr>
              <w:spacing w:after="0" w:line="240" w:lineRule="auto"/>
              <w:ind w:left="57"/>
              <w:jc w:val="center"/>
              <w:rPr>
                <w:rFonts w:ascii="Times New Roman" w:hAnsi="Times New Roman"/>
                <w:b/>
              </w:rPr>
            </w:pPr>
            <w:r w:rsidRPr="002B75A5">
              <w:rPr>
                <w:rFonts w:ascii="Times New Roman" w:hAnsi="Times New Roman"/>
                <w:b/>
              </w:rPr>
              <w:t>3</w:t>
            </w:r>
          </w:p>
        </w:tc>
      </w:tr>
      <w:tr w:rsidR="002B75A5" w:rsidRPr="002B75A5" w14:paraId="399B8E0F" w14:textId="77777777" w:rsidTr="002543E4">
        <w:tc>
          <w:tcPr>
            <w:tcW w:w="9180" w:type="dxa"/>
            <w:gridSpan w:val="5"/>
            <w:tcBorders>
              <w:top w:val="single" w:sz="4" w:space="0" w:color="auto"/>
              <w:bottom w:val="single" w:sz="4" w:space="0" w:color="auto"/>
            </w:tcBorders>
            <w:shd w:val="clear" w:color="auto" w:fill="D9D9D9"/>
          </w:tcPr>
          <w:p w14:paraId="004386EB" w14:textId="77777777" w:rsidR="002B75A5" w:rsidRPr="002B75A5" w:rsidRDefault="002B75A5" w:rsidP="002B75A5">
            <w:pPr>
              <w:spacing w:after="0" w:line="240" w:lineRule="auto"/>
              <w:contextualSpacing/>
              <w:rPr>
                <w:rFonts w:ascii="Times New Roman" w:hAnsi="Times New Roman"/>
                <w:b/>
              </w:rPr>
            </w:pPr>
            <w:r w:rsidRPr="002B75A5">
              <w:rPr>
                <w:rFonts w:ascii="Times New Roman" w:hAnsi="Times New Roman"/>
                <w:b/>
              </w:rPr>
              <w:t xml:space="preserve">11. Sposoby weryfikacji i oceny efektów uczenia się </w:t>
            </w:r>
          </w:p>
        </w:tc>
      </w:tr>
      <w:tr w:rsidR="002B75A5" w:rsidRPr="002B75A5" w14:paraId="1CD1ACBB" w14:textId="77777777" w:rsidTr="002543E4">
        <w:tc>
          <w:tcPr>
            <w:tcW w:w="2943" w:type="dxa"/>
            <w:tcBorders>
              <w:top w:val="single" w:sz="4" w:space="0" w:color="auto"/>
            </w:tcBorders>
            <w:vAlign w:val="center"/>
          </w:tcPr>
          <w:p w14:paraId="1FA5A121" w14:textId="77777777" w:rsidR="002B75A5" w:rsidRPr="002B75A5" w:rsidRDefault="002B75A5" w:rsidP="002B75A5">
            <w:pPr>
              <w:spacing w:after="0" w:line="240" w:lineRule="auto"/>
              <w:contextualSpacing/>
              <w:jc w:val="center"/>
              <w:rPr>
                <w:rFonts w:ascii="Times New Roman" w:hAnsi="Times New Roman"/>
              </w:rPr>
            </w:pPr>
            <w:r w:rsidRPr="002B75A5">
              <w:rPr>
                <w:rFonts w:ascii="Times New Roman" w:hAnsi="Times New Roman"/>
              </w:rPr>
              <w:t>Efekty uczenia się</w:t>
            </w:r>
          </w:p>
        </w:tc>
        <w:tc>
          <w:tcPr>
            <w:tcW w:w="3828" w:type="dxa"/>
            <w:gridSpan w:val="2"/>
            <w:tcBorders>
              <w:top w:val="single" w:sz="4" w:space="0" w:color="auto"/>
            </w:tcBorders>
            <w:vAlign w:val="center"/>
          </w:tcPr>
          <w:p w14:paraId="30234262" w14:textId="77777777" w:rsidR="002B75A5" w:rsidRPr="002B75A5" w:rsidRDefault="002B75A5" w:rsidP="002B75A5">
            <w:pPr>
              <w:spacing w:after="0" w:line="240" w:lineRule="auto"/>
              <w:jc w:val="center"/>
              <w:rPr>
                <w:rFonts w:ascii="Times New Roman" w:hAnsi="Times New Roman"/>
              </w:rPr>
            </w:pPr>
            <w:r w:rsidRPr="002B75A5">
              <w:rPr>
                <w:rFonts w:ascii="Times New Roman" w:hAnsi="Times New Roman"/>
              </w:rPr>
              <w:t>Sposoby weryfikacji</w:t>
            </w:r>
          </w:p>
        </w:tc>
        <w:tc>
          <w:tcPr>
            <w:tcW w:w="2409" w:type="dxa"/>
            <w:gridSpan w:val="2"/>
            <w:tcBorders>
              <w:top w:val="single" w:sz="4" w:space="0" w:color="auto"/>
            </w:tcBorders>
            <w:vAlign w:val="center"/>
          </w:tcPr>
          <w:p w14:paraId="53B689CF" w14:textId="77777777" w:rsidR="002B75A5" w:rsidRPr="002B75A5" w:rsidRDefault="002B75A5" w:rsidP="002B75A5">
            <w:pPr>
              <w:spacing w:after="0" w:line="240" w:lineRule="auto"/>
              <w:jc w:val="center"/>
              <w:rPr>
                <w:rFonts w:ascii="Times New Roman" w:hAnsi="Times New Roman"/>
              </w:rPr>
            </w:pPr>
            <w:r w:rsidRPr="002B75A5">
              <w:rPr>
                <w:rFonts w:ascii="Times New Roman" w:hAnsi="Times New Roman"/>
              </w:rPr>
              <w:t>Sposoby oceny*</w:t>
            </w:r>
          </w:p>
        </w:tc>
      </w:tr>
      <w:tr w:rsidR="002B75A5" w:rsidRPr="002B75A5" w14:paraId="570A7B69" w14:textId="77777777" w:rsidTr="002543E4">
        <w:tc>
          <w:tcPr>
            <w:tcW w:w="2943" w:type="dxa"/>
            <w:tcBorders>
              <w:top w:val="single" w:sz="4" w:space="0" w:color="auto"/>
            </w:tcBorders>
            <w:vAlign w:val="center"/>
          </w:tcPr>
          <w:p w14:paraId="32DC564E" w14:textId="77777777" w:rsidR="002B75A5" w:rsidRPr="002B75A5" w:rsidRDefault="002B75A5" w:rsidP="002B75A5">
            <w:pPr>
              <w:spacing w:after="0" w:line="240" w:lineRule="auto"/>
              <w:contextualSpacing/>
              <w:jc w:val="center"/>
              <w:rPr>
                <w:rFonts w:ascii="Times New Roman" w:hAnsi="Times New Roman"/>
              </w:rPr>
            </w:pPr>
            <w:r w:rsidRPr="002B75A5">
              <w:rPr>
                <w:rFonts w:ascii="Times New Roman" w:hAnsi="Times New Roman"/>
              </w:rPr>
              <w:t>W zakresie wiedzy</w:t>
            </w:r>
          </w:p>
        </w:tc>
        <w:tc>
          <w:tcPr>
            <w:tcW w:w="3828" w:type="dxa"/>
            <w:gridSpan w:val="2"/>
            <w:tcBorders>
              <w:top w:val="single" w:sz="4" w:space="0" w:color="auto"/>
            </w:tcBorders>
            <w:vAlign w:val="center"/>
          </w:tcPr>
          <w:p w14:paraId="49E7B60B" w14:textId="77777777" w:rsidR="002B75A5" w:rsidRPr="002B75A5" w:rsidRDefault="002B75A5" w:rsidP="002B75A5">
            <w:pPr>
              <w:spacing w:after="0" w:line="240" w:lineRule="auto"/>
              <w:jc w:val="center"/>
              <w:rPr>
                <w:rFonts w:ascii="Times New Roman" w:hAnsi="Times New Roman"/>
              </w:rPr>
            </w:pPr>
            <w:r w:rsidRPr="002B75A5">
              <w:rPr>
                <w:rFonts w:ascii="Times New Roman" w:hAnsi="Times New Roman"/>
              </w:rPr>
              <w:t>Sprawdzian pisemny – pytania otwarte</w:t>
            </w:r>
          </w:p>
          <w:p w14:paraId="593F9751" w14:textId="77777777" w:rsidR="002B75A5" w:rsidRPr="002B75A5" w:rsidRDefault="002B75A5" w:rsidP="002B75A5">
            <w:pPr>
              <w:spacing w:after="0" w:line="240" w:lineRule="auto"/>
              <w:jc w:val="center"/>
              <w:rPr>
                <w:rFonts w:ascii="Times New Roman" w:hAnsi="Times New Roman"/>
              </w:rPr>
            </w:pPr>
            <w:r w:rsidRPr="002B75A5">
              <w:rPr>
                <w:rFonts w:ascii="Times New Roman" w:hAnsi="Times New Roman"/>
              </w:rPr>
              <w:t xml:space="preserve">Zaliczenie na ocenę </w:t>
            </w:r>
            <w:r w:rsidRPr="002B75A5">
              <w:rPr>
                <w:rFonts w:ascii="Times New Roman" w:hAnsi="Times New Roman"/>
                <w:noProof/>
              </w:rPr>
              <w:t xml:space="preserve">– </w:t>
            </w:r>
            <w:r w:rsidRPr="002B75A5">
              <w:rPr>
                <w:rFonts w:ascii="Times New Roman" w:hAnsi="Times New Roman"/>
              </w:rPr>
              <w:t>test</w:t>
            </w:r>
            <w:r w:rsidRPr="002B75A5">
              <w:rPr>
                <w:rFonts w:ascii="Times New Roman" w:hAnsi="Times New Roman"/>
                <w:noProof/>
              </w:rPr>
              <w:t xml:space="preserve"> wyboru</w:t>
            </w:r>
          </w:p>
        </w:tc>
        <w:tc>
          <w:tcPr>
            <w:tcW w:w="2409" w:type="dxa"/>
            <w:gridSpan w:val="2"/>
            <w:tcBorders>
              <w:top w:val="single" w:sz="4" w:space="0" w:color="auto"/>
            </w:tcBorders>
            <w:vAlign w:val="center"/>
          </w:tcPr>
          <w:p w14:paraId="779CD7AA" w14:textId="77777777" w:rsidR="002B75A5" w:rsidRPr="002B75A5" w:rsidRDefault="002B75A5" w:rsidP="002B75A5">
            <w:pPr>
              <w:spacing w:after="0" w:line="240" w:lineRule="auto"/>
              <w:rPr>
                <w:rFonts w:ascii="Times New Roman" w:hAnsi="Times New Roman"/>
                <w:b/>
                <w:sz w:val="28"/>
                <w:szCs w:val="28"/>
              </w:rPr>
            </w:pPr>
          </w:p>
        </w:tc>
      </w:tr>
      <w:tr w:rsidR="002B75A5" w:rsidRPr="002B75A5" w14:paraId="4E00A51C" w14:textId="77777777" w:rsidTr="002543E4">
        <w:tc>
          <w:tcPr>
            <w:tcW w:w="2943" w:type="dxa"/>
            <w:tcBorders>
              <w:top w:val="single" w:sz="4" w:space="0" w:color="auto"/>
            </w:tcBorders>
            <w:vAlign w:val="center"/>
          </w:tcPr>
          <w:p w14:paraId="482D3F4A" w14:textId="77777777" w:rsidR="002B75A5" w:rsidRPr="002B75A5" w:rsidRDefault="002B75A5" w:rsidP="002B75A5">
            <w:pPr>
              <w:spacing w:after="0" w:line="240" w:lineRule="auto"/>
              <w:ind w:left="57"/>
              <w:jc w:val="center"/>
              <w:rPr>
                <w:rFonts w:ascii="Times New Roman" w:hAnsi="Times New Roman"/>
              </w:rPr>
            </w:pPr>
            <w:r w:rsidRPr="002B75A5">
              <w:rPr>
                <w:rFonts w:ascii="Times New Roman" w:hAnsi="Times New Roman"/>
              </w:rPr>
              <w:t>W zakresie umiejętności</w:t>
            </w:r>
          </w:p>
        </w:tc>
        <w:tc>
          <w:tcPr>
            <w:tcW w:w="3828" w:type="dxa"/>
            <w:gridSpan w:val="2"/>
            <w:tcBorders>
              <w:top w:val="single" w:sz="4" w:space="0" w:color="auto"/>
            </w:tcBorders>
            <w:vAlign w:val="center"/>
          </w:tcPr>
          <w:p w14:paraId="0AE1D30D" w14:textId="77777777" w:rsidR="002B75A5" w:rsidRPr="002B75A5" w:rsidRDefault="002B75A5" w:rsidP="002B75A5">
            <w:pPr>
              <w:spacing w:after="0" w:line="240" w:lineRule="auto"/>
              <w:rPr>
                <w:rFonts w:ascii="Times New Roman" w:hAnsi="Times New Roman"/>
              </w:rPr>
            </w:pPr>
            <w:r w:rsidRPr="002B75A5">
              <w:rPr>
                <w:rFonts w:ascii="Times New Roman" w:hAnsi="Times New Roman"/>
                <w:color w:val="000000"/>
              </w:rPr>
              <w:t>Przygotowanie prezentacji multimedialnej na wskazany temat</w:t>
            </w:r>
            <w:r w:rsidRPr="002B75A5">
              <w:rPr>
                <w:rFonts w:ascii="Times New Roman" w:hAnsi="Times New Roman"/>
              </w:rPr>
              <w:t xml:space="preserve"> Obserwacja</w:t>
            </w:r>
          </w:p>
        </w:tc>
        <w:tc>
          <w:tcPr>
            <w:tcW w:w="2409" w:type="dxa"/>
            <w:gridSpan w:val="2"/>
            <w:tcBorders>
              <w:top w:val="single" w:sz="4" w:space="0" w:color="auto"/>
            </w:tcBorders>
            <w:vAlign w:val="center"/>
          </w:tcPr>
          <w:p w14:paraId="146A530C" w14:textId="77777777" w:rsidR="002B75A5" w:rsidRPr="002B75A5" w:rsidRDefault="002B75A5" w:rsidP="002B75A5">
            <w:pPr>
              <w:spacing w:after="0" w:line="240" w:lineRule="auto"/>
              <w:rPr>
                <w:rFonts w:ascii="Times New Roman" w:hAnsi="Times New Roman"/>
                <w:b/>
                <w:sz w:val="28"/>
                <w:szCs w:val="28"/>
              </w:rPr>
            </w:pPr>
          </w:p>
        </w:tc>
      </w:tr>
      <w:tr w:rsidR="002B75A5" w:rsidRPr="002B75A5" w14:paraId="4F4943EC" w14:textId="77777777" w:rsidTr="002543E4">
        <w:tc>
          <w:tcPr>
            <w:tcW w:w="2943" w:type="dxa"/>
            <w:tcBorders>
              <w:top w:val="single" w:sz="4" w:space="0" w:color="auto"/>
            </w:tcBorders>
            <w:vAlign w:val="center"/>
          </w:tcPr>
          <w:p w14:paraId="09CB1464" w14:textId="77777777" w:rsidR="002B75A5" w:rsidRPr="002B75A5" w:rsidRDefault="002B75A5" w:rsidP="002B75A5">
            <w:pPr>
              <w:spacing w:after="0" w:line="240" w:lineRule="auto"/>
              <w:ind w:left="57"/>
              <w:jc w:val="center"/>
              <w:rPr>
                <w:rFonts w:ascii="Times New Roman" w:hAnsi="Times New Roman"/>
              </w:rPr>
            </w:pPr>
            <w:r w:rsidRPr="002B75A5">
              <w:rPr>
                <w:rFonts w:ascii="Times New Roman" w:hAnsi="Times New Roman"/>
              </w:rPr>
              <w:t>W zakresie kompetencji</w:t>
            </w:r>
          </w:p>
        </w:tc>
        <w:tc>
          <w:tcPr>
            <w:tcW w:w="3828" w:type="dxa"/>
            <w:gridSpan w:val="2"/>
            <w:tcBorders>
              <w:top w:val="single" w:sz="4" w:space="0" w:color="auto"/>
            </w:tcBorders>
            <w:vAlign w:val="center"/>
          </w:tcPr>
          <w:p w14:paraId="4EDA0569" w14:textId="77777777" w:rsidR="002B75A5" w:rsidRPr="002B75A5" w:rsidRDefault="002B75A5" w:rsidP="002B75A5">
            <w:pPr>
              <w:spacing w:after="0" w:line="240" w:lineRule="auto"/>
              <w:rPr>
                <w:rFonts w:ascii="Times New Roman" w:hAnsi="Times New Roman"/>
              </w:rPr>
            </w:pPr>
            <w:r w:rsidRPr="002B75A5">
              <w:rPr>
                <w:rFonts w:ascii="Times New Roman" w:hAnsi="Times New Roman"/>
              </w:rPr>
              <w:t>Obserwacja</w:t>
            </w:r>
          </w:p>
        </w:tc>
        <w:tc>
          <w:tcPr>
            <w:tcW w:w="2409" w:type="dxa"/>
            <w:gridSpan w:val="2"/>
            <w:tcBorders>
              <w:top w:val="single" w:sz="4" w:space="0" w:color="auto"/>
            </w:tcBorders>
            <w:vAlign w:val="center"/>
          </w:tcPr>
          <w:p w14:paraId="1D0E791E" w14:textId="77777777" w:rsidR="002B75A5" w:rsidRPr="002B75A5" w:rsidRDefault="002B75A5" w:rsidP="002B75A5">
            <w:pPr>
              <w:spacing w:after="0" w:line="240" w:lineRule="auto"/>
              <w:rPr>
                <w:rFonts w:ascii="Times New Roman" w:hAnsi="Times New Roman"/>
                <w:b/>
                <w:sz w:val="28"/>
                <w:szCs w:val="28"/>
              </w:rPr>
            </w:pPr>
          </w:p>
        </w:tc>
      </w:tr>
    </w:tbl>
    <w:p w14:paraId="48BF8E46" w14:textId="77777777" w:rsidR="002B75A5" w:rsidRPr="002B75A5" w:rsidRDefault="002B75A5" w:rsidP="002B75A5">
      <w:pPr>
        <w:rPr>
          <w:rFonts w:ascii="Times New Roman" w:hAnsi="Times New Roman"/>
        </w:rPr>
      </w:pPr>
    </w:p>
    <w:p w14:paraId="77C1EF97" w14:textId="77777777" w:rsidR="002B75A5" w:rsidRPr="002B75A5" w:rsidRDefault="002B75A5" w:rsidP="002B75A5">
      <w:pPr>
        <w:rPr>
          <w:rFonts w:ascii="Times New Roman" w:hAnsi="Times New Roman"/>
        </w:rPr>
      </w:pPr>
      <w:r w:rsidRPr="002B75A5">
        <w:rPr>
          <w:rFonts w:ascii="Times New Roman" w:hAnsi="Times New Roman"/>
          <w:b/>
          <w:sz w:val="28"/>
          <w:szCs w:val="28"/>
        </w:rPr>
        <w:t>*</w:t>
      </w:r>
      <w:r w:rsidRPr="002B75A5">
        <w:rPr>
          <w:rFonts w:ascii="Times New Roman" w:hAnsi="Times New Roman"/>
        </w:rPr>
        <w:t xml:space="preserve"> zakłada się, że ocena oznacza na poziomie:</w:t>
      </w:r>
    </w:p>
    <w:p w14:paraId="66115DBA" w14:textId="77777777" w:rsidR="002B75A5" w:rsidRPr="002B75A5" w:rsidRDefault="002B75A5" w:rsidP="002B75A5">
      <w:pPr>
        <w:spacing w:after="0" w:line="260" w:lineRule="atLeast"/>
        <w:rPr>
          <w:rFonts w:ascii="Times New Roman" w:hAnsi="Times New Roman"/>
          <w:color w:val="000000"/>
        </w:rPr>
      </w:pPr>
      <w:r w:rsidRPr="002B75A5">
        <w:rPr>
          <w:rFonts w:ascii="Times New Roman" w:hAnsi="Times New Roman"/>
          <w:b/>
          <w:color w:val="000000"/>
        </w:rPr>
        <w:t>Bardzo dobry (5,0)</w:t>
      </w:r>
      <w:r w:rsidRPr="002B75A5">
        <w:rPr>
          <w:rFonts w:ascii="Times New Roman" w:hAnsi="Times New Roman"/>
          <w:color w:val="000000"/>
        </w:rPr>
        <w:t xml:space="preserve"> - zakładane efekty uczenia się zostały osiągnięte i znacznym stopniu przekraczają wymagany poziom</w:t>
      </w:r>
    </w:p>
    <w:p w14:paraId="43459BBC" w14:textId="77777777" w:rsidR="002B75A5" w:rsidRPr="002B75A5" w:rsidRDefault="002B75A5" w:rsidP="002B75A5">
      <w:pPr>
        <w:spacing w:after="0" w:line="260" w:lineRule="atLeast"/>
        <w:rPr>
          <w:rFonts w:ascii="Times New Roman" w:hAnsi="Times New Roman"/>
          <w:color w:val="000000"/>
        </w:rPr>
      </w:pPr>
      <w:r w:rsidRPr="002B75A5">
        <w:rPr>
          <w:rFonts w:ascii="Times New Roman" w:hAnsi="Times New Roman"/>
          <w:b/>
          <w:color w:val="000000"/>
        </w:rPr>
        <w:t>Ponad dobry (4,5)</w:t>
      </w:r>
      <w:r w:rsidRPr="002B75A5">
        <w:rPr>
          <w:rFonts w:ascii="Times New Roman" w:hAnsi="Times New Roman"/>
          <w:color w:val="000000"/>
        </w:rPr>
        <w:t xml:space="preserve"> - zakładane efekty uczenia się zostały osiągnięte i w niewielkim stopniu przekraczają wymagany poziom</w:t>
      </w:r>
    </w:p>
    <w:p w14:paraId="60745C1A" w14:textId="77777777" w:rsidR="002B75A5" w:rsidRPr="002B75A5" w:rsidRDefault="002B75A5" w:rsidP="002B75A5">
      <w:pPr>
        <w:spacing w:after="0" w:line="260" w:lineRule="atLeast"/>
        <w:rPr>
          <w:rFonts w:ascii="Times New Roman" w:hAnsi="Times New Roman"/>
          <w:color w:val="000000"/>
        </w:rPr>
      </w:pPr>
      <w:r w:rsidRPr="002B75A5">
        <w:rPr>
          <w:rFonts w:ascii="Times New Roman" w:hAnsi="Times New Roman"/>
          <w:b/>
          <w:color w:val="000000"/>
        </w:rPr>
        <w:t>Dobry (4,0)</w:t>
      </w:r>
      <w:r w:rsidRPr="002B75A5">
        <w:rPr>
          <w:rFonts w:ascii="Times New Roman" w:hAnsi="Times New Roman"/>
          <w:color w:val="000000"/>
        </w:rPr>
        <w:t xml:space="preserve"> – zakładane efekty uczenia się zostały osiągnięte na wymaganym poziomie</w:t>
      </w:r>
    </w:p>
    <w:p w14:paraId="6AFE455B" w14:textId="77777777" w:rsidR="002B75A5" w:rsidRPr="002B75A5" w:rsidRDefault="002B75A5" w:rsidP="002B75A5">
      <w:pPr>
        <w:spacing w:after="0" w:line="260" w:lineRule="atLeast"/>
        <w:rPr>
          <w:rFonts w:ascii="Times New Roman" w:hAnsi="Times New Roman"/>
          <w:color w:val="000000"/>
        </w:rPr>
      </w:pPr>
      <w:r w:rsidRPr="002B75A5">
        <w:rPr>
          <w:rFonts w:ascii="Times New Roman" w:hAnsi="Times New Roman"/>
          <w:b/>
          <w:color w:val="000000"/>
        </w:rPr>
        <w:t>Dość dobry (3,5)</w:t>
      </w:r>
      <w:r w:rsidRPr="002B75A5">
        <w:rPr>
          <w:rFonts w:ascii="Times New Roman" w:hAnsi="Times New Roman"/>
          <w:color w:val="000000"/>
        </w:rPr>
        <w:t xml:space="preserve"> – zakładane efekty uczenia się zostały osiągnięte na średnim wymaganym poziomie</w:t>
      </w:r>
    </w:p>
    <w:p w14:paraId="37B7B430" w14:textId="77777777" w:rsidR="002B75A5" w:rsidRPr="002B75A5" w:rsidRDefault="002B75A5" w:rsidP="002B75A5">
      <w:pPr>
        <w:spacing w:after="0" w:line="260" w:lineRule="atLeast"/>
        <w:rPr>
          <w:rFonts w:ascii="Times New Roman" w:hAnsi="Times New Roman"/>
          <w:color w:val="000000"/>
        </w:rPr>
      </w:pPr>
      <w:r w:rsidRPr="002B75A5">
        <w:rPr>
          <w:rFonts w:ascii="Times New Roman" w:hAnsi="Times New Roman"/>
          <w:b/>
          <w:color w:val="000000"/>
        </w:rPr>
        <w:t>Dostateczny (3,0)</w:t>
      </w:r>
      <w:r w:rsidRPr="002B75A5">
        <w:rPr>
          <w:rFonts w:ascii="Times New Roman" w:hAnsi="Times New Roman"/>
          <w:color w:val="000000"/>
        </w:rPr>
        <w:t xml:space="preserve"> - zakładane efekty uczenia się zostały osiągnięte na minimalnym wymaganym poziomie</w:t>
      </w:r>
    </w:p>
    <w:p w14:paraId="1D88604B" w14:textId="77777777" w:rsidR="002B75A5" w:rsidRPr="002B75A5" w:rsidRDefault="002B75A5" w:rsidP="002B75A5">
      <w:pPr>
        <w:spacing w:after="0" w:line="260" w:lineRule="atLeast"/>
        <w:rPr>
          <w:rFonts w:ascii="Times New Roman" w:hAnsi="Times New Roman"/>
          <w:color w:val="000000"/>
        </w:rPr>
      </w:pPr>
      <w:r w:rsidRPr="002B75A5">
        <w:rPr>
          <w:rFonts w:ascii="Times New Roman" w:hAnsi="Times New Roman"/>
          <w:b/>
          <w:color w:val="000000"/>
        </w:rPr>
        <w:t>Niedostateczny (2,0)</w:t>
      </w:r>
      <w:r w:rsidRPr="002B75A5">
        <w:rPr>
          <w:rFonts w:ascii="Times New Roman" w:hAnsi="Times New Roman"/>
          <w:color w:val="000000"/>
        </w:rPr>
        <w:t xml:space="preserve"> – zakładane efekty uczenia się nie zostały uzyskane.</w:t>
      </w:r>
    </w:p>
    <w:p w14:paraId="13E2E255" w14:textId="77777777" w:rsidR="002B75A5" w:rsidRPr="002B75A5" w:rsidRDefault="002B75A5" w:rsidP="002B75A5">
      <w:pPr>
        <w:spacing w:after="0"/>
        <w:rPr>
          <w:rFonts w:ascii="Times New Roman" w:hAnsi="Times New Roman"/>
        </w:rPr>
      </w:pPr>
    </w:p>
    <w:p w14:paraId="02119C7E" w14:textId="77777777" w:rsidR="002B75A5" w:rsidRPr="002B75A5" w:rsidRDefault="002B75A5" w:rsidP="002B75A5">
      <w:pPr>
        <w:rPr>
          <w:rFonts w:ascii="Times New Roman" w:hAnsi="Times New Roman"/>
        </w:rPr>
      </w:pPr>
    </w:p>
    <w:p w14:paraId="78AD376E" w14:textId="77777777" w:rsidR="002B75A5" w:rsidRPr="002B75A5" w:rsidRDefault="002B75A5" w:rsidP="002B75A5">
      <w:pPr>
        <w:rPr>
          <w:rFonts w:ascii="Times New Roman" w:hAnsi="Times New Roman"/>
        </w:rPr>
      </w:pPr>
      <w:r w:rsidRPr="002B75A5">
        <w:rPr>
          <w:rFonts w:ascii="Times New Roman" w:hAnsi="Times New Roman"/>
        </w:rPr>
        <w:t xml:space="preserve"> </w:t>
      </w:r>
    </w:p>
    <w:p w14:paraId="43CEC3FD" w14:textId="77777777" w:rsidR="002363F6" w:rsidRPr="00D03509" w:rsidRDefault="002363F6" w:rsidP="002363F6">
      <w:pPr>
        <w:rPr>
          <w:rFonts w:ascii="Times New Roman" w:hAnsi="Times New Roman"/>
        </w:rPr>
      </w:pPr>
    </w:p>
    <w:p w14:paraId="530E6FE0" w14:textId="77777777" w:rsidR="002B75A5" w:rsidRPr="00075E23" w:rsidRDefault="002363F6" w:rsidP="002B75A5">
      <w:pPr>
        <w:jc w:val="center"/>
        <w:rPr>
          <w:rFonts w:ascii="Times New Roman" w:hAnsi="Times New Roman"/>
          <w:b/>
          <w:sz w:val="28"/>
        </w:rPr>
      </w:pPr>
      <w:r w:rsidRPr="00D03509">
        <w:rPr>
          <w:rFonts w:ascii="Times New Roman" w:hAnsi="Times New Roman"/>
        </w:rPr>
        <w:br w:type="page"/>
      </w:r>
      <w:r w:rsidR="00BB4E00" w:rsidRPr="00D03509">
        <w:rPr>
          <w:rFonts w:ascii="Times New Roman" w:hAnsi="Times New Roman"/>
        </w:rPr>
        <w:lastRenderedPageBreak/>
        <w:t xml:space="preserve"> </w:t>
      </w:r>
      <w:r w:rsidR="002B75A5" w:rsidRPr="00075E23">
        <w:rPr>
          <w:rFonts w:ascii="Times New Roman" w:hAnsi="Times New Roman"/>
          <w:b/>
          <w:sz w:val="28"/>
        </w:rPr>
        <w:t>Karta przedmiotu</w:t>
      </w:r>
    </w:p>
    <w:p w14:paraId="6BE6D703" w14:textId="77777777" w:rsidR="002B75A5" w:rsidRPr="00075E23" w:rsidRDefault="002B75A5" w:rsidP="002B75A5">
      <w:pPr>
        <w:jc w:val="center"/>
        <w:rPr>
          <w:rFonts w:ascii="Times New Roman" w:hAnsi="Times New Roman"/>
          <w:b/>
          <w:sz w:val="28"/>
        </w:rPr>
      </w:pPr>
      <w:r w:rsidRPr="00075E23">
        <w:rPr>
          <w:rFonts w:ascii="Times New Roman" w:hAnsi="Times New Roman"/>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701"/>
        <w:gridCol w:w="708"/>
      </w:tblGrid>
      <w:tr w:rsidR="002B75A5" w:rsidRPr="00075E23" w14:paraId="7B826AF0" w14:textId="77777777" w:rsidTr="002543E4">
        <w:tc>
          <w:tcPr>
            <w:tcW w:w="9180" w:type="dxa"/>
            <w:gridSpan w:val="5"/>
            <w:tcBorders>
              <w:top w:val="single" w:sz="4" w:space="0" w:color="auto"/>
            </w:tcBorders>
            <w:shd w:val="clear" w:color="auto" w:fill="D9D9D9"/>
          </w:tcPr>
          <w:p w14:paraId="11D38AD9" w14:textId="77777777" w:rsidR="002B75A5" w:rsidRPr="00075E23" w:rsidRDefault="002B75A5" w:rsidP="002543E4">
            <w:pPr>
              <w:spacing w:after="0" w:line="240" w:lineRule="auto"/>
              <w:jc w:val="center"/>
              <w:rPr>
                <w:rFonts w:ascii="Times New Roman" w:hAnsi="Times New Roman"/>
                <w:b/>
              </w:rPr>
            </w:pPr>
            <w:r w:rsidRPr="00075E23">
              <w:rPr>
                <w:rFonts w:ascii="Times New Roman" w:hAnsi="Times New Roman"/>
                <w:b/>
              </w:rPr>
              <w:t>Informacje ogólne o przedmiocie</w:t>
            </w:r>
          </w:p>
        </w:tc>
      </w:tr>
      <w:tr w:rsidR="002B75A5" w:rsidRPr="00075E23" w14:paraId="00F0961D" w14:textId="77777777" w:rsidTr="002543E4">
        <w:tc>
          <w:tcPr>
            <w:tcW w:w="4192" w:type="dxa"/>
            <w:gridSpan w:val="2"/>
            <w:tcBorders>
              <w:top w:val="single" w:sz="4" w:space="0" w:color="auto"/>
            </w:tcBorders>
            <w:shd w:val="clear" w:color="auto" w:fill="FFFFFF"/>
            <w:vAlign w:val="center"/>
          </w:tcPr>
          <w:p w14:paraId="554D7DA9" w14:textId="77777777" w:rsidR="002B75A5" w:rsidRPr="00075E23" w:rsidRDefault="002B75A5" w:rsidP="002543E4">
            <w:pPr>
              <w:pStyle w:val="Akapitzlist"/>
              <w:spacing w:after="0" w:line="240" w:lineRule="auto"/>
              <w:ind w:left="0"/>
              <w:rPr>
                <w:rFonts w:ascii="Times New Roman" w:hAnsi="Times New Roman"/>
              </w:rPr>
            </w:pPr>
            <w:r w:rsidRPr="00075E23">
              <w:rPr>
                <w:rFonts w:ascii="Times New Roman" w:hAnsi="Times New Roman"/>
                <w:b/>
              </w:rPr>
              <w:t>1. Kierunek studiów:</w:t>
            </w:r>
            <w:r w:rsidRPr="00075E23">
              <w:rPr>
                <w:rFonts w:ascii="Times New Roman" w:hAnsi="Times New Roman"/>
              </w:rPr>
              <w:t xml:space="preserve"> </w:t>
            </w:r>
            <w:r w:rsidRPr="00075E23">
              <w:rPr>
                <w:rFonts w:ascii="Times New Roman" w:hAnsi="Times New Roman"/>
                <w:color w:val="000000"/>
              </w:rPr>
              <w:t>Biotechnologia medyczna</w:t>
            </w:r>
          </w:p>
        </w:tc>
        <w:tc>
          <w:tcPr>
            <w:tcW w:w="4988" w:type="dxa"/>
            <w:gridSpan w:val="3"/>
            <w:tcBorders>
              <w:top w:val="single" w:sz="4" w:space="0" w:color="auto"/>
            </w:tcBorders>
          </w:tcPr>
          <w:p w14:paraId="18DA9BA2" w14:textId="77777777" w:rsidR="002B75A5" w:rsidRPr="00075E23" w:rsidRDefault="002B75A5" w:rsidP="002543E4">
            <w:pPr>
              <w:pStyle w:val="Akapitzlist"/>
              <w:spacing w:after="0" w:line="240" w:lineRule="auto"/>
              <w:ind w:left="0"/>
              <w:rPr>
                <w:rFonts w:ascii="Times New Roman" w:hAnsi="Times New Roman"/>
              </w:rPr>
            </w:pPr>
            <w:r w:rsidRPr="00075E23">
              <w:rPr>
                <w:rFonts w:ascii="Times New Roman" w:hAnsi="Times New Roman"/>
                <w:b/>
              </w:rPr>
              <w:t>2. Poziom kształcenia:</w:t>
            </w:r>
            <w:r w:rsidRPr="00075E23">
              <w:rPr>
                <w:rFonts w:ascii="Times New Roman" w:hAnsi="Times New Roman"/>
              </w:rPr>
              <w:t xml:space="preserve"> </w:t>
            </w:r>
            <w:r w:rsidRPr="00075E23">
              <w:rPr>
                <w:rFonts w:ascii="Times New Roman" w:hAnsi="Times New Roman"/>
                <w:color w:val="000000"/>
              </w:rPr>
              <w:t>studia pierwszego stopnia</w:t>
            </w:r>
          </w:p>
          <w:p w14:paraId="15914429" w14:textId="77777777" w:rsidR="002B75A5" w:rsidRPr="00075E23" w:rsidRDefault="002B75A5" w:rsidP="002543E4">
            <w:pPr>
              <w:pStyle w:val="Akapitzlist"/>
              <w:spacing w:after="0" w:line="240" w:lineRule="auto"/>
              <w:ind w:left="0"/>
              <w:rPr>
                <w:rFonts w:ascii="Times New Roman" w:hAnsi="Times New Roman"/>
              </w:rPr>
            </w:pPr>
            <w:r w:rsidRPr="00075E23">
              <w:rPr>
                <w:rFonts w:ascii="Times New Roman" w:hAnsi="Times New Roman"/>
                <w:b/>
              </w:rPr>
              <w:t>3. Forma studiów:</w:t>
            </w:r>
            <w:r w:rsidRPr="00075E23">
              <w:rPr>
                <w:rFonts w:ascii="Times New Roman" w:hAnsi="Times New Roman"/>
              </w:rPr>
              <w:t xml:space="preserve"> </w:t>
            </w:r>
            <w:r w:rsidRPr="00075E23">
              <w:rPr>
                <w:rFonts w:ascii="Times New Roman" w:hAnsi="Times New Roman"/>
                <w:color w:val="000000"/>
              </w:rPr>
              <w:t>stacjonarne</w:t>
            </w:r>
          </w:p>
        </w:tc>
      </w:tr>
      <w:tr w:rsidR="002B75A5" w:rsidRPr="00075E23" w14:paraId="1B97F752" w14:textId="77777777" w:rsidTr="002543E4">
        <w:tc>
          <w:tcPr>
            <w:tcW w:w="4192" w:type="dxa"/>
            <w:gridSpan w:val="2"/>
          </w:tcPr>
          <w:p w14:paraId="28BB995F" w14:textId="77777777" w:rsidR="002B75A5" w:rsidRPr="00075E23" w:rsidRDefault="002B75A5" w:rsidP="002543E4">
            <w:pPr>
              <w:pStyle w:val="Akapitzlist"/>
              <w:spacing w:after="0" w:line="240" w:lineRule="auto"/>
              <w:ind w:left="0"/>
              <w:rPr>
                <w:rFonts w:ascii="Times New Roman" w:hAnsi="Times New Roman"/>
                <w:b/>
              </w:rPr>
            </w:pPr>
            <w:r w:rsidRPr="00075E23">
              <w:rPr>
                <w:rFonts w:ascii="Times New Roman" w:hAnsi="Times New Roman"/>
                <w:b/>
              </w:rPr>
              <w:t>4. Rok:</w:t>
            </w:r>
            <w:r w:rsidRPr="00075E23">
              <w:rPr>
                <w:rFonts w:ascii="Times New Roman" w:hAnsi="Times New Roman"/>
              </w:rPr>
              <w:t xml:space="preserve"> II</w:t>
            </w:r>
          </w:p>
        </w:tc>
        <w:tc>
          <w:tcPr>
            <w:tcW w:w="4988" w:type="dxa"/>
            <w:gridSpan w:val="3"/>
          </w:tcPr>
          <w:p w14:paraId="3FF7AC40" w14:textId="77777777" w:rsidR="002B75A5" w:rsidRPr="00075E23" w:rsidRDefault="002B75A5" w:rsidP="002543E4">
            <w:pPr>
              <w:pStyle w:val="Akapitzlist"/>
              <w:spacing w:after="0" w:line="240" w:lineRule="auto"/>
              <w:ind w:left="0"/>
              <w:rPr>
                <w:rFonts w:ascii="Times New Roman" w:hAnsi="Times New Roman"/>
              </w:rPr>
            </w:pPr>
            <w:r w:rsidRPr="00075E23">
              <w:rPr>
                <w:rFonts w:ascii="Times New Roman" w:hAnsi="Times New Roman"/>
                <w:b/>
              </w:rPr>
              <w:t>5. Semestr: IV</w:t>
            </w:r>
          </w:p>
        </w:tc>
      </w:tr>
      <w:tr w:rsidR="002B75A5" w:rsidRPr="00075E23" w14:paraId="4DDAB512" w14:textId="77777777" w:rsidTr="002543E4">
        <w:tc>
          <w:tcPr>
            <w:tcW w:w="9180" w:type="dxa"/>
            <w:gridSpan w:val="5"/>
          </w:tcPr>
          <w:p w14:paraId="2FF7BB57" w14:textId="77777777" w:rsidR="002B75A5" w:rsidRPr="00075E23" w:rsidRDefault="002B75A5" w:rsidP="002543E4">
            <w:pPr>
              <w:pStyle w:val="Akapitzlist"/>
              <w:spacing w:after="0" w:line="240" w:lineRule="auto"/>
              <w:ind w:left="0"/>
              <w:rPr>
                <w:rFonts w:ascii="Times New Roman" w:hAnsi="Times New Roman"/>
              </w:rPr>
            </w:pPr>
            <w:r w:rsidRPr="00075E23">
              <w:rPr>
                <w:rFonts w:ascii="Times New Roman" w:hAnsi="Times New Roman"/>
                <w:b/>
              </w:rPr>
              <w:t>6. Nazwa przedmiotu:</w:t>
            </w:r>
            <w:r w:rsidRPr="00075E23">
              <w:rPr>
                <w:rFonts w:ascii="Times New Roman" w:hAnsi="Times New Roman"/>
              </w:rPr>
              <w:t xml:space="preserve"> </w:t>
            </w:r>
            <w:r w:rsidRPr="00075E23">
              <w:rPr>
                <w:rFonts w:ascii="Times New Roman" w:hAnsi="Times New Roman"/>
                <w:color w:val="000000"/>
              </w:rPr>
              <w:t xml:space="preserve">Moduł </w:t>
            </w:r>
            <w:r>
              <w:rPr>
                <w:rFonts w:ascii="Times New Roman" w:hAnsi="Times New Roman"/>
                <w:color w:val="000000"/>
              </w:rPr>
              <w:t>nauczania anglojęzycznego</w:t>
            </w:r>
            <w:r w:rsidRPr="00075E23">
              <w:rPr>
                <w:rFonts w:ascii="Times New Roman" w:hAnsi="Times New Roman"/>
                <w:color w:val="000000"/>
              </w:rPr>
              <w:t>/</w:t>
            </w:r>
            <w:r w:rsidRPr="00075E23">
              <w:rPr>
                <w:rFonts w:ascii="Times New Roman" w:hAnsi="Times New Roman"/>
              </w:rPr>
              <w:t xml:space="preserve"> GENE AND GENOME MANIPULATION</w:t>
            </w:r>
          </w:p>
        </w:tc>
      </w:tr>
      <w:tr w:rsidR="002B75A5" w:rsidRPr="00075E23" w14:paraId="653DCD3D" w14:textId="77777777" w:rsidTr="002543E4">
        <w:tc>
          <w:tcPr>
            <w:tcW w:w="9180" w:type="dxa"/>
            <w:gridSpan w:val="5"/>
          </w:tcPr>
          <w:p w14:paraId="5A6163C8" w14:textId="77777777" w:rsidR="002B75A5" w:rsidRPr="00075E23" w:rsidRDefault="002B75A5" w:rsidP="002543E4">
            <w:pPr>
              <w:pStyle w:val="Akapitzlist"/>
              <w:spacing w:after="0" w:line="240" w:lineRule="auto"/>
              <w:ind w:left="0"/>
              <w:rPr>
                <w:rFonts w:ascii="Times New Roman" w:hAnsi="Times New Roman"/>
              </w:rPr>
            </w:pPr>
            <w:r w:rsidRPr="00075E23">
              <w:rPr>
                <w:rFonts w:ascii="Times New Roman" w:hAnsi="Times New Roman"/>
                <w:b/>
              </w:rPr>
              <w:t>7. Status przedmiotu:</w:t>
            </w:r>
            <w:r w:rsidRPr="00075E23">
              <w:rPr>
                <w:rFonts w:ascii="Times New Roman" w:hAnsi="Times New Roman"/>
              </w:rPr>
              <w:t xml:space="preserve"> </w:t>
            </w:r>
            <w:r w:rsidRPr="00075E23">
              <w:rPr>
                <w:rFonts w:ascii="Times New Roman" w:hAnsi="Times New Roman"/>
                <w:color w:val="000000"/>
              </w:rPr>
              <w:t>fakultatywny</w:t>
            </w:r>
          </w:p>
        </w:tc>
      </w:tr>
      <w:tr w:rsidR="002B75A5" w:rsidRPr="00075E23" w14:paraId="4B9C331F" w14:textId="77777777" w:rsidTr="002543E4">
        <w:trPr>
          <w:trHeight w:val="181"/>
        </w:trPr>
        <w:tc>
          <w:tcPr>
            <w:tcW w:w="9180" w:type="dxa"/>
            <w:gridSpan w:val="5"/>
            <w:tcBorders>
              <w:bottom w:val="nil"/>
            </w:tcBorders>
            <w:shd w:val="clear" w:color="auto" w:fill="FFFFFF"/>
          </w:tcPr>
          <w:p w14:paraId="0EF79858" w14:textId="77777777" w:rsidR="002B75A5" w:rsidRPr="00075E23" w:rsidRDefault="002B75A5" w:rsidP="002543E4">
            <w:pPr>
              <w:pStyle w:val="Akapitzlist"/>
              <w:spacing w:after="0" w:line="240" w:lineRule="auto"/>
              <w:ind w:left="0"/>
              <w:jc w:val="both"/>
              <w:rPr>
                <w:rFonts w:ascii="Times New Roman" w:hAnsi="Times New Roman"/>
              </w:rPr>
            </w:pPr>
            <w:r w:rsidRPr="00075E23">
              <w:rPr>
                <w:rFonts w:ascii="Times New Roman" w:hAnsi="Times New Roman"/>
                <w:b/>
              </w:rPr>
              <w:t>8. </w:t>
            </w:r>
            <w:r w:rsidRPr="00075E23">
              <w:rPr>
                <w:rFonts w:ascii="Times New Roman" w:hAnsi="Times New Roman"/>
                <w:b/>
                <w:bCs/>
              </w:rPr>
              <w:t>Treści programowe przedmiotu i przypisane do nich efekty uczenia się</w:t>
            </w:r>
          </w:p>
        </w:tc>
      </w:tr>
      <w:tr w:rsidR="002B75A5" w:rsidRPr="00075E23" w14:paraId="6C35872F" w14:textId="77777777" w:rsidTr="002543E4">
        <w:trPr>
          <w:trHeight w:val="725"/>
        </w:trPr>
        <w:tc>
          <w:tcPr>
            <w:tcW w:w="9180" w:type="dxa"/>
            <w:gridSpan w:val="5"/>
            <w:tcBorders>
              <w:top w:val="nil"/>
            </w:tcBorders>
          </w:tcPr>
          <w:p w14:paraId="42620D38" w14:textId="77777777" w:rsidR="002B75A5" w:rsidRPr="00075E23" w:rsidRDefault="002B75A5" w:rsidP="002543E4">
            <w:pPr>
              <w:spacing w:after="0" w:line="240" w:lineRule="auto"/>
              <w:rPr>
                <w:rFonts w:ascii="Times New Roman" w:hAnsi="Times New Roman"/>
              </w:rPr>
            </w:pPr>
            <w:r w:rsidRPr="00075E23">
              <w:rPr>
                <w:rFonts w:ascii="Times New Roman" w:hAnsi="Times New Roman"/>
              </w:rPr>
              <w:t>Student nabywa umiejętności językowe pozwalające na sprawne poruszanie się w anglojęzycznym laboratorium biotechnologicznym oraz na analizę oryginalnej, anglojęzycznej literatury z dziedzin wykorzystujących techniki manipulacji genowej i genomowej.</w:t>
            </w:r>
          </w:p>
          <w:p w14:paraId="46A1F8D5" w14:textId="77777777" w:rsidR="002B75A5" w:rsidRPr="00075E23" w:rsidRDefault="002B75A5" w:rsidP="002543E4">
            <w:pPr>
              <w:spacing w:after="0" w:line="240" w:lineRule="auto"/>
              <w:rPr>
                <w:rFonts w:ascii="Times New Roman" w:hAnsi="Times New Roman"/>
              </w:rPr>
            </w:pPr>
            <w:r w:rsidRPr="00075E23">
              <w:rPr>
                <w:rFonts w:ascii="Times New Roman" w:hAnsi="Times New Roman"/>
                <w:b/>
              </w:rPr>
              <w:t>Efekty uczenia się/odniesienie do efektów uczenia się zatwierdzonych przez Senat SUM</w:t>
            </w:r>
          </w:p>
          <w:p w14:paraId="4ED3D4E6" w14:textId="77777777" w:rsidR="002B75A5" w:rsidRPr="00075E23" w:rsidRDefault="002B75A5" w:rsidP="002543E4">
            <w:pPr>
              <w:spacing w:after="0" w:line="240" w:lineRule="auto"/>
              <w:rPr>
                <w:rFonts w:ascii="Times New Roman" w:hAnsi="Times New Roman"/>
              </w:rPr>
            </w:pPr>
            <w:r w:rsidRPr="00075E23">
              <w:rPr>
                <w:rFonts w:ascii="Times New Roman" w:hAnsi="Times New Roman"/>
              </w:rPr>
              <w:t xml:space="preserve">w zakresie wiedzy student zna i rozumie: K1_W01, K1_W05, K1_W06, K1_W16, K1_W18, K1_W22, K1_W24, K1_W46, </w:t>
            </w:r>
          </w:p>
          <w:p w14:paraId="2F9B6D5F" w14:textId="77777777" w:rsidR="002B75A5" w:rsidRPr="00075E23" w:rsidRDefault="002B75A5" w:rsidP="002543E4">
            <w:pPr>
              <w:spacing w:after="0" w:line="240" w:lineRule="auto"/>
              <w:rPr>
                <w:rFonts w:ascii="Times New Roman" w:hAnsi="Times New Roman"/>
              </w:rPr>
            </w:pPr>
            <w:r w:rsidRPr="00075E23">
              <w:rPr>
                <w:rFonts w:ascii="Times New Roman" w:hAnsi="Times New Roman"/>
              </w:rPr>
              <w:t xml:space="preserve">w zakresie umiejętności student potrafi: </w:t>
            </w:r>
            <w:r w:rsidRPr="00075E23">
              <w:rPr>
                <w:rFonts w:ascii="Times New Roman" w:hAnsi="Times New Roman"/>
                <w:color w:val="000000"/>
              </w:rPr>
              <w:t>K1_U22</w:t>
            </w:r>
            <w:r w:rsidRPr="00075E23">
              <w:rPr>
                <w:rFonts w:ascii="Times New Roman" w:hAnsi="Times New Roman"/>
              </w:rPr>
              <w:t xml:space="preserve">, </w:t>
            </w:r>
            <w:r w:rsidRPr="00075E23">
              <w:rPr>
                <w:rFonts w:ascii="Times New Roman" w:hAnsi="Times New Roman"/>
                <w:color w:val="000000"/>
              </w:rPr>
              <w:t>K1_U48</w:t>
            </w:r>
            <w:r w:rsidRPr="00075E23">
              <w:rPr>
                <w:rFonts w:ascii="Times New Roman" w:hAnsi="Times New Roman"/>
              </w:rPr>
              <w:t xml:space="preserve">, </w:t>
            </w:r>
            <w:r w:rsidRPr="00075E23">
              <w:rPr>
                <w:rFonts w:ascii="Times New Roman" w:hAnsi="Times New Roman"/>
                <w:color w:val="000000"/>
              </w:rPr>
              <w:t>K1_U49</w:t>
            </w:r>
          </w:p>
          <w:p w14:paraId="78BFABFA" w14:textId="77777777" w:rsidR="002B75A5" w:rsidRPr="00075E23" w:rsidRDefault="002B75A5" w:rsidP="002543E4">
            <w:pPr>
              <w:spacing w:after="0" w:line="240" w:lineRule="auto"/>
              <w:rPr>
                <w:rFonts w:ascii="Times New Roman" w:hAnsi="Times New Roman"/>
              </w:rPr>
            </w:pPr>
            <w:r w:rsidRPr="00075E23">
              <w:rPr>
                <w:rFonts w:ascii="Times New Roman" w:hAnsi="Times New Roman"/>
              </w:rPr>
              <w:t>w zakresie kompetencji społecznych student jest gotów do: K1_K01</w:t>
            </w:r>
          </w:p>
        </w:tc>
      </w:tr>
      <w:tr w:rsidR="002B75A5" w:rsidRPr="00075E23" w14:paraId="20A31B55" w14:textId="77777777" w:rsidTr="002543E4">
        <w:tc>
          <w:tcPr>
            <w:tcW w:w="8472" w:type="dxa"/>
            <w:gridSpan w:val="4"/>
            <w:vAlign w:val="center"/>
          </w:tcPr>
          <w:p w14:paraId="5C900F88" w14:textId="77777777" w:rsidR="002B75A5" w:rsidRPr="00075E23" w:rsidRDefault="002B75A5" w:rsidP="002543E4">
            <w:pPr>
              <w:spacing w:after="0" w:line="240" w:lineRule="auto"/>
              <w:rPr>
                <w:rFonts w:ascii="Times New Roman" w:hAnsi="Times New Roman"/>
                <w:b/>
              </w:rPr>
            </w:pPr>
            <w:r w:rsidRPr="00075E23">
              <w:rPr>
                <w:rFonts w:ascii="Times New Roman" w:hAnsi="Times New Roman"/>
                <w:b/>
              </w:rPr>
              <w:t>9. liczba godzin z przedmiotu</w:t>
            </w:r>
          </w:p>
        </w:tc>
        <w:tc>
          <w:tcPr>
            <w:tcW w:w="708" w:type="dxa"/>
            <w:vAlign w:val="center"/>
          </w:tcPr>
          <w:p w14:paraId="1DB0BF2E" w14:textId="77777777" w:rsidR="002B75A5" w:rsidRPr="00075E23" w:rsidRDefault="002B75A5" w:rsidP="002543E4">
            <w:pPr>
              <w:spacing w:after="0" w:line="240" w:lineRule="auto"/>
              <w:ind w:left="57"/>
              <w:jc w:val="center"/>
              <w:rPr>
                <w:rFonts w:ascii="Times New Roman" w:hAnsi="Times New Roman"/>
                <w:b/>
              </w:rPr>
            </w:pPr>
            <w:r w:rsidRPr="00075E23">
              <w:rPr>
                <w:rFonts w:ascii="Times New Roman" w:hAnsi="Times New Roman"/>
                <w:b/>
              </w:rPr>
              <w:t>30</w:t>
            </w:r>
          </w:p>
        </w:tc>
      </w:tr>
      <w:tr w:rsidR="002B75A5" w:rsidRPr="00075E23" w14:paraId="1D0C0A87" w14:textId="77777777" w:rsidTr="002543E4">
        <w:tc>
          <w:tcPr>
            <w:tcW w:w="8472" w:type="dxa"/>
            <w:gridSpan w:val="4"/>
            <w:vAlign w:val="center"/>
          </w:tcPr>
          <w:p w14:paraId="2C5C5AA1" w14:textId="77777777" w:rsidR="002B75A5" w:rsidRPr="00075E23" w:rsidRDefault="002B75A5" w:rsidP="002543E4">
            <w:pPr>
              <w:spacing w:after="0" w:line="240" w:lineRule="auto"/>
              <w:rPr>
                <w:rFonts w:ascii="Times New Roman" w:hAnsi="Times New Roman"/>
                <w:b/>
              </w:rPr>
            </w:pPr>
            <w:r w:rsidRPr="00075E23">
              <w:rPr>
                <w:rFonts w:ascii="Times New Roman" w:hAnsi="Times New Roman"/>
                <w:b/>
              </w:rPr>
              <w:t>10. liczba punktów ECTS dla przedmiotu</w:t>
            </w:r>
          </w:p>
        </w:tc>
        <w:tc>
          <w:tcPr>
            <w:tcW w:w="708" w:type="dxa"/>
            <w:vAlign w:val="center"/>
          </w:tcPr>
          <w:p w14:paraId="6E0DA8A7" w14:textId="77777777" w:rsidR="002B75A5" w:rsidRPr="00075E23" w:rsidRDefault="002B75A5" w:rsidP="002543E4">
            <w:pPr>
              <w:spacing w:after="0" w:line="240" w:lineRule="auto"/>
              <w:ind w:left="57"/>
              <w:jc w:val="center"/>
              <w:rPr>
                <w:rFonts w:ascii="Times New Roman" w:hAnsi="Times New Roman"/>
                <w:b/>
              </w:rPr>
            </w:pPr>
            <w:r w:rsidRPr="00075E23">
              <w:rPr>
                <w:rFonts w:ascii="Times New Roman" w:hAnsi="Times New Roman"/>
                <w:b/>
              </w:rPr>
              <w:t>3</w:t>
            </w:r>
          </w:p>
        </w:tc>
      </w:tr>
      <w:tr w:rsidR="002B75A5" w:rsidRPr="00075E23" w14:paraId="02B6BF2E" w14:textId="77777777" w:rsidTr="002543E4">
        <w:tc>
          <w:tcPr>
            <w:tcW w:w="9180" w:type="dxa"/>
            <w:gridSpan w:val="5"/>
            <w:tcBorders>
              <w:top w:val="single" w:sz="4" w:space="0" w:color="auto"/>
              <w:bottom w:val="single" w:sz="4" w:space="0" w:color="auto"/>
            </w:tcBorders>
            <w:shd w:val="clear" w:color="auto" w:fill="D9D9D9"/>
          </w:tcPr>
          <w:p w14:paraId="71FC9A42" w14:textId="77777777" w:rsidR="002B75A5" w:rsidRPr="00075E23" w:rsidRDefault="002B75A5" w:rsidP="002543E4">
            <w:pPr>
              <w:pStyle w:val="Akapitzlist"/>
              <w:spacing w:after="0" w:line="240" w:lineRule="auto"/>
              <w:ind w:left="0"/>
              <w:rPr>
                <w:rFonts w:ascii="Times New Roman" w:hAnsi="Times New Roman"/>
                <w:b/>
              </w:rPr>
            </w:pPr>
            <w:r w:rsidRPr="00075E23">
              <w:rPr>
                <w:rFonts w:ascii="Times New Roman" w:hAnsi="Times New Roman"/>
                <w:b/>
              </w:rPr>
              <w:t xml:space="preserve">11. Sposoby weryfikacji i oceny efektów uczenia się </w:t>
            </w:r>
          </w:p>
        </w:tc>
      </w:tr>
      <w:tr w:rsidR="002B75A5" w:rsidRPr="00075E23" w14:paraId="2515DE45" w14:textId="77777777" w:rsidTr="002543E4">
        <w:tc>
          <w:tcPr>
            <w:tcW w:w="2943" w:type="dxa"/>
            <w:tcBorders>
              <w:top w:val="single" w:sz="4" w:space="0" w:color="auto"/>
            </w:tcBorders>
            <w:vAlign w:val="center"/>
          </w:tcPr>
          <w:p w14:paraId="37D0FC16" w14:textId="77777777" w:rsidR="002B75A5" w:rsidRPr="00075E23" w:rsidRDefault="002B75A5" w:rsidP="002543E4">
            <w:pPr>
              <w:pStyle w:val="Akapitzlist"/>
              <w:spacing w:after="0" w:line="240" w:lineRule="auto"/>
              <w:ind w:left="0"/>
              <w:jc w:val="center"/>
              <w:rPr>
                <w:rFonts w:ascii="Times New Roman" w:hAnsi="Times New Roman"/>
              </w:rPr>
            </w:pPr>
            <w:r w:rsidRPr="00075E23">
              <w:rPr>
                <w:rFonts w:ascii="Times New Roman" w:hAnsi="Times New Roman"/>
              </w:rPr>
              <w:t>Efekty uczenia się</w:t>
            </w:r>
          </w:p>
        </w:tc>
        <w:tc>
          <w:tcPr>
            <w:tcW w:w="3828" w:type="dxa"/>
            <w:gridSpan w:val="2"/>
            <w:tcBorders>
              <w:top w:val="single" w:sz="4" w:space="0" w:color="auto"/>
            </w:tcBorders>
            <w:vAlign w:val="center"/>
          </w:tcPr>
          <w:p w14:paraId="6763B08F" w14:textId="77777777" w:rsidR="002B75A5" w:rsidRPr="00075E23" w:rsidRDefault="002B75A5" w:rsidP="002543E4">
            <w:pPr>
              <w:spacing w:after="0" w:line="240" w:lineRule="auto"/>
              <w:jc w:val="center"/>
              <w:rPr>
                <w:rFonts w:ascii="Times New Roman" w:hAnsi="Times New Roman"/>
              </w:rPr>
            </w:pPr>
            <w:r w:rsidRPr="00075E23">
              <w:rPr>
                <w:rFonts w:ascii="Times New Roman" w:hAnsi="Times New Roman"/>
              </w:rPr>
              <w:t>Sposoby weryfikacji</w:t>
            </w:r>
          </w:p>
        </w:tc>
        <w:tc>
          <w:tcPr>
            <w:tcW w:w="2409" w:type="dxa"/>
            <w:gridSpan w:val="2"/>
            <w:tcBorders>
              <w:top w:val="single" w:sz="4" w:space="0" w:color="auto"/>
            </w:tcBorders>
            <w:vAlign w:val="center"/>
          </w:tcPr>
          <w:p w14:paraId="76794340" w14:textId="77777777" w:rsidR="002B75A5" w:rsidRPr="00075E23" w:rsidRDefault="002B75A5" w:rsidP="002543E4">
            <w:pPr>
              <w:spacing w:after="0" w:line="240" w:lineRule="auto"/>
              <w:jc w:val="center"/>
              <w:rPr>
                <w:rFonts w:ascii="Times New Roman" w:hAnsi="Times New Roman"/>
              </w:rPr>
            </w:pPr>
            <w:r w:rsidRPr="00075E23">
              <w:rPr>
                <w:rFonts w:ascii="Times New Roman" w:hAnsi="Times New Roman"/>
              </w:rPr>
              <w:t>Sposoby oceny*</w:t>
            </w:r>
          </w:p>
        </w:tc>
      </w:tr>
      <w:tr w:rsidR="002B75A5" w:rsidRPr="00075E23" w14:paraId="44F749F9" w14:textId="77777777" w:rsidTr="002543E4">
        <w:tc>
          <w:tcPr>
            <w:tcW w:w="2943" w:type="dxa"/>
            <w:tcBorders>
              <w:top w:val="single" w:sz="4" w:space="0" w:color="auto"/>
            </w:tcBorders>
            <w:vAlign w:val="center"/>
          </w:tcPr>
          <w:p w14:paraId="52FCC5D2" w14:textId="77777777" w:rsidR="002B75A5" w:rsidRPr="00075E23" w:rsidRDefault="002B75A5" w:rsidP="002543E4">
            <w:pPr>
              <w:pStyle w:val="Akapitzlist"/>
              <w:spacing w:after="0" w:line="240" w:lineRule="auto"/>
              <w:ind w:left="0"/>
              <w:jc w:val="center"/>
              <w:rPr>
                <w:rFonts w:ascii="Times New Roman" w:hAnsi="Times New Roman"/>
              </w:rPr>
            </w:pPr>
            <w:r w:rsidRPr="00075E23">
              <w:rPr>
                <w:rFonts w:ascii="Times New Roman" w:hAnsi="Times New Roman"/>
              </w:rPr>
              <w:t>W zakresie wiedzy</w:t>
            </w:r>
          </w:p>
        </w:tc>
        <w:tc>
          <w:tcPr>
            <w:tcW w:w="3828" w:type="dxa"/>
            <w:gridSpan w:val="2"/>
            <w:tcBorders>
              <w:top w:val="single" w:sz="4" w:space="0" w:color="auto"/>
            </w:tcBorders>
            <w:vAlign w:val="center"/>
          </w:tcPr>
          <w:p w14:paraId="463DF170" w14:textId="77777777" w:rsidR="002B75A5" w:rsidRPr="00075E23" w:rsidRDefault="002B75A5" w:rsidP="002543E4">
            <w:pPr>
              <w:spacing w:after="0" w:line="240" w:lineRule="auto"/>
              <w:jc w:val="center"/>
              <w:rPr>
                <w:rFonts w:ascii="Times New Roman" w:hAnsi="Times New Roman"/>
              </w:rPr>
            </w:pPr>
            <w:r w:rsidRPr="00075E23">
              <w:rPr>
                <w:rFonts w:ascii="Times New Roman" w:hAnsi="Times New Roman"/>
              </w:rPr>
              <w:t>Sprawdzian pisemny – pytania otwarte</w:t>
            </w:r>
          </w:p>
          <w:p w14:paraId="516441F5" w14:textId="77777777" w:rsidR="002B75A5" w:rsidRPr="00075E23" w:rsidRDefault="002B75A5" w:rsidP="002543E4">
            <w:pPr>
              <w:spacing w:after="0" w:line="240" w:lineRule="auto"/>
              <w:jc w:val="center"/>
              <w:rPr>
                <w:rFonts w:ascii="Times New Roman" w:hAnsi="Times New Roman"/>
              </w:rPr>
            </w:pPr>
            <w:r w:rsidRPr="00075E23">
              <w:rPr>
                <w:rFonts w:ascii="Times New Roman" w:hAnsi="Times New Roman"/>
              </w:rPr>
              <w:t xml:space="preserve">Zaliczenie na ocenę </w:t>
            </w:r>
            <w:r w:rsidRPr="00075E23">
              <w:rPr>
                <w:rFonts w:ascii="Times New Roman" w:hAnsi="Times New Roman"/>
                <w:noProof/>
              </w:rPr>
              <w:t xml:space="preserve">– </w:t>
            </w:r>
            <w:r w:rsidRPr="00075E23">
              <w:rPr>
                <w:rFonts w:ascii="Times New Roman" w:hAnsi="Times New Roman"/>
              </w:rPr>
              <w:t>test</w:t>
            </w:r>
            <w:r w:rsidRPr="00075E23">
              <w:rPr>
                <w:rFonts w:ascii="Times New Roman" w:hAnsi="Times New Roman"/>
                <w:noProof/>
              </w:rPr>
              <w:t xml:space="preserve"> wyboru</w:t>
            </w:r>
          </w:p>
        </w:tc>
        <w:tc>
          <w:tcPr>
            <w:tcW w:w="2409" w:type="dxa"/>
            <w:gridSpan w:val="2"/>
            <w:tcBorders>
              <w:top w:val="single" w:sz="4" w:space="0" w:color="auto"/>
            </w:tcBorders>
            <w:vAlign w:val="center"/>
          </w:tcPr>
          <w:p w14:paraId="0E433FE7" w14:textId="77777777" w:rsidR="002B75A5" w:rsidRPr="00075E23" w:rsidRDefault="002B75A5" w:rsidP="002543E4">
            <w:pPr>
              <w:spacing w:after="0" w:line="240" w:lineRule="auto"/>
              <w:rPr>
                <w:rFonts w:ascii="Times New Roman" w:hAnsi="Times New Roman"/>
                <w:b/>
                <w:sz w:val="28"/>
                <w:szCs w:val="28"/>
              </w:rPr>
            </w:pPr>
          </w:p>
        </w:tc>
      </w:tr>
      <w:tr w:rsidR="002B75A5" w:rsidRPr="00075E23" w14:paraId="104D026E" w14:textId="77777777" w:rsidTr="002543E4">
        <w:tc>
          <w:tcPr>
            <w:tcW w:w="2943" w:type="dxa"/>
            <w:tcBorders>
              <w:top w:val="single" w:sz="4" w:space="0" w:color="auto"/>
            </w:tcBorders>
            <w:vAlign w:val="center"/>
          </w:tcPr>
          <w:p w14:paraId="5DDDB31E" w14:textId="77777777" w:rsidR="002B75A5" w:rsidRPr="00075E23" w:rsidRDefault="002B75A5" w:rsidP="002543E4">
            <w:pPr>
              <w:spacing w:after="0" w:line="240" w:lineRule="auto"/>
              <w:ind w:left="57"/>
              <w:jc w:val="center"/>
              <w:rPr>
                <w:rFonts w:ascii="Times New Roman" w:hAnsi="Times New Roman"/>
              </w:rPr>
            </w:pPr>
            <w:r w:rsidRPr="00075E23">
              <w:rPr>
                <w:rFonts w:ascii="Times New Roman" w:hAnsi="Times New Roman"/>
              </w:rPr>
              <w:t>W zakresie umiejętności</w:t>
            </w:r>
          </w:p>
        </w:tc>
        <w:tc>
          <w:tcPr>
            <w:tcW w:w="3828" w:type="dxa"/>
            <w:gridSpan w:val="2"/>
            <w:tcBorders>
              <w:top w:val="single" w:sz="4" w:space="0" w:color="auto"/>
            </w:tcBorders>
            <w:vAlign w:val="center"/>
          </w:tcPr>
          <w:p w14:paraId="1D2D61B0" w14:textId="77777777" w:rsidR="002B75A5" w:rsidRPr="00075E23" w:rsidRDefault="002B75A5" w:rsidP="002543E4">
            <w:pPr>
              <w:spacing w:after="0" w:line="240" w:lineRule="auto"/>
              <w:rPr>
                <w:rFonts w:ascii="Times New Roman" w:hAnsi="Times New Roman"/>
              </w:rPr>
            </w:pPr>
            <w:r w:rsidRPr="00075E23">
              <w:rPr>
                <w:rFonts w:ascii="Times New Roman" w:hAnsi="Times New Roman"/>
                <w:color w:val="000000"/>
              </w:rPr>
              <w:t>Przygotowanie prezentacji multimedialnej na wskazany temat</w:t>
            </w:r>
            <w:r w:rsidRPr="00075E23">
              <w:rPr>
                <w:rFonts w:ascii="Times New Roman" w:hAnsi="Times New Roman"/>
              </w:rPr>
              <w:t xml:space="preserve"> Obserwacja</w:t>
            </w:r>
          </w:p>
        </w:tc>
        <w:tc>
          <w:tcPr>
            <w:tcW w:w="2409" w:type="dxa"/>
            <w:gridSpan w:val="2"/>
            <w:tcBorders>
              <w:top w:val="single" w:sz="4" w:space="0" w:color="auto"/>
            </w:tcBorders>
            <w:vAlign w:val="center"/>
          </w:tcPr>
          <w:p w14:paraId="710963F8" w14:textId="77777777" w:rsidR="002B75A5" w:rsidRPr="00075E23" w:rsidRDefault="002B75A5" w:rsidP="002543E4">
            <w:pPr>
              <w:spacing w:after="0" w:line="240" w:lineRule="auto"/>
              <w:rPr>
                <w:rFonts w:ascii="Times New Roman" w:hAnsi="Times New Roman"/>
                <w:b/>
                <w:sz w:val="28"/>
                <w:szCs w:val="28"/>
              </w:rPr>
            </w:pPr>
          </w:p>
        </w:tc>
      </w:tr>
      <w:tr w:rsidR="002B75A5" w:rsidRPr="00075E23" w14:paraId="3FA985BD" w14:textId="77777777" w:rsidTr="002543E4">
        <w:tc>
          <w:tcPr>
            <w:tcW w:w="2943" w:type="dxa"/>
            <w:tcBorders>
              <w:top w:val="single" w:sz="4" w:space="0" w:color="auto"/>
            </w:tcBorders>
            <w:vAlign w:val="center"/>
          </w:tcPr>
          <w:p w14:paraId="7562E7A3" w14:textId="77777777" w:rsidR="002B75A5" w:rsidRPr="00075E23" w:rsidRDefault="002B75A5" w:rsidP="002543E4">
            <w:pPr>
              <w:spacing w:after="0" w:line="240" w:lineRule="auto"/>
              <w:ind w:left="57"/>
              <w:jc w:val="center"/>
              <w:rPr>
                <w:rFonts w:ascii="Times New Roman" w:hAnsi="Times New Roman"/>
              </w:rPr>
            </w:pPr>
            <w:r w:rsidRPr="00075E23">
              <w:rPr>
                <w:rFonts w:ascii="Times New Roman" w:hAnsi="Times New Roman"/>
              </w:rPr>
              <w:t>W zakresie kompetencji</w:t>
            </w:r>
          </w:p>
        </w:tc>
        <w:tc>
          <w:tcPr>
            <w:tcW w:w="3828" w:type="dxa"/>
            <w:gridSpan w:val="2"/>
            <w:tcBorders>
              <w:top w:val="single" w:sz="4" w:space="0" w:color="auto"/>
            </w:tcBorders>
            <w:vAlign w:val="center"/>
          </w:tcPr>
          <w:p w14:paraId="6E5D4276" w14:textId="77777777" w:rsidR="002B75A5" w:rsidRPr="00075E23" w:rsidRDefault="002B75A5" w:rsidP="002543E4">
            <w:pPr>
              <w:spacing w:after="0" w:line="240" w:lineRule="auto"/>
              <w:rPr>
                <w:rFonts w:ascii="Times New Roman" w:hAnsi="Times New Roman"/>
              </w:rPr>
            </w:pPr>
            <w:r w:rsidRPr="00075E23">
              <w:rPr>
                <w:rFonts w:ascii="Times New Roman" w:hAnsi="Times New Roman"/>
              </w:rPr>
              <w:t>Obserwacja</w:t>
            </w:r>
          </w:p>
        </w:tc>
        <w:tc>
          <w:tcPr>
            <w:tcW w:w="2409" w:type="dxa"/>
            <w:gridSpan w:val="2"/>
            <w:tcBorders>
              <w:top w:val="single" w:sz="4" w:space="0" w:color="auto"/>
            </w:tcBorders>
            <w:vAlign w:val="center"/>
          </w:tcPr>
          <w:p w14:paraId="0ACB9897" w14:textId="77777777" w:rsidR="002B75A5" w:rsidRPr="00075E23" w:rsidRDefault="002B75A5" w:rsidP="002543E4">
            <w:pPr>
              <w:spacing w:after="0" w:line="240" w:lineRule="auto"/>
              <w:rPr>
                <w:rFonts w:ascii="Times New Roman" w:hAnsi="Times New Roman"/>
                <w:b/>
                <w:sz w:val="28"/>
                <w:szCs w:val="28"/>
              </w:rPr>
            </w:pPr>
          </w:p>
        </w:tc>
      </w:tr>
    </w:tbl>
    <w:p w14:paraId="657C75EE" w14:textId="77777777" w:rsidR="002B75A5" w:rsidRPr="00075E23" w:rsidRDefault="002B75A5" w:rsidP="002B75A5">
      <w:pPr>
        <w:rPr>
          <w:rFonts w:ascii="Times New Roman" w:hAnsi="Times New Roman"/>
        </w:rPr>
      </w:pPr>
    </w:p>
    <w:p w14:paraId="72C5163B" w14:textId="77777777" w:rsidR="002B75A5" w:rsidRPr="00075E23" w:rsidRDefault="002B75A5" w:rsidP="002B75A5">
      <w:pPr>
        <w:rPr>
          <w:rFonts w:ascii="Times New Roman" w:hAnsi="Times New Roman"/>
        </w:rPr>
      </w:pPr>
      <w:r w:rsidRPr="00075E23">
        <w:rPr>
          <w:rFonts w:ascii="Times New Roman" w:hAnsi="Times New Roman"/>
          <w:b/>
          <w:sz w:val="28"/>
          <w:szCs w:val="28"/>
        </w:rPr>
        <w:t>*</w:t>
      </w:r>
      <w:r w:rsidRPr="00075E23">
        <w:rPr>
          <w:rFonts w:ascii="Times New Roman" w:hAnsi="Times New Roman"/>
        </w:rPr>
        <w:t xml:space="preserve"> zakłada się, że ocena oznacza na poziomie:</w:t>
      </w:r>
    </w:p>
    <w:p w14:paraId="0DF2CF6C" w14:textId="77777777" w:rsidR="002B75A5" w:rsidRPr="00075E23" w:rsidRDefault="002B75A5" w:rsidP="002B75A5">
      <w:pPr>
        <w:spacing w:after="0" w:line="260" w:lineRule="atLeast"/>
        <w:rPr>
          <w:rFonts w:ascii="Times New Roman" w:hAnsi="Times New Roman"/>
          <w:color w:val="000000"/>
        </w:rPr>
      </w:pPr>
      <w:r w:rsidRPr="00075E23">
        <w:rPr>
          <w:rFonts w:ascii="Times New Roman" w:hAnsi="Times New Roman"/>
          <w:b/>
          <w:color w:val="000000"/>
        </w:rPr>
        <w:t>Bardzo dobry (5,0)</w:t>
      </w:r>
      <w:r w:rsidRPr="00075E23">
        <w:rPr>
          <w:rFonts w:ascii="Times New Roman" w:hAnsi="Times New Roman"/>
          <w:color w:val="000000"/>
        </w:rPr>
        <w:t xml:space="preserve"> - zakładane efekty uczenia się zostały osiągnięte i znacznym stopniu przekraczają wymagany poziom</w:t>
      </w:r>
    </w:p>
    <w:p w14:paraId="370C0A9F" w14:textId="77777777" w:rsidR="002B75A5" w:rsidRPr="00075E23" w:rsidRDefault="002B75A5" w:rsidP="002B75A5">
      <w:pPr>
        <w:spacing w:after="0" w:line="260" w:lineRule="atLeast"/>
        <w:rPr>
          <w:rFonts w:ascii="Times New Roman" w:hAnsi="Times New Roman"/>
          <w:color w:val="000000"/>
        </w:rPr>
      </w:pPr>
      <w:r w:rsidRPr="00075E23">
        <w:rPr>
          <w:rFonts w:ascii="Times New Roman" w:hAnsi="Times New Roman"/>
          <w:b/>
          <w:color w:val="000000"/>
        </w:rPr>
        <w:t>Ponad dobry (4,5)</w:t>
      </w:r>
      <w:r w:rsidRPr="00075E23">
        <w:rPr>
          <w:rFonts w:ascii="Times New Roman" w:hAnsi="Times New Roman"/>
          <w:color w:val="000000"/>
        </w:rPr>
        <w:t xml:space="preserve"> - zakładane efekty uczenia się zostały osiągnięte i w niewielkim stopniu przekraczają wymagany poziom</w:t>
      </w:r>
    </w:p>
    <w:p w14:paraId="64004BED" w14:textId="77777777" w:rsidR="002B75A5" w:rsidRPr="00075E23" w:rsidRDefault="002B75A5" w:rsidP="002B75A5">
      <w:pPr>
        <w:spacing w:after="0" w:line="260" w:lineRule="atLeast"/>
        <w:rPr>
          <w:rFonts w:ascii="Times New Roman" w:hAnsi="Times New Roman"/>
          <w:color w:val="000000"/>
        </w:rPr>
      </w:pPr>
      <w:r w:rsidRPr="00075E23">
        <w:rPr>
          <w:rFonts w:ascii="Times New Roman" w:hAnsi="Times New Roman"/>
          <w:b/>
          <w:color w:val="000000"/>
        </w:rPr>
        <w:t>Dobry (4,0)</w:t>
      </w:r>
      <w:r w:rsidRPr="00075E23">
        <w:rPr>
          <w:rFonts w:ascii="Times New Roman" w:hAnsi="Times New Roman"/>
          <w:color w:val="000000"/>
        </w:rPr>
        <w:t xml:space="preserve"> – zakładane efekty uczenia się zostały osiągnięte na wymaganym poziomie</w:t>
      </w:r>
    </w:p>
    <w:p w14:paraId="7A6DBEF3" w14:textId="77777777" w:rsidR="002B75A5" w:rsidRPr="00075E23" w:rsidRDefault="002B75A5" w:rsidP="002B75A5">
      <w:pPr>
        <w:spacing w:after="0" w:line="260" w:lineRule="atLeast"/>
        <w:rPr>
          <w:rFonts w:ascii="Times New Roman" w:hAnsi="Times New Roman"/>
          <w:color w:val="000000"/>
        </w:rPr>
      </w:pPr>
      <w:r w:rsidRPr="00075E23">
        <w:rPr>
          <w:rFonts w:ascii="Times New Roman" w:hAnsi="Times New Roman"/>
          <w:b/>
          <w:color w:val="000000"/>
        </w:rPr>
        <w:t>Dość dobry (3,5)</w:t>
      </w:r>
      <w:r w:rsidRPr="00075E23">
        <w:rPr>
          <w:rFonts w:ascii="Times New Roman" w:hAnsi="Times New Roman"/>
          <w:color w:val="000000"/>
        </w:rPr>
        <w:t xml:space="preserve"> – zakładane efekty uczenia się zostały osiągnięte na średnim wymaganym poziomie</w:t>
      </w:r>
    </w:p>
    <w:p w14:paraId="5F437A25" w14:textId="77777777" w:rsidR="002B75A5" w:rsidRPr="00075E23" w:rsidRDefault="002B75A5" w:rsidP="002B75A5">
      <w:pPr>
        <w:spacing w:after="0" w:line="260" w:lineRule="atLeast"/>
        <w:rPr>
          <w:rFonts w:ascii="Times New Roman" w:hAnsi="Times New Roman"/>
          <w:color w:val="000000"/>
        </w:rPr>
      </w:pPr>
      <w:r w:rsidRPr="00075E23">
        <w:rPr>
          <w:rFonts w:ascii="Times New Roman" w:hAnsi="Times New Roman"/>
          <w:b/>
          <w:color w:val="000000"/>
        </w:rPr>
        <w:t>Dostateczny (3,0)</w:t>
      </w:r>
      <w:r w:rsidRPr="00075E23">
        <w:rPr>
          <w:rFonts w:ascii="Times New Roman" w:hAnsi="Times New Roman"/>
          <w:color w:val="000000"/>
        </w:rPr>
        <w:t xml:space="preserve"> - zakładane efekty uczenia się zostały osiągnięte na minimalnym wymaganym poziomie</w:t>
      </w:r>
    </w:p>
    <w:p w14:paraId="3AB1BFAC" w14:textId="77777777" w:rsidR="002B75A5" w:rsidRPr="00075E23" w:rsidRDefault="002B75A5" w:rsidP="002B75A5">
      <w:pPr>
        <w:spacing w:after="0" w:line="260" w:lineRule="atLeast"/>
        <w:rPr>
          <w:rFonts w:ascii="Times New Roman" w:hAnsi="Times New Roman"/>
          <w:color w:val="000000"/>
        </w:rPr>
      </w:pPr>
      <w:r w:rsidRPr="00075E23">
        <w:rPr>
          <w:rFonts w:ascii="Times New Roman" w:hAnsi="Times New Roman"/>
          <w:b/>
          <w:color w:val="000000"/>
        </w:rPr>
        <w:t>Niedostateczny (2,0)</w:t>
      </w:r>
      <w:r w:rsidRPr="00075E23">
        <w:rPr>
          <w:rFonts w:ascii="Times New Roman" w:hAnsi="Times New Roman"/>
          <w:color w:val="000000"/>
        </w:rPr>
        <w:t xml:space="preserve"> – zakładane efekty uczenia się nie zostały uzyskane.</w:t>
      </w:r>
    </w:p>
    <w:p w14:paraId="50130858" w14:textId="77777777" w:rsidR="002B75A5" w:rsidRPr="00075E23" w:rsidRDefault="002B75A5" w:rsidP="002B75A5">
      <w:pPr>
        <w:spacing w:after="0"/>
        <w:rPr>
          <w:rFonts w:ascii="Times New Roman" w:hAnsi="Times New Roman"/>
        </w:rPr>
      </w:pPr>
    </w:p>
    <w:p w14:paraId="0533F02A" w14:textId="77777777" w:rsidR="002B75A5" w:rsidRPr="00075E23" w:rsidRDefault="002B75A5" w:rsidP="002B75A5">
      <w:pPr>
        <w:rPr>
          <w:rFonts w:ascii="Times New Roman" w:hAnsi="Times New Roman"/>
        </w:rPr>
      </w:pPr>
    </w:p>
    <w:p w14:paraId="349126B8" w14:textId="77777777" w:rsidR="002B75A5" w:rsidRPr="00075E23" w:rsidRDefault="002B75A5" w:rsidP="002B75A5">
      <w:pPr>
        <w:rPr>
          <w:rFonts w:ascii="Times New Roman" w:hAnsi="Times New Roman"/>
        </w:rPr>
      </w:pPr>
      <w:r w:rsidRPr="00075E23">
        <w:rPr>
          <w:rFonts w:ascii="Times New Roman" w:hAnsi="Times New Roman"/>
        </w:rPr>
        <w:t xml:space="preserve"> </w:t>
      </w:r>
    </w:p>
    <w:p w14:paraId="78054DC2" w14:textId="3F8721CF" w:rsidR="002363F6" w:rsidRPr="00D03509" w:rsidRDefault="002363F6" w:rsidP="00BB4E00">
      <w:pPr>
        <w:jc w:val="center"/>
        <w:rPr>
          <w:rFonts w:ascii="Times New Roman" w:hAnsi="Times New Roman"/>
        </w:rPr>
      </w:pPr>
    </w:p>
    <w:p w14:paraId="6A52297C" w14:textId="77777777" w:rsidR="002363F6" w:rsidRPr="00075E23" w:rsidRDefault="002363F6" w:rsidP="002363F6">
      <w:pPr>
        <w:spacing w:after="0"/>
        <w:rPr>
          <w:rFonts w:ascii="Times New Roman" w:hAnsi="Times New Roman"/>
        </w:rPr>
      </w:pPr>
    </w:p>
    <w:p w14:paraId="6D0E6D70" w14:textId="77777777" w:rsidR="002363F6" w:rsidRPr="00075E23" w:rsidRDefault="002363F6" w:rsidP="002363F6">
      <w:pPr>
        <w:rPr>
          <w:rFonts w:ascii="Times New Roman" w:hAnsi="Times New Roman"/>
        </w:rPr>
      </w:pPr>
    </w:p>
    <w:p w14:paraId="58F20524" w14:textId="77777777" w:rsidR="002B75A5" w:rsidRPr="002B75A5" w:rsidRDefault="002B75A5" w:rsidP="002B75A5">
      <w:pPr>
        <w:jc w:val="center"/>
        <w:rPr>
          <w:b/>
          <w:sz w:val="28"/>
        </w:rPr>
      </w:pPr>
      <w:r w:rsidRPr="002B75A5">
        <w:rPr>
          <w:b/>
          <w:sz w:val="28"/>
        </w:rPr>
        <w:lastRenderedPageBreak/>
        <w:t>Karta przedmiotu</w:t>
      </w:r>
    </w:p>
    <w:p w14:paraId="57BC10D1" w14:textId="77777777" w:rsidR="002B75A5" w:rsidRPr="002B75A5" w:rsidRDefault="002B75A5" w:rsidP="002B75A5">
      <w:pPr>
        <w:jc w:val="center"/>
        <w:rPr>
          <w:b/>
          <w:sz w:val="28"/>
        </w:rPr>
      </w:pPr>
      <w:r w:rsidRPr="002B75A5">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437"/>
        <w:gridCol w:w="1984"/>
        <w:gridCol w:w="567"/>
      </w:tblGrid>
      <w:tr w:rsidR="002B75A5" w:rsidRPr="002B75A5" w14:paraId="32DF8213" w14:textId="77777777" w:rsidTr="002543E4">
        <w:tc>
          <w:tcPr>
            <w:tcW w:w="9180" w:type="dxa"/>
            <w:gridSpan w:val="5"/>
            <w:tcBorders>
              <w:top w:val="single" w:sz="4" w:space="0" w:color="auto"/>
            </w:tcBorders>
            <w:shd w:val="clear" w:color="auto" w:fill="D9D9D9"/>
          </w:tcPr>
          <w:p w14:paraId="64DDFA7D" w14:textId="77777777" w:rsidR="002B75A5" w:rsidRPr="002B75A5" w:rsidRDefault="002B75A5" w:rsidP="002B75A5">
            <w:pPr>
              <w:spacing w:after="0" w:line="240" w:lineRule="auto"/>
              <w:jc w:val="center"/>
              <w:rPr>
                <w:b/>
              </w:rPr>
            </w:pPr>
            <w:r w:rsidRPr="002B75A5">
              <w:rPr>
                <w:b/>
              </w:rPr>
              <w:t>Informacje ogólne o przedmiocie</w:t>
            </w:r>
          </w:p>
        </w:tc>
      </w:tr>
      <w:tr w:rsidR="002B75A5" w:rsidRPr="002B75A5" w14:paraId="32831BC3" w14:textId="77777777" w:rsidTr="002543E4">
        <w:tc>
          <w:tcPr>
            <w:tcW w:w="4192" w:type="dxa"/>
            <w:gridSpan w:val="2"/>
            <w:tcBorders>
              <w:top w:val="single" w:sz="4" w:space="0" w:color="auto"/>
            </w:tcBorders>
            <w:shd w:val="clear" w:color="auto" w:fill="FFFFFF"/>
            <w:vAlign w:val="center"/>
          </w:tcPr>
          <w:p w14:paraId="438DE5A0" w14:textId="77777777" w:rsidR="002B75A5" w:rsidRPr="002B75A5" w:rsidRDefault="002B75A5" w:rsidP="002B75A5">
            <w:pPr>
              <w:spacing w:after="0" w:line="240" w:lineRule="auto"/>
              <w:contextualSpacing/>
              <w:rPr>
                <w:lang w:val="en-US"/>
              </w:rPr>
            </w:pPr>
            <w:r w:rsidRPr="002B75A5">
              <w:rPr>
                <w:b/>
              </w:rPr>
              <w:t>1. Kierunek studiów:</w:t>
            </w:r>
            <w:r w:rsidRPr="002B75A5">
              <w:t xml:space="preserve"> </w:t>
            </w:r>
            <w:r w:rsidRPr="002B75A5">
              <w:rPr>
                <w:lang w:val="en-US"/>
              </w:rPr>
              <w:t xml:space="preserve">medical   </w:t>
            </w:r>
          </w:p>
          <w:p w14:paraId="35AEF2FB" w14:textId="77777777" w:rsidR="002B75A5" w:rsidRPr="002B75A5" w:rsidRDefault="002B75A5" w:rsidP="002B75A5">
            <w:pPr>
              <w:spacing w:after="0" w:line="240" w:lineRule="auto"/>
              <w:contextualSpacing/>
            </w:pPr>
            <w:r w:rsidRPr="002B75A5">
              <w:rPr>
                <w:b/>
              </w:rPr>
              <w:t xml:space="preserve">                                     </w:t>
            </w:r>
            <w:r w:rsidRPr="002B75A5">
              <w:rPr>
                <w:lang w:val="en-US"/>
              </w:rPr>
              <w:t>biotechnology</w:t>
            </w:r>
          </w:p>
        </w:tc>
        <w:tc>
          <w:tcPr>
            <w:tcW w:w="4988" w:type="dxa"/>
            <w:gridSpan w:val="3"/>
            <w:tcBorders>
              <w:top w:val="single" w:sz="4" w:space="0" w:color="auto"/>
            </w:tcBorders>
          </w:tcPr>
          <w:p w14:paraId="13AC6872" w14:textId="77777777" w:rsidR="002B75A5" w:rsidRPr="002B75A5" w:rsidRDefault="002B75A5" w:rsidP="002B75A5">
            <w:pPr>
              <w:spacing w:after="0" w:line="240" w:lineRule="auto"/>
              <w:contextualSpacing/>
            </w:pPr>
            <w:r w:rsidRPr="002B75A5">
              <w:rPr>
                <w:b/>
              </w:rPr>
              <w:t xml:space="preserve">2. Poziom </w:t>
            </w:r>
            <w:proofErr w:type="gramStart"/>
            <w:r w:rsidRPr="002B75A5">
              <w:rPr>
                <w:b/>
              </w:rPr>
              <w:t>kształcenia:</w:t>
            </w:r>
            <w:r w:rsidRPr="002B75A5">
              <w:t xml:space="preserve">  </w:t>
            </w:r>
            <w:proofErr w:type="spellStart"/>
            <w:r w:rsidRPr="002B75A5">
              <w:t>level</w:t>
            </w:r>
            <w:proofErr w:type="spellEnd"/>
            <w:proofErr w:type="gramEnd"/>
            <w:r w:rsidRPr="002B75A5">
              <w:t xml:space="preserve"> 1 </w:t>
            </w:r>
          </w:p>
          <w:p w14:paraId="582F880C" w14:textId="77777777" w:rsidR="002B75A5" w:rsidRPr="002B75A5" w:rsidRDefault="002B75A5" w:rsidP="002B75A5">
            <w:pPr>
              <w:spacing w:after="0" w:line="240" w:lineRule="auto"/>
              <w:contextualSpacing/>
            </w:pPr>
            <w:r w:rsidRPr="002B75A5">
              <w:rPr>
                <w:b/>
              </w:rPr>
              <w:t>3. Forma studiów:</w:t>
            </w:r>
            <w:r w:rsidRPr="002B75A5">
              <w:t xml:space="preserve"> </w:t>
            </w:r>
            <w:proofErr w:type="spellStart"/>
            <w:r w:rsidRPr="002B75A5">
              <w:t>stationary</w:t>
            </w:r>
            <w:proofErr w:type="spellEnd"/>
          </w:p>
        </w:tc>
      </w:tr>
      <w:tr w:rsidR="002B75A5" w:rsidRPr="002B75A5" w14:paraId="22D20F73" w14:textId="77777777" w:rsidTr="002543E4">
        <w:tc>
          <w:tcPr>
            <w:tcW w:w="4192" w:type="dxa"/>
            <w:gridSpan w:val="2"/>
          </w:tcPr>
          <w:p w14:paraId="6ACCD4CA" w14:textId="77777777" w:rsidR="002B75A5" w:rsidRPr="002B75A5" w:rsidRDefault="002B75A5" w:rsidP="002B75A5">
            <w:pPr>
              <w:spacing w:after="0" w:line="240" w:lineRule="auto"/>
              <w:contextualSpacing/>
              <w:rPr>
                <w:b/>
              </w:rPr>
            </w:pPr>
            <w:r w:rsidRPr="002B75A5">
              <w:rPr>
                <w:b/>
              </w:rPr>
              <w:t>4. Rok:</w:t>
            </w:r>
            <w:r w:rsidRPr="002B75A5">
              <w:t xml:space="preserve"> II</w:t>
            </w:r>
          </w:p>
        </w:tc>
        <w:tc>
          <w:tcPr>
            <w:tcW w:w="4988" w:type="dxa"/>
            <w:gridSpan w:val="3"/>
          </w:tcPr>
          <w:p w14:paraId="4F0C3820" w14:textId="77777777" w:rsidR="002B75A5" w:rsidRPr="002B75A5" w:rsidRDefault="002B75A5" w:rsidP="002B75A5">
            <w:pPr>
              <w:spacing w:after="0" w:line="240" w:lineRule="auto"/>
              <w:contextualSpacing/>
            </w:pPr>
            <w:r w:rsidRPr="002B75A5">
              <w:rPr>
                <w:b/>
              </w:rPr>
              <w:t>5. Semestr: IV</w:t>
            </w:r>
          </w:p>
        </w:tc>
      </w:tr>
      <w:tr w:rsidR="002B75A5" w:rsidRPr="002B75A5" w14:paraId="05A1B012" w14:textId="77777777" w:rsidTr="002543E4">
        <w:tc>
          <w:tcPr>
            <w:tcW w:w="9180" w:type="dxa"/>
            <w:gridSpan w:val="5"/>
          </w:tcPr>
          <w:p w14:paraId="6FA770DD" w14:textId="77777777" w:rsidR="002B75A5" w:rsidRPr="002B75A5" w:rsidRDefault="002B75A5" w:rsidP="002B75A5">
            <w:pPr>
              <w:spacing w:after="0" w:line="240" w:lineRule="auto"/>
              <w:contextualSpacing/>
            </w:pPr>
            <w:r w:rsidRPr="002B75A5">
              <w:rPr>
                <w:b/>
              </w:rPr>
              <w:t>6. Nazwa przedmiotu:</w:t>
            </w:r>
            <w:r w:rsidRPr="002B75A5">
              <w:t xml:space="preserve"> Moduł nauczania anglojęzycznego/</w:t>
            </w:r>
            <w:proofErr w:type="spellStart"/>
            <w:r w:rsidRPr="002B75A5">
              <w:t>Biology</w:t>
            </w:r>
            <w:proofErr w:type="spellEnd"/>
            <w:r w:rsidRPr="002B75A5">
              <w:t xml:space="preserve"> of </w:t>
            </w:r>
            <w:proofErr w:type="spellStart"/>
            <w:r w:rsidRPr="002B75A5">
              <w:t>Parasites</w:t>
            </w:r>
            <w:proofErr w:type="spellEnd"/>
          </w:p>
        </w:tc>
      </w:tr>
      <w:tr w:rsidR="002B75A5" w:rsidRPr="002B75A5" w14:paraId="53EBE647" w14:textId="77777777" w:rsidTr="002543E4">
        <w:tc>
          <w:tcPr>
            <w:tcW w:w="9180" w:type="dxa"/>
            <w:gridSpan w:val="5"/>
          </w:tcPr>
          <w:p w14:paraId="26EC57AA" w14:textId="77777777" w:rsidR="002B75A5" w:rsidRPr="002B75A5" w:rsidRDefault="002B75A5" w:rsidP="002B75A5">
            <w:pPr>
              <w:spacing w:after="0" w:line="240" w:lineRule="auto"/>
              <w:contextualSpacing/>
            </w:pPr>
            <w:r w:rsidRPr="002B75A5">
              <w:rPr>
                <w:b/>
              </w:rPr>
              <w:t>7. Status przedmiotu:</w:t>
            </w:r>
            <w:r w:rsidRPr="002B75A5">
              <w:t xml:space="preserve"> </w:t>
            </w:r>
            <w:proofErr w:type="spellStart"/>
            <w:r w:rsidRPr="002B75A5">
              <w:t>Facultative</w:t>
            </w:r>
            <w:proofErr w:type="spellEnd"/>
          </w:p>
        </w:tc>
      </w:tr>
      <w:tr w:rsidR="002B75A5" w:rsidRPr="002B75A5" w14:paraId="19D8EE24" w14:textId="77777777" w:rsidTr="002543E4">
        <w:trPr>
          <w:trHeight w:val="181"/>
        </w:trPr>
        <w:tc>
          <w:tcPr>
            <w:tcW w:w="9180" w:type="dxa"/>
            <w:gridSpan w:val="5"/>
            <w:tcBorders>
              <w:bottom w:val="nil"/>
            </w:tcBorders>
            <w:shd w:val="clear" w:color="auto" w:fill="FFFFFF"/>
          </w:tcPr>
          <w:p w14:paraId="1BEE239D" w14:textId="77777777" w:rsidR="002B75A5" w:rsidRPr="002B75A5" w:rsidRDefault="002B75A5" w:rsidP="002B75A5">
            <w:pPr>
              <w:spacing w:after="0" w:line="240" w:lineRule="auto"/>
              <w:contextualSpacing/>
              <w:jc w:val="both"/>
            </w:pPr>
            <w:r w:rsidRPr="002B75A5">
              <w:rPr>
                <w:b/>
              </w:rPr>
              <w:t>8. </w:t>
            </w:r>
            <w:r w:rsidRPr="002B75A5">
              <w:rPr>
                <w:b/>
                <w:bCs/>
              </w:rPr>
              <w:t>Treści programowe przedmiotu i przypisane do nich efekty uczenia się</w:t>
            </w:r>
          </w:p>
        </w:tc>
      </w:tr>
      <w:tr w:rsidR="002B75A5" w:rsidRPr="002B75A5" w14:paraId="30AC06D5" w14:textId="77777777" w:rsidTr="002543E4">
        <w:trPr>
          <w:trHeight w:val="725"/>
        </w:trPr>
        <w:tc>
          <w:tcPr>
            <w:tcW w:w="9180" w:type="dxa"/>
            <w:gridSpan w:val="5"/>
            <w:tcBorders>
              <w:top w:val="nil"/>
            </w:tcBorders>
          </w:tcPr>
          <w:p w14:paraId="3234A615" w14:textId="77777777" w:rsidR="002B75A5" w:rsidRPr="002B75A5" w:rsidRDefault="002B75A5" w:rsidP="002B75A5">
            <w:pPr>
              <w:spacing w:after="0" w:line="240" w:lineRule="auto"/>
              <w:rPr>
                <w:lang w:val="en-US"/>
              </w:rPr>
            </w:pPr>
            <w:r w:rsidRPr="002B75A5">
              <w:rPr>
                <w:rFonts w:cs="Arial"/>
                <w:noProof/>
                <w:lang w:val="en-US"/>
              </w:rPr>
              <w:t>The subject aims to provide students with the knowledge, critical understanding, practical competencies and expertise in biology of the most important parasites of man. This subject looks at the importance of human parasites, including medical aspects, parasite biology, life-cycles, ecology, host responses, principles of parasite epidemiology and transmission as well as the strategies for parasite detection, diagnosis and control. It will concentrate also on the population biology, ecology,  epidemiology, diagnostics and control of parasitic protozoa, helminths of medical impact, and selected arthropods, including the principal vectors and reservoirs of infectious diseases of man. Moreover the module/subject aims to provide students with the basic knowledge on the molecular biology and biochemistry of parasites, different interactions between parasites and the immune system of human hosts, and also on the most important parasitic diseases of man with an emphasis on the practical methods used in diagnosis, control and treatment, on the transmission and control of vectors of parasites, on and on new methods or techniques used in modern parasitology, including studies of parasites, their biology, vectors, hosts and studies on parasitic arthopods and diseases transmitted by them.</w:t>
            </w:r>
          </w:p>
          <w:p w14:paraId="28D446A7" w14:textId="77777777" w:rsidR="002B75A5" w:rsidRPr="002B75A5" w:rsidRDefault="002B75A5" w:rsidP="002B75A5">
            <w:pPr>
              <w:spacing w:after="0" w:line="240" w:lineRule="auto"/>
            </w:pPr>
            <w:r w:rsidRPr="002B75A5">
              <w:rPr>
                <w:b/>
              </w:rPr>
              <w:t>Efekty uczenia się/odniesienie do efektów uczenia się zatwierdzonych przez Senat SUM</w:t>
            </w:r>
          </w:p>
          <w:p w14:paraId="72A73208" w14:textId="77777777" w:rsidR="002B75A5" w:rsidRPr="002B75A5" w:rsidRDefault="002B75A5" w:rsidP="002B75A5">
            <w:pPr>
              <w:spacing w:after="0" w:line="240" w:lineRule="auto"/>
            </w:pPr>
            <w:r w:rsidRPr="002B75A5">
              <w:t>w zakresie wiedzy student zna i rozumie: K1_W07, K1_W09, K1_W14, K1_W18, K1_W20</w:t>
            </w:r>
          </w:p>
          <w:p w14:paraId="1337540C" w14:textId="77777777" w:rsidR="002B75A5" w:rsidRPr="002B75A5" w:rsidRDefault="002B75A5" w:rsidP="002B75A5">
            <w:pPr>
              <w:spacing w:after="0" w:line="240" w:lineRule="auto"/>
            </w:pPr>
            <w:r w:rsidRPr="002B75A5">
              <w:t>w zakresie umiejętności student potrafi: -</w:t>
            </w:r>
          </w:p>
          <w:p w14:paraId="4C9FFCA4" w14:textId="77777777" w:rsidR="002B75A5" w:rsidRPr="002B75A5" w:rsidRDefault="002B75A5" w:rsidP="002B75A5">
            <w:pPr>
              <w:spacing w:after="0" w:line="240" w:lineRule="auto"/>
            </w:pPr>
            <w:r w:rsidRPr="002B75A5">
              <w:t>w zakresie umiejętności student potrafi: K1_U03, K1_U07, K1_U10, K1_U15, K1_U16, K1_U17</w:t>
            </w:r>
          </w:p>
        </w:tc>
      </w:tr>
      <w:tr w:rsidR="002B75A5" w:rsidRPr="002B75A5" w14:paraId="09F1C6FD" w14:textId="77777777" w:rsidTr="002543E4">
        <w:tc>
          <w:tcPr>
            <w:tcW w:w="8613" w:type="dxa"/>
            <w:gridSpan w:val="4"/>
            <w:vAlign w:val="center"/>
          </w:tcPr>
          <w:p w14:paraId="528ED865" w14:textId="77777777" w:rsidR="002B75A5" w:rsidRPr="002B75A5" w:rsidRDefault="002B75A5" w:rsidP="002B75A5">
            <w:pPr>
              <w:spacing w:after="0" w:line="240" w:lineRule="auto"/>
              <w:rPr>
                <w:b/>
              </w:rPr>
            </w:pPr>
            <w:r w:rsidRPr="002B75A5">
              <w:rPr>
                <w:b/>
              </w:rPr>
              <w:t>9. liczba godzin z przedmiotu</w:t>
            </w:r>
          </w:p>
        </w:tc>
        <w:tc>
          <w:tcPr>
            <w:tcW w:w="567" w:type="dxa"/>
            <w:vAlign w:val="center"/>
          </w:tcPr>
          <w:p w14:paraId="4D106B50" w14:textId="77777777" w:rsidR="002B75A5" w:rsidRPr="002B75A5" w:rsidRDefault="002B75A5" w:rsidP="002B75A5">
            <w:pPr>
              <w:spacing w:after="0" w:line="240" w:lineRule="auto"/>
              <w:ind w:left="57"/>
              <w:jc w:val="center"/>
              <w:rPr>
                <w:b/>
              </w:rPr>
            </w:pPr>
            <w:r w:rsidRPr="002B75A5">
              <w:rPr>
                <w:b/>
              </w:rPr>
              <w:t>30</w:t>
            </w:r>
          </w:p>
        </w:tc>
      </w:tr>
      <w:tr w:rsidR="002B75A5" w:rsidRPr="002B75A5" w14:paraId="0F5EAF59" w14:textId="77777777" w:rsidTr="002543E4">
        <w:tc>
          <w:tcPr>
            <w:tcW w:w="8613" w:type="dxa"/>
            <w:gridSpan w:val="4"/>
            <w:vAlign w:val="center"/>
          </w:tcPr>
          <w:p w14:paraId="1B6B931B" w14:textId="77777777" w:rsidR="002B75A5" w:rsidRPr="002B75A5" w:rsidRDefault="002B75A5" w:rsidP="002B75A5">
            <w:pPr>
              <w:spacing w:after="0" w:line="240" w:lineRule="auto"/>
              <w:rPr>
                <w:b/>
              </w:rPr>
            </w:pPr>
            <w:r w:rsidRPr="002B75A5">
              <w:rPr>
                <w:b/>
              </w:rPr>
              <w:t>10. liczba punktów ECTS dla przedmiotu</w:t>
            </w:r>
          </w:p>
        </w:tc>
        <w:tc>
          <w:tcPr>
            <w:tcW w:w="567" w:type="dxa"/>
            <w:vAlign w:val="center"/>
          </w:tcPr>
          <w:p w14:paraId="08F73952" w14:textId="77777777" w:rsidR="002B75A5" w:rsidRPr="002B75A5" w:rsidRDefault="002B75A5" w:rsidP="002B75A5">
            <w:pPr>
              <w:spacing w:after="0" w:line="240" w:lineRule="auto"/>
              <w:ind w:left="57"/>
              <w:jc w:val="center"/>
              <w:rPr>
                <w:b/>
              </w:rPr>
            </w:pPr>
            <w:r w:rsidRPr="002B75A5">
              <w:rPr>
                <w:b/>
              </w:rPr>
              <w:t>3</w:t>
            </w:r>
          </w:p>
        </w:tc>
      </w:tr>
      <w:tr w:rsidR="002B75A5" w:rsidRPr="002B75A5" w14:paraId="58CC9687" w14:textId="77777777" w:rsidTr="002543E4">
        <w:tc>
          <w:tcPr>
            <w:tcW w:w="9180" w:type="dxa"/>
            <w:gridSpan w:val="5"/>
            <w:tcBorders>
              <w:top w:val="single" w:sz="4" w:space="0" w:color="auto"/>
              <w:bottom w:val="single" w:sz="4" w:space="0" w:color="auto"/>
            </w:tcBorders>
            <w:shd w:val="clear" w:color="auto" w:fill="D9D9D9"/>
          </w:tcPr>
          <w:p w14:paraId="3E79916B" w14:textId="77777777" w:rsidR="002B75A5" w:rsidRPr="002B75A5" w:rsidRDefault="002B75A5" w:rsidP="002B75A5">
            <w:pPr>
              <w:spacing w:after="0" w:line="240" w:lineRule="auto"/>
              <w:contextualSpacing/>
              <w:rPr>
                <w:b/>
              </w:rPr>
            </w:pPr>
            <w:r w:rsidRPr="002B75A5">
              <w:rPr>
                <w:b/>
              </w:rPr>
              <w:t xml:space="preserve">11. Sposoby weryfikacji i oceny efektów uczenia się </w:t>
            </w:r>
          </w:p>
        </w:tc>
      </w:tr>
      <w:tr w:rsidR="002B75A5" w:rsidRPr="002B75A5" w14:paraId="2A146ADD" w14:textId="77777777" w:rsidTr="002543E4">
        <w:tc>
          <w:tcPr>
            <w:tcW w:w="2943" w:type="dxa"/>
            <w:tcBorders>
              <w:top w:val="single" w:sz="4" w:space="0" w:color="auto"/>
            </w:tcBorders>
            <w:vAlign w:val="center"/>
          </w:tcPr>
          <w:p w14:paraId="3BB79F05" w14:textId="77777777" w:rsidR="002B75A5" w:rsidRPr="002B75A5" w:rsidRDefault="002B75A5" w:rsidP="002B75A5">
            <w:pPr>
              <w:spacing w:after="0" w:line="240" w:lineRule="auto"/>
              <w:contextualSpacing/>
              <w:jc w:val="center"/>
            </w:pPr>
            <w:bookmarkStart w:id="0" w:name="_Hlk68803792"/>
            <w:r w:rsidRPr="002B75A5">
              <w:t>Efekty uczenia się</w:t>
            </w:r>
          </w:p>
        </w:tc>
        <w:tc>
          <w:tcPr>
            <w:tcW w:w="3686" w:type="dxa"/>
            <w:gridSpan w:val="2"/>
            <w:tcBorders>
              <w:top w:val="single" w:sz="4" w:space="0" w:color="auto"/>
            </w:tcBorders>
            <w:vAlign w:val="center"/>
          </w:tcPr>
          <w:p w14:paraId="0E5C64D3" w14:textId="77777777" w:rsidR="002B75A5" w:rsidRPr="002B75A5" w:rsidRDefault="002B75A5" w:rsidP="002B75A5">
            <w:pPr>
              <w:spacing w:after="0" w:line="240" w:lineRule="auto"/>
              <w:jc w:val="center"/>
            </w:pPr>
            <w:r w:rsidRPr="002B75A5">
              <w:t>Sposoby weryfikacji</w:t>
            </w:r>
          </w:p>
        </w:tc>
        <w:tc>
          <w:tcPr>
            <w:tcW w:w="2551" w:type="dxa"/>
            <w:gridSpan w:val="2"/>
            <w:tcBorders>
              <w:top w:val="single" w:sz="4" w:space="0" w:color="auto"/>
            </w:tcBorders>
            <w:vAlign w:val="center"/>
          </w:tcPr>
          <w:p w14:paraId="0994BC9C" w14:textId="77777777" w:rsidR="002B75A5" w:rsidRPr="002B75A5" w:rsidRDefault="002B75A5" w:rsidP="002B75A5">
            <w:pPr>
              <w:spacing w:after="0" w:line="240" w:lineRule="auto"/>
              <w:jc w:val="center"/>
            </w:pPr>
            <w:r w:rsidRPr="002B75A5">
              <w:t>Sposoby oceny*</w:t>
            </w:r>
          </w:p>
        </w:tc>
      </w:tr>
      <w:tr w:rsidR="002B75A5" w:rsidRPr="002B75A5" w14:paraId="39CB1FC0" w14:textId="77777777" w:rsidTr="002543E4">
        <w:tc>
          <w:tcPr>
            <w:tcW w:w="2943" w:type="dxa"/>
            <w:tcBorders>
              <w:top w:val="single" w:sz="4" w:space="0" w:color="auto"/>
            </w:tcBorders>
            <w:vAlign w:val="center"/>
          </w:tcPr>
          <w:p w14:paraId="6C5470FB" w14:textId="77777777" w:rsidR="002B75A5" w:rsidRPr="002B75A5" w:rsidRDefault="002B75A5" w:rsidP="002B75A5">
            <w:pPr>
              <w:spacing w:after="0" w:line="240" w:lineRule="auto"/>
              <w:contextualSpacing/>
              <w:jc w:val="center"/>
            </w:pPr>
            <w:r w:rsidRPr="002B75A5">
              <w:t>W zakresie wiedzy</w:t>
            </w:r>
          </w:p>
        </w:tc>
        <w:tc>
          <w:tcPr>
            <w:tcW w:w="3686" w:type="dxa"/>
            <w:gridSpan w:val="2"/>
            <w:tcBorders>
              <w:top w:val="single" w:sz="4" w:space="0" w:color="auto"/>
            </w:tcBorders>
            <w:vAlign w:val="center"/>
          </w:tcPr>
          <w:p w14:paraId="7E7F3F12" w14:textId="77777777" w:rsidR="002B75A5" w:rsidRPr="002B75A5" w:rsidRDefault="002B75A5" w:rsidP="002B75A5">
            <w:pPr>
              <w:spacing w:after="0" w:line="240" w:lineRule="auto"/>
            </w:pPr>
            <w:r w:rsidRPr="002B75A5">
              <w:t xml:space="preserve">Class test – open </w:t>
            </w:r>
            <w:proofErr w:type="spellStart"/>
            <w:r w:rsidRPr="002B75A5">
              <w:t>questions</w:t>
            </w:r>
            <w:proofErr w:type="spellEnd"/>
          </w:p>
          <w:p w14:paraId="72A39956" w14:textId="77777777" w:rsidR="002B75A5" w:rsidRPr="002B75A5" w:rsidRDefault="002B75A5" w:rsidP="002B75A5">
            <w:pPr>
              <w:spacing w:after="0" w:line="240" w:lineRule="auto"/>
            </w:pPr>
          </w:p>
        </w:tc>
        <w:tc>
          <w:tcPr>
            <w:tcW w:w="2551" w:type="dxa"/>
            <w:gridSpan w:val="2"/>
            <w:tcBorders>
              <w:top w:val="single" w:sz="4" w:space="0" w:color="auto"/>
            </w:tcBorders>
            <w:vAlign w:val="center"/>
          </w:tcPr>
          <w:p w14:paraId="093E6591" w14:textId="77777777" w:rsidR="002B75A5" w:rsidRPr="002B75A5" w:rsidRDefault="002B75A5" w:rsidP="002B75A5">
            <w:pPr>
              <w:spacing w:after="0" w:line="240" w:lineRule="auto"/>
              <w:jc w:val="center"/>
              <w:rPr>
                <w:b/>
                <w:sz w:val="28"/>
                <w:szCs w:val="28"/>
                <w:lang w:val="en-US"/>
              </w:rPr>
            </w:pPr>
            <w:r w:rsidRPr="002B75A5">
              <w:rPr>
                <w:b/>
                <w:sz w:val="28"/>
                <w:szCs w:val="28"/>
                <w:lang w:val="en-US"/>
              </w:rPr>
              <w:t>*</w:t>
            </w:r>
          </w:p>
        </w:tc>
      </w:tr>
      <w:tr w:rsidR="002B75A5" w:rsidRPr="002B75A5" w14:paraId="5E18297D" w14:textId="77777777" w:rsidTr="002543E4">
        <w:tc>
          <w:tcPr>
            <w:tcW w:w="2943" w:type="dxa"/>
            <w:tcBorders>
              <w:top w:val="single" w:sz="4" w:space="0" w:color="auto"/>
            </w:tcBorders>
            <w:vAlign w:val="center"/>
          </w:tcPr>
          <w:p w14:paraId="408DEBCE" w14:textId="77777777" w:rsidR="002B75A5" w:rsidRPr="002B75A5" w:rsidRDefault="002B75A5" w:rsidP="002B75A5">
            <w:pPr>
              <w:spacing w:after="0" w:line="240" w:lineRule="auto"/>
              <w:ind w:left="57"/>
              <w:jc w:val="center"/>
            </w:pPr>
            <w:r w:rsidRPr="002B75A5">
              <w:t>W zakresie umiejętności</w:t>
            </w:r>
          </w:p>
        </w:tc>
        <w:tc>
          <w:tcPr>
            <w:tcW w:w="3686" w:type="dxa"/>
            <w:gridSpan w:val="2"/>
            <w:tcBorders>
              <w:top w:val="single" w:sz="4" w:space="0" w:color="auto"/>
            </w:tcBorders>
          </w:tcPr>
          <w:p w14:paraId="1F9C1C9F" w14:textId="77777777" w:rsidR="002B75A5" w:rsidRPr="002B75A5" w:rsidRDefault="002B75A5" w:rsidP="002B75A5">
            <w:pPr>
              <w:spacing w:after="0" w:line="240" w:lineRule="auto"/>
              <w:rPr>
                <w:lang w:val="en-US"/>
              </w:rPr>
            </w:pPr>
            <w:r w:rsidRPr="002B75A5">
              <w:rPr>
                <w:lang w:val="en-US"/>
              </w:rPr>
              <w:t xml:space="preserve">Practical identification of </w:t>
            </w:r>
            <w:proofErr w:type="gramStart"/>
            <w:r w:rsidRPr="002B75A5">
              <w:rPr>
                <w:lang w:val="en-US"/>
              </w:rPr>
              <w:t>particular developmental</w:t>
            </w:r>
            <w:proofErr w:type="gramEnd"/>
            <w:r w:rsidRPr="002B75A5">
              <w:rPr>
                <w:lang w:val="en-US"/>
              </w:rPr>
              <w:t xml:space="preserve"> stages of selected parasites  </w:t>
            </w:r>
          </w:p>
        </w:tc>
        <w:tc>
          <w:tcPr>
            <w:tcW w:w="2551" w:type="dxa"/>
            <w:gridSpan w:val="2"/>
            <w:tcBorders>
              <w:top w:val="single" w:sz="4" w:space="0" w:color="auto"/>
            </w:tcBorders>
            <w:vAlign w:val="center"/>
          </w:tcPr>
          <w:p w14:paraId="4302D0FC" w14:textId="77777777" w:rsidR="002B75A5" w:rsidRPr="002B75A5" w:rsidRDefault="002B75A5" w:rsidP="002B75A5">
            <w:pPr>
              <w:spacing w:after="0" w:line="240" w:lineRule="auto"/>
              <w:jc w:val="center"/>
              <w:rPr>
                <w:b/>
                <w:sz w:val="28"/>
                <w:szCs w:val="28"/>
                <w:lang w:val="en-US"/>
              </w:rPr>
            </w:pPr>
            <w:r w:rsidRPr="002B75A5">
              <w:rPr>
                <w:b/>
                <w:sz w:val="28"/>
                <w:szCs w:val="28"/>
                <w:lang w:val="en-US"/>
              </w:rPr>
              <w:t>*</w:t>
            </w:r>
          </w:p>
        </w:tc>
      </w:tr>
      <w:tr w:rsidR="002B75A5" w:rsidRPr="002B75A5" w14:paraId="79887255" w14:textId="77777777" w:rsidTr="002543E4">
        <w:tc>
          <w:tcPr>
            <w:tcW w:w="2943" w:type="dxa"/>
            <w:tcBorders>
              <w:top w:val="single" w:sz="4" w:space="0" w:color="auto"/>
            </w:tcBorders>
            <w:vAlign w:val="center"/>
          </w:tcPr>
          <w:p w14:paraId="5FFC875C" w14:textId="77777777" w:rsidR="002B75A5" w:rsidRPr="002B75A5" w:rsidRDefault="002B75A5" w:rsidP="002B75A5">
            <w:pPr>
              <w:spacing w:after="0" w:line="240" w:lineRule="auto"/>
              <w:ind w:left="57"/>
              <w:jc w:val="center"/>
            </w:pPr>
            <w:r w:rsidRPr="002B75A5">
              <w:t>W zakresie kompetencji</w:t>
            </w:r>
          </w:p>
        </w:tc>
        <w:tc>
          <w:tcPr>
            <w:tcW w:w="3686" w:type="dxa"/>
            <w:gridSpan w:val="2"/>
            <w:tcBorders>
              <w:top w:val="single" w:sz="4" w:space="0" w:color="auto"/>
            </w:tcBorders>
            <w:vAlign w:val="center"/>
          </w:tcPr>
          <w:p w14:paraId="75E1C449" w14:textId="77777777" w:rsidR="002B75A5" w:rsidRPr="002B75A5" w:rsidRDefault="002B75A5" w:rsidP="002B75A5">
            <w:pPr>
              <w:spacing w:after="0" w:line="240" w:lineRule="auto"/>
            </w:pPr>
            <w:proofErr w:type="spellStart"/>
            <w:r w:rsidRPr="002B75A5">
              <w:t>Final</w:t>
            </w:r>
            <w:proofErr w:type="spellEnd"/>
            <w:r w:rsidRPr="002B75A5">
              <w:t xml:space="preserve"> test </w:t>
            </w:r>
          </w:p>
        </w:tc>
        <w:tc>
          <w:tcPr>
            <w:tcW w:w="2551" w:type="dxa"/>
            <w:gridSpan w:val="2"/>
            <w:tcBorders>
              <w:top w:val="single" w:sz="4" w:space="0" w:color="auto"/>
            </w:tcBorders>
            <w:vAlign w:val="center"/>
          </w:tcPr>
          <w:p w14:paraId="71342BFD" w14:textId="77777777" w:rsidR="002B75A5" w:rsidRPr="002B75A5" w:rsidRDefault="002B75A5" w:rsidP="002B75A5">
            <w:pPr>
              <w:spacing w:after="0" w:line="240" w:lineRule="auto"/>
              <w:jc w:val="center"/>
              <w:rPr>
                <w:b/>
                <w:sz w:val="28"/>
                <w:szCs w:val="28"/>
                <w:lang w:val="en-US"/>
              </w:rPr>
            </w:pPr>
            <w:r w:rsidRPr="002B75A5">
              <w:rPr>
                <w:b/>
                <w:sz w:val="28"/>
                <w:szCs w:val="28"/>
                <w:lang w:val="en-US"/>
              </w:rPr>
              <w:t>*</w:t>
            </w:r>
          </w:p>
        </w:tc>
      </w:tr>
    </w:tbl>
    <w:bookmarkEnd w:id="0"/>
    <w:p w14:paraId="0297169A" w14:textId="77777777" w:rsidR="002B75A5" w:rsidRPr="002B75A5" w:rsidRDefault="002B75A5" w:rsidP="002B75A5">
      <w:pPr>
        <w:spacing w:after="0"/>
      </w:pPr>
      <w:r w:rsidRPr="002B75A5">
        <w:rPr>
          <w:b/>
          <w:sz w:val="28"/>
          <w:szCs w:val="28"/>
        </w:rPr>
        <w:t>*</w:t>
      </w:r>
      <w:r w:rsidRPr="002B75A5">
        <w:t xml:space="preserve"> zakłada się, że ocena oznacza na poziomie:</w:t>
      </w:r>
    </w:p>
    <w:p w14:paraId="794ABED3" w14:textId="77777777" w:rsidR="002B75A5" w:rsidRPr="002B75A5" w:rsidRDefault="002B75A5" w:rsidP="002B75A5">
      <w:pPr>
        <w:spacing w:after="0" w:line="260" w:lineRule="atLeast"/>
        <w:rPr>
          <w:rFonts w:cs="Calibri"/>
          <w:color w:val="000000"/>
        </w:rPr>
      </w:pPr>
      <w:r w:rsidRPr="002B75A5">
        <w:rPr>
          <w:rFonts w:cs="Calibri"/>
          <w:b/>
          <w:color w:val="000000"/>
        </w:rPr>
        <w:t>Bardzo dobry (5,0)</w:t>
      </w:r>
      <w:r w:rsidRPr="002B75A5">
        <w:rPr>
          <w:rFonts w:cs="Calibri"/>
          <w:color w:val="000000"/>
        </w:rPr>
        <w:t xml:space="preserve"> - zakładane efekty uczenia się zostały osiągnięte i znacznym stopniu przekraczają wymagany poziom</w:t>
      </w:r>
    </w:p>
    <w:p w14:paraId="43879D4A" w14:textId="77777777" w:rsidR="002B75A5" w:rsidRPr="002B75A5" w:rsidRDefault="002B75A5" w:rsidP="002B75A5">
      <w:pPr>
        <w:spacing w:after="0" w:line="260" w:lineRule="atLeast"/>
        <w:rPr>
          <w:rFonts w:cs="Calibri"/>
          <w:color w:val="000000"/>
        </w:rPr>
      </w:pPr>
      <w:r w:rsidRPr="002B75A5">
        <w:rPr>
          <w:rFonts w:cs="Calibri"/>
          <w:b/>
          <w:color w:val="000000"/>
        </w:rPr>
        <w:t>Ponad dobry (4,5)</w:t>
      </w:r>
      <w:r w:rsidRPr="002B75A5">
        <w:rPr>
          <w:rFonts w:cs="Calibri"/>
          <w:color w:val="000000"/>
        </w:rPr>
        <w:t xml:space="preserve"> - zakładane efekty uczenia się zostały osiągnięte i w niewielkim stopniu przekraczają wymagany poziom</w:t>
      </w:r>
    </w:p>
    <w:p w14:paraId="44A9FB5F" w14:textId="77777777" w:rsidR="002B75A5" w:rsidRPr="002B75A5" w:rsidRDefault="002B75A5" w:rsidP="002B75A5">
      <w:pPr>
        <w:spacing w:after="0" w:line="260" w:lineRule="atLeast"/>
        <w:rPr>
          <w:rFonts w:cs="Calibri"/>
          <w:color w:val="000000"/>
        </w:rPr>
      </w:pPr>
      <w:r w:rsidRPr="002B75A5">
        <w:rPr>
          <w:rFonts w:cs="Calibri"/>
          <w:b/>
          <w:color w:val="000000"/>
        </w:rPr>
        <w:t>Dobry (4,0)</w:t>
      </w:r>
      <w:r w:rsidRPr="002B75A5">
        <w:rPr>
          <w:rFonts w:cs="Calibri"/>
          <w:color w:val="000000"/>
        </w:rPr>
        <w:t xml:space="preserve"> – zakładane efekty uczenia się zostały osiągnięte na wymaganym poziomie</w:t>
      </w:r>
    </w:p>
    <w:p w14:paraId="481D3D09" w14:textId="77777777" w:rsidR="002B75A5" w:rsidRPr="002B75A5" w:rsidRDefault="002B75A5" w:rsidP="002B75A5">
      <w:pPr>
        <w:spacing w:after="0" w:line="260" w:lineRule="atLeast"/>
        <w:rPr>
          <w:rFonts w:cs="Calibri"/>
          <w:color w:val="000000"/>
        </w:rPr>
      </w:pPr>
      <w:r w:rsidRPr="002B75A5">
        <w:rPr>
          <w:rFonts w:cs="Calibri"/>
          <w:b/>
          <w:color w:val="000000"/>
        </w:rPr>
        <w:t>Dość dobry (3,5)</w:t>
      </w:r>
      <w:r w:rsidRPr="002B75A5">
        <w:rPr>
          <w:rFonts w:cs="Calibri"/>
          <w:color w:val="000000"/>
        </w:rPr>
        <w:t xml:space="preserve"> – zakładane efekty uczenia się zostały osiągnięte na średnim wymaganym poziomie</w:t>
      </w:r>
    </w:p>
    <w:p w14:paraId="24BB4DB9" w14:textId="77777777" w:rsidR="002B75A5" w:rsidRPr="002B75A5" w:rsidRDefault="002B75A5" w:rsidP="002B75A5">
      <w:pPr>
        <w:spacing w:after="0" w:line="260" w:lineRule="atLeast"/>
        <w:rPr>
          <w:rFonts w:cs="Calibri"/>
          <w:color w:val="000000"/>
        </w:rPr>
      </w:pPr>
      <w:r w:rsidRPr="002B75A5">
        <w:rPr>
          <w:rFonts w:cs="Calibri"/>
          <w:b/>
          <w:color w:val="000000"/>
        </w:rPr>
        <w:t>Dostateczny (3,0)</w:t>
      </w:r>
      <w:r w:rsidRPr="002B75A5">
        <w:rPr>
          <w:rFonts w:cs="Calibri"/>
          <w:color w:val="000000"/>
        </w:rPr>
        <w:t xml:space="preserve"> - zakładane efekty uczenia się zostały osiągnięte na minimalnym wymaganym poziomie</w:t>
      </w:r>
    </w:p>
    <w:p w14:paraId="40A188AD" w14:textId="77777777" w:rsidR="002B75A5" w:rsidRPr="002B75A5" w:rsidRDefault="002B75A5" w:rsidP="002B75A5">
      <w:pPr>
        <w:spacing w:after="0" w:line="260" w:lineRule="atLeast"/>
        <w:rPr>
          <w:rFonts w:cs="Calibri"/>
          <w:color w:val="000000"/>
        </w:rPr>
      </w:pPr>
      <w:r w:rsidRPr="002B75A5">
        <w:rPr>
          <w:rFonts w:cs="Calibri"/>
          <w:b/>
          <w:color w:val="000000"/>
        </w:rPr>
        <w:t>Niedostateczny (2,0)</w:t>
      </w:r>
      <w:r w:rsidRPr="002B75A5">
        <w:rPr>
          <w:rFonts w:cs="Calibri"/>
          <w:color w:val="000000"/>
        </w:rPr>
        <w:t xml:space="preserve"> – zakładane efekty uczenia się nie zostały uzyskane.</w:t>
      </w:r>
    </w:p>
    <w:p w14:paraId="10051FDB" w14:textId="77777777" w:rsidR="002B75A5" w:rsidRPr="002B75A5" w:rsidRDefault="002B75A5" w:rsidP="002B75A5">
      <w:pPr>
        <w:spacing w:after="0"/>
      </w:pPr>
    </w:p>
    <w:p w14:paraId="074D4BAC" w14:textId="77777777" w:rsidR="002B75A5" w:rsidRPr="002B75A5" w:rsidRDefault="002B75A5" w:rsidP="002B75A5">
      <w:pPr>
        <w:jc w:val="center"/>
        <w:rPr>
          <w:b/>
          <w:sz w:val="28"/>
        </w:rPr>
      </w:pPr>
      <w:r w:rsidRPr="002B75A5">
        <w:rPr>
          <w:b/>
          <w:sz w:val="28"/>
        </w:rPr>
        <w:lastRenderedPageBreak/>
        <w:t>Karta przedmiotu</w:t>
      </w:r>
    </w:p>
    <w:p w14:paraId="3B5CAC73" w14:textId="77777777" w:rsidR="002B75A5" w:rsidRPr="002B75A5" w:rsidRDefault="002B75A5" w:rsidP="002B75A5">
      <w:pPr>
        <w:jc w:val="center"/>
        <w:rPr>
          <w:b/>
          <w:sz w:val="28"/>
        </w:rPr>
      </w:pPr>
      <w:r w:rsidRPr="002B75A5">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437"/>
        <w:gridCol w:w="1984"/>
        <w:gridCol w:w="567"/>
      </w:tblGrid>
      <w:tr w:rsidR="002B75A5" w:rsidRPr="002B75A5" w14:paraId="43CA5048" w14:textId="77777777" w:rsidTr="002543E4">
        <w:tc>
          <w:tcPr>
            <w:tcW w:w="9180" w:type="dxa"/>
            <w:gridSpan w:val="5"/>
            <w:tcBorders>
              <w:top w:val="single" w:sz="4" w:space="0" w:color="auto"/>
            </w:tcBorders>
            <w:shd w:val="clear" w:color="auto" w:fill="D9D9D9"/>
          </w:tcPr>
          <w:p w14:paraId="6D507CA2" w14:textId="77777777" w:rsidR="002B75A5" w:rsidRPr="002B75A5" w:rsidRDefault="002B75A5" w:rsidP="002B75A5">
            <w:pPr>
              <w:spacing w:after="0" w:line="240" w:lineRule="auto"/>
              <w:jc w:val="center"/>
              <w:rPr>
                <w:b/>
              </w:rPr>
            </w:pPr>
            <w:r w:rsidRPr="002B75A5">
              <w:rPr>
                <w:b/>
              </w:rPr>
              <w:t>Informacje ogólne o przedmiocie</w:t>
            </w:r>
          </w:p>
        </w:tc>
      </w:tr>
      <w:tr w:rsidR="002B75A5" w:rsidRPr="002B75A5" w14:paraId="4CA7242A" w14:textId="77777777" w:rsidTr="002543E4">
        <w:tc>
          <w:tcPr>
            <w:tcW w:w="4192" w:type="dxa"/>
            <w:gridSpan w:val="2"/>
            <w:tcBorders>
              <w:top w:val="single" w:sz="4" w:space="0" w:color="auto"/>
            </w:tcBorders>
            <w:shd w:val="clear" w:color="auto" w:fill="FFFFFF"/>
            <w:vAlign w:val="center"/>
          </w:tcPr>
          <w:p w14:paraId="4376B6B1" w14:textId="77777777" w:rsidR="002B75A5" w:rsidRPr="002B75A5" w:rsidRDefault="002B75A5" w:rsidP="002B75A5">
            <w:pPr>
              <w:spacing w:after="0" w:line="240" w:lineRule="auto"/>
              <w:contextualSpacing/>
              <w:rPr>
                <w:lang w:val="en-US"/>
              </w:rPr>
            </w:pPr>
            <w:r w:rsidRPr="002B75A5">
              <w:rPr>
                <w:b/>
              </w:rPr>
              <w:t>1. Kierunek studiów:</w:t>
            </w:r>
            <w:r w:rsidRPr="002B75A5">
              <w:t xml:space="preserve"> </w:t>
            </w:r>
            <w:r w:rsidRPr="002B75A5">
              <w:rPr>
                <w:lang w:val="en-US"/>
              </w:rPr>
              <w:t xml:space="preserve">medical   </w:t>
            </w:r>
          </w:p>
          <w:p w14:paraId="3C4B8AA7" w14:textId="77777777" w:rsidR="002B75A5" w:rsidRPr="002B75A5" w:rsidRDefault="002B75A5" w:rsidP="002B75A5">
            <w:pPr>
              <w:spacing w:after="0" w:line="240" w:lineRule="auto"/>
              <w:contextualSpacing/>
            </w:pPr>
            <w:r w:rsidRPr="002B75A5">
              <w:rPr>
                <w:b/>
              </w:rPr>
              <w:t xml:space="preserve">                                     </w:t>
            </w:r>
            <w:r w:rsidRPr="002B75A5">
              <w:rPr>
                <w:lang w:val="en-US"/>
              </w:rPr>
              <w:t>biotechnology</w:t>
            </w:r>
          </w:p>
        </w:tc>
        <w:tc>
          <w:tcPr>
            <w:tcW w:w="4988" w:type="dxa"/>
            <w:gridSpan w:val="3"/>
            <w:tcBorders>
              <w:top w:val="single" w:sz="4" w:space="0" w:color="auto"/>
            </w:tcBorders>
          </w:tcPr>
          <w:p w14:paraId="39130727" w14:textId="77777777" w:rsidR="002B75A5" w:rsidRPr="002B75A5" w:rsidRDefault="002B75A5" w:rsidP="002B75A5">
            <w:pPr>
              <w:spacing w:after="0" w:line="240" w:lineRule="auto"/>
              <w:contextualSpacing/>
            </w:pPr>
            <w:r w:rsidRPr="002B75A5">
              <w:rPr>
                <w:b/>
              </w:rPr>
              <w:t xml:space="preserve">2. Poziom </w:t>
            </w:r>
            <w:proofErr w:type="gramStart"/>
            <w:r w:rsidRPr="002B75A5">
              <w:rPr>
                <w:b/>
              </w:rPr>
              <w:t>kształcenia:</w:t>
            </w:r>
            <w:r w:rsidRPr="002B75A5">
              <w:t xml:space="preserve">  </w:t>
            </w:r>
            <w:proofErr w:type="spellStart"/>
            <w:r w:rsidRPr="002B75A5">
              <w:t>level</w:t>
            </w:r>
            <w:proofErr w:type="spellEnd"/>
            <w:proofErr w:type="gramEnd"/>
            <w:r w:rsidRPr="002B75A5">
              <w:t xml:space="preserve">  1 </w:t>
            </w:r>
          </w:p>
          <w:p w14:paraId="2A063EE2" w14:textId="77777777" w:rsidR="002B75A5" w:rsidRPr="002B75A5" w:rsidRDefault="002B75A5" w:rsidP="002B75A5">
            <w:pPr>
              <w:spacing w:after="0" w:line="240" w:lineRule="auto"/>
              <w:contextualSpacing/>
            </w:pPr>
            <w:r w:rsidRPr="002B75A5">
              <w:rPr>
                <w:b/>
              </w:rPr>
              <w:t>3. Forma studiów:</w:t>
            </w:r>
            <w:r w:rsidRPr="002B75A5">
              <w:t xml:space="preserve"> </w:t>
            </w:r>
            <w:proofErr w:type="spellStart"/>
            <w:r w:rsidRPr="002B75A5">
              <w:t>stationary</w:t>
            </w:r>
            <w:proofErr w:type="spellEnd"/>
          </w:p>
        </w:tc>
      </w:tr>
      <w:tr w:rsidR="002B75A5" w:rsidRPr="002B75A5" w14:paraId="68ECF38E" w14:textId="77777777" w:rsidTr="002543E4">
        <w:tc>
          <w:tcPr>
            <w:tcW w:w="4192" w:type="dxa"/>
            <w:gridSpan w:val="2"/>
          </w:tcPr>
          <w:p w14:paraId="432344B6" w14:textId="77777777" w:rsidR="002B75A5" w:rsidRPr="002B75A5" w:rsidRDefault="002B75A5" w:rsidP="002B75A5">
            <w:pPr>
              <w:spacing w:after="0" w:line="240" w:lineRule="auto"/>
              <w:contextualSpacing/>
              <w:rPr>
                <w:b/>
              </w:rPr>
            </w:pPr>
            <w:r w:rsidRPr="002B75A5">
              <w:rPr>
                <w:b/>
              </w:rPr>
              <w:t>4. Rok:</w:t>
            </w:r>
            <w:r w:rsidRPr="002B75A5">
              <w:t xml:space="preserve"> II</w:t>
            </w:r>
          </w:p>
        </w:tc>
        <w:tc>
          <w:tcPr>
            <w:tcW w:w="4988" w:type="dxa"/>
            <w:gridSpan w:val="3"/>
          </w:tcPr>
          <w:p w14:paraId="3B0FD1B6" w14:textId="77777777" w:rsidR="002B75A5" w:rsidRPr="002B75A5" w:rsidRDefault="002B75A5" w:rsidP="002B75A5">
            <w:pPr>
              <w:spacing w:after="0" w:line="240" w:lineRule="auto"/>
              <w:contextualSpacing/>
            </w:pPr>
            <w:r w:rsidRPr="002B75A5">
              <w:rPr>
                <w:b/>
              </w:rPr>
              <w:t>5. Semestr: IV</w:t>
            </w:r>
          </w:p>
        </w:tc>
      </w:tr>
      <w:tr w:rsidR="002B75A5" w:rsidRPr="002B75A5" w14:paraId="2711614E" w14:textId="77777777" w:rsidTr="002543E4">
        <w:tc>
          <w:tcPr>
            <w:tcW w:w="9180" w:type="dxa"/>
            <w:gridSpan w:val="5"/>
          </w:tcPr>
          <w:p w14:paraId="65487084" w14:textId="77777777" w:rsidR="002B75A5" w:rsidRPr="002B75A5" w:rsidRDefault="002B75A5" w:rsidP="002B75A5">
            <w:pPr>
              <w:spacing w:after="0" w:line="240" w:lineRule="auto"/>
              <w:contextualSpacing/>
            </w:pPr>
            <w:r w:rsidRPr="002B75A5">
              <w:rPr>
                <w:b/>
              </w:rPr>
              <w:t>6. Nazwa przedmiotu:</w:t>
            </w:r>
            <w:r w:rsidRPr="002B75A5">
              <w:t xml:space="preserve"> Moduł nauczania anglojęzycznego/Advanced </w:t>
            </w:r>
            <w:proofErr w:type="spellStart"/>
            <w:r w:rsidRPr="002B75A5">
              <w:t>Parasitology</w:t>
            </w:r>
            <w:proofErr w:type="spellEnd"/>
          </w:p>
        </w:tc>
      </w:tr>
      <w:tr w:rsidR="002B75A5" w:rsidRPr="002B75A5" w14:paraId="743543A0" w14:textId="77777777" w:rsidTr="002543E4">
        <w:tc>
          <w:tcPr>
            <w:tcW w:w="9180" w:type="dxa"/>
            <w:gridSpan w:val="5"/>
          </w:tcPr>
          <w:p w14:paraId="60CEAFA5" w14:textId="77777777" w:rsidR="002B75A5" w:rsidRPr="002B75A5" w:rsidRDefault="002B75A5" w:rsidP="002B75A5">
            <w:pPr>
              <w:spacing w:after="0" w:line="240" w:lineRule="auto"/>
              <w:contextualSpacing/>
            </w:pPr>
            <w:r w:rsidRPr="002B75A5">
              <w:rPr>
                <w:b/>
              </w:rPr>
              <w:t>7. Status przedmiotu:</w:t>
            </w:r>
            <w:r w:rsidRPr="002B75A5">
              <w:t xml:space="preserve"> </w:t>
            </w:r>
            <w:proofErr w:type="spellStart"/>
            <w:r w:rsidRPr="002B75A5">
              <w:t>facultative</w:t>
            </w:r>
            <w:proofErr w:type="spellEnd"/>
          </w:p>
        </w:tc>
      </w:tr>
      <w:tr w:rsidR="002B75A5" w:rsidRPr="002B75A5" w14:paraId="004EE7E4" w14:textId="77777777" w:rsidTr="002543E4">
        <w:trPr>
          <w:trHeight w:val="181"/>
        </w:trPr>
        <w:tc>
          <w:tcPr>
            <w:tcW w:w="9180" w:type="dxa"/>
            <w:gridSpan w:val="5"/>
            <w:tcBorders>
              <w:bottom w:val="nil"/>
            </w:tcBorders>
            <w:shd w:val="clear" w:color="auto" w:fill="FFFFFF"/>
          </w:tcPr>
          <w:p w14:paraId="3A70468A" w14:textId="77777777" w:rsidR="002B75A5" w:rsidRPr="002B75A5" w:rsidRDefault="002B75A5" w:rsidP="002B75A5">
            <w:pPr>
              <w:spacing w:after="0" w:line="240" w:lineRule="auto"/>
              <w:contextualSpacing/>
              <w:jc w:val="both"/>
            </w:pPr>
            <w:r w:rsidRPr="002B75A5">
              <w:rPr>
                <w:b/>
              </w:rPr>
              <w:t>8. </w:t>
            </w:r>
            <w:r w:rsidRPr="002B75A5">
              <w:rPr>
                <w:b/>
                <w:bCs/>
              </w:rPr>
              <w:t>Treści programowe przedmiotu i przypisane do nich efekty uczenia się</w:t>
            </w:r>
          </w:p>
        </w:tc>
      </w:tr>
      <w:tr w:rsidR="002B75A5" w:rsidRPr="002B75A5" w14:paraId="2B0BB7A9" w14:textId="77777777" w:rsidTr="002543E4">
        <w:trPr>
          <w:trHeight w:val="725"/>
        </w:trPr>
        <w:tc>
          <w:tcPr>
            <w:tcW w:w="9180" w:type="dxa"/>
            <w:gridSpan w:val="5"/>
            <w:tcBorders>
              <w:top w:val="nil"/>
            </w:tcBorders>
          </w:tcPr>
          <w:p w14:paraId="6E22BB71" w14:textId="77777777" w:rsidR="002B75A5" w:rsidRPr="002B75A5" w:rsidRDefault="002B75A5" w:rsidP="002B75A5">
            <w:pPr>
              <w:spacing w:after="0" w:line="240" w:lineRule="auto"/>
              <w:rPr>
                <w:lang w:val="en-US"/>
              </w:rPr>
            </w:pPr>
            <w:r w:rsidRPr="002B75A5">
              <w:rPr>
                <w:rFonts w:cs="Arial"/>
                <w:noProof/>
                <w:lang w:val="en-US"/>
              </w:rPr>
              <w:t>This subject aims to provide students with the knowledge, critical understanding, practical competencies and expertise in advanced medical parasitology. This subject looks at the importance of modern parasitology, including medical aspects, cell biology of parasites, parasitic organelles, coordinated life cycles and cell cycles of parasites, surface molecules and mechanisms of parasitis infections. It will concentrate also on the coherent review of the most recent and most important research that exploits molecular biology to advance the study of parasites and the diseases that they cause. Appropriate consideration will be given to arthropods as vectors of pathogens and to the role of wild and domestic animals as hosts and/or reservoirs of these infections.  Moreover the subject aims to provide students with the knowledge on biochemical, immunological and molecular apects of parasitism, including  parasite/host relationships, and also on molecular approaches to diagnosis, taxonomy and identification of parasites and molecular biology of selected important parasites of man, including protozoans (</w:t>
            </w:r>
            <w:r w:rsidRPr="002B75A5">
              <w:rPr>
                <w:rFonts w:cs="Arial"/>
                <w:i/>
                <w:noProof/>
                <w:lang w:val="en-US"/>
              </w:rPr>
              <w:t>Plasmodium, Leishmania, Entamoeba, Toxoplasma gondii</w:t>
            </w:r>
            <w:r w:rsidRPr="002B75A5">
              <w:rPr>
                <w:rFonts w:cs="Arial"/>
                <w:noProof/>
                <w:lang w:val="en-US"/>
              </w:rPr>
              <w:t xml:space="preserve">), cestode infections (including </w:t>
            </w:r>
            <w:r w:rsidRPr="002B75A5">
              <w:rPr>
                <w:rFonts w:cs="Arial"/>
                <w:i/>
                <w:noProof/>
                <w:lang w:val="en-US"/>
              </w:rPr>
              <w:t>Taenia, Echinococcus</w:t>
            </w:r>
            <w:r w:rsidRPr="002B75A5">
              <w:rPr>
                <w:rFonts w:cs="Arial"/>
                <w:noProof/>
                <w:lang w:val="en-US"/>
              </w:rPr>
              <w:t xml:space="preserve">), trematodes (mainly liver, lung and blood flukes), nematodes (including </w:t>
            </w:r>
            <w:r w:rsidRPr="002B75A5">
              <w:rPr>
                <w:rFonts w:cs="Arial"/>
                <w:i/>
                <w:noProof/>
                <w:lang w:val="en-US"/>
              </w:rPr>
              <w:t xml:space="preserve">Ascaris, Trichuris, Enterobius, Trichinella, </w:t>
            </w:r>
            <w:r w:rsidRPr="002B75A5">
              <w:rPr>
                <w:rFonts w:cs="Arial"/>
                <w:noProof/>
                <w:lang w:val="en-US"/>
              </w:rPr>
              <w:t>filarioses and hookworms). Students will gain experience in research techniques appropriate to the fields of advanced medical parasitology and acaroentomology.</w:t>
            </w:r>
          </w:p>
          <w:p w14:paraId="457DBEEF" w14:textId="77777777" w:rsidR="002B75A5" w:rsidRPr="002B75A5" w:rsidRDefault="002B75A5" w:rsidP="002B75A5">
            <w:pPr>
              <w:spacing w:after="0" w:line="240" w:lineRule="auto"/>
            </w:pPr>
            <w:r w:rsidRPr="002B75A5">
              <w:rPr>
                <w:b/>
              </w:rPr>
              <w:t>Efekty uczenia się/odniesienie do efektów uczenia się zatwierdzonych przez Senat SUM</w:t>
            </w:r>
          </w:p>
          <w:p w14:paraId="0412B9CF" w14:textId="77777777" w:rsidR="002B75A5" w:rsidRPr="002B75A5" w:rsidRDefault="002B75A5" w:rsidP="002B75A5">
            <w:pPr>
              <w:spacing w:after="0" w:line="240" w:lineRule="auto"/>
            </w:pPr>
            <w:r w:rsidRPr="002B75A5">
              <w:t>w zakresie wiedzy student zna i rozumie: K1_W07, K1_W09, K1_W14, K1_W18, K1_W20</w:t>
            </w:r>
          </w:p>
          <w:p w14:paraId="5D6EEBA7" w14:textId="77777777" w:rsidR="002B75A5" w:rsidRPr="002B75A5" w:rsidRDefault="002B75A5" w:rsidP="002B75A5">
            <w:pPr>
              <w:spacing w:after="0" w:line="240" w:lineRule="auto"/>
            </w:pPr>
            <w:r w:rsidRPr="002B75A5">
              <w:t xml:space="preserve">w zakresie umiejętności student potrafi: - </w:t>
            </w:r>
          </w:p>
          <w:p w14:paraId="03533B04" w14:textId="77777777" w:rsidR="002B75A5" w:rsidRPr="002B75A5" w:rsidRDefault="002B75A5" w:rsidP="002B75A5">
            <w:pPr>
              <w:spacing w:after="0" w:line="240" w:lineRule="auto"/>
            </w:pPr>
            <w:r w:rsidRPr="002B75A5">
              <w:t>w zakresie umiejętności student potrafi: K1_U03, K1_U07, K1_U10, K1_U15, K1_U16, K1_U17</w:t>
            </w:r>
          </w:p>
        </w:tc>
      </w:tr>
      <w:tr w:rsidR="002B75A5" w:rsidRPr="002B75A5" w14:paraId="2CD87410" w14:textId="77777777" w:rsidTr="002543E4">
        <w:tc>
          <w:tcPr>
            <w:tcW w:w="8613" w:type="dxa"/>
            <w:gridSpan w:val="4"/>
            <w:vAlign w:val="center"/>
          </w:tcPr>
          <w:p w14:paraId="7B919281" w14:textId="77777777" w:rsidR="002B75A5" w:rsidRPr="002B75A5" w:rsidRDefault="002B75A5" w:rsidP="002B75A5">
            <w:pPr>
              <w:spacing w:after="0" w:line="240" w:lineRule="auto"/>
              <w:rPr>
                <w:b/>
              </w:rPr>
            </w:pPr>
            <w:r w:rsidRPr="002B75A5">
              <w:rPr>
                <w:b/>
              </w:rPr>
              <w:t>9. liczba godzin z przedmiotu</w:t>
            </w:r>
          </w:p>
        </w:tc>
        <w:tc>
          <w:tcPr>
            <w:tcW w:w="567" w:type="dxa"/>
            <w:vAlign w:val="center"/>
          </w:tcPr>
          <w:p w14:paraId="1AAE53FB" w14:textId="77777777" w:rsidR="002B75A5" w:rsidRPr="002B75A5" w:rsidRDefault="002B75A5" w:rsidP="002B75A5">
            <w:pPr>
              <w:spacing w:after="0" w:line="240" w:lineRule="auto"/>
              <w:ind w:left="57"/>
              <w:jc w:val="center"/>
              <w:rPr>
                <w:b/>
              </w:rPr>
            </w:pPr>
            <w:r w:rsidRPr="002B75A5">
              <w:rPr>
                <w:b/>
              </w:rPr>
              <w:t>30</w:t>
            </w:r>
          </w:p>
        </w:tc>
      </w:tr>
      <w:tr w:rsidR="002B75A5" w:rsidRPr="002B75A5" w14:paraId="41DF902B" w14:textId="77777777" w:rsidTr="002543E4">
        <w:tc>
          <w:tcPr>
            <w:tcW w:w="8613" w:type="dxa"/>
            <w:gridSpan w:val="4"/>
            <w:vAlign w:val="center"/>
          </w:tcPr>
          <w:p w14:paraId="06E96647" w14:textId="77777777" w:rsidR="002B75A5" w:rsidRPr="002B75A5" w:rsidRDefault="002B75A5" w:rsidP="002B75A5">
            <w:pPr>
              <w:spacing w:after="0" w:line="240" w:lineRule="auto"/>
              <w:rPr>
                <w:b/>
              </w:rPr>
            </w:pPr>
            <w:r w:rsidRPr="002B75A5">
              <w:rPr>
                <w:b/>
              </w:rPr>
              <w:t>10. liczba punktów ECTS dla przedmiotu</w:t>
            </w:r>
          </w:p>
        </w:tc>
        <w:tc>
          <w:tcPr>
            <w:tcW w:w="567" w:type="dxa"/>
            <w:vAlign w:val="center"/>
          </w:tcPr>
          <w:p w14:paraId="43056AD0" w14:textId="77777777" w:rsidR="002B75A5" w:rsidRPr="002B75A5" w:rsidRDefault="002B75A5" w:rsidP="002B75A5">
            <w:pPr>
              <w:spacing w:after="0" w:line="240" w:lineRule="auto"/>
              <w:ind w:left="57"/>
              <w:jc w:val="center"/>
              <w:rPr>
                <w:b/>
              </w:rPr>
            </w:pPr>
            <w:r w:rsidRPr="002B75A5">
              <w:rPr>
                <w:b/>
              </w:rPr>
              <w:t>3</w:t>
            </w:r>
          </w:p>
        </w:tc>
      </w:tr>
      <w:tr w:rsidR="002B75A5" w:rsidRPr="002B75A5" w14:paraId="04544CF5" w14:textId="77777777" w:rsidTr="002543E4">
        <w:tc>
          <w:tcPr>
            <w:tcW w:w="9180" w:type="dxa"/>
            <w:gridSpan w:val="5"/>
            <w:tcBorders>
              <w:top w:val="single" w:sz="4" w:space="0" w:color="auto"/>
              <w:bottom w:val="single" w:sz="4" w:space="0" w:color="auto"/>
            </w:tcBorders>
            <w:shd w:val="clear" w:color="auto" w:fill="D9D9D9"/>
          </w:tcPr>
          <w:p w14:paraId="38AA9CF6" w14:textId="77777777" w:rsidR="002B75A5" w:rsidRPr="002B75A5" w:rsidRDefault="002B75A5" w:rsidP="002B75A5">
            <w:pPr>
              <w:spacing w:after="0" w:line="240" w:lineRule="auto"/>
              <w:contextualSpacing/>
              <w:rPr>
                <w:b/>
              </w:rPr>
            </w:pPr>
            <w:r w:rsidRPr="002B75A5">
              <w:rPr>
                <w:b/>
              </w:rPr>
              <w:t xml:space="preserve">11. Sposoby weryfikacji i oceny efektów uczenia się </w:t>
            </w:r>
          </w:p>
        </w:tc>
      </w:tr>
      <w:tr w:rsidR="002B75A5" w:rsidRPr="002B75A5" w14:paraId="65A9C360" w14:textId="77777777" w:rsidTr="002543E4">
        <w:tc>
          <w:tcPr>
            <w:tcW w:w="2943" w:type="dxa"/>
            <w:tcBorders>
              <w:top w:val="single" w:sz="4" w:space="0" w:color="auto"/>
            </w:tcBorders>
            <w:vAlign w:val="center"/>
          </w:tcPr>
          <w:p w14:paraId="31190056" w14:textId="77777777" w:rsidR="002B75A5" w:rsidRPr="002B75A5" w:rsidRDefault="002B75A5" w:rsidP="002B75A5">
            <w:pPr>
              <w:spacing w:after="0" w:line="240" w:lineRule="auto"/>
              <w:contextualSpacing/>
              <w:jc w:val="center"/>
            </w:pPr>
            <w:bookmarkStart w:id="1" w:name="_Hlk68803653"/>
            <w:r w:rsidRPr="002B75A5">
              <w:t>Efekty uczenia się</w:t>
            </w:r>
          </w:p>
        </w:tc>
        <w:tc>
          <w:tcPr>
            <w:tcW w:w="3686" w:type="dxa"/>
            <w:gridSpan w:val="2"/>
            <w:tcBorders>
              <w:top w:val="single" w:sz="4" w:space="0" w:color="auto"/>
            </w:tcBorders>
            <w:vAlign w:val="center"/>
          </w:tcPr>
          <w:p w14:paraId="272EB8F6" w14:textId="77777777" w:rsidR="002B75A5" w:rsidRPr="002B75A5" w:rsidRDefault="002B75A5" w:rsidP="002B75A5">
            <w:pPr>
              <w:spacing w:after="0" w:line="240" w:lineRule="auto"/>
              <w:jc w:val="center"/>
            </w:pPr>
            <w:r w:rsidRPr="002B75A5">
              <w:t>Sposoby weryfikacji</w:t>
            </w:r>
          </w:p>
        </w:tc>
        <w:tc>
          <w:tcPr>
            <w:tcW w:w="2551" w:type="dxa"/>
            <w:gridSpan w:val="2"/>
            <w:tcBorders>
              <w:top w:val="single" w:sz="4" w:space="0" w:color="auto"/>
            </w:tcBorders>
            <w:vAlign w:val="center"/>
          </w:tcPr>
          <w:p w14:paraId="467A876A" w14:textId="77777777" w:rsidR="002B75A5" w:rsidRPr="002B75A5" w:rsidRDefault="002B75A5" w:rsidP="002B75A5">
            <w:pPr>
              <w:spacing w:after="0" w:line="240" w:lineRule="auto"/>
              <w:jc w:val="center"/>
            </w:pPr>
            <w:r w:rsidRPr="002B75A5">
              <w:t>Sposoby oceny*</w:t>
            </w:r>
          </w:p>
        </w:tc>
      </w:tr>
      <w:tr w:rsidR="002B75A5" w:rsidRPr="002B75A5" w14:paraId="4441045C" w14:textId="77777777" w:rsidTr="002543E4">
        <w:tc>
          <w:tcPr>
            <w:tcW w:w="2943" w:type="dxa"/>
            <w:tcBorders>
              <w:top w:val="single" w:sz="4" w:space="0" w:color="auto"/>
            </w:tcBorders>
            <w:vAlign w:val="center"/>
          </w:tcPr>
          <w:p w14:paraId="3CB919DC" w14:textId="77777777" w:rsidR="002B75A5" w:rsidRPr="002B75A5" w:rsidRDefault="002B75A5" w:rsidP="002B75A5">
            <w:pPr>
              <w:spacing w:after="0" w:line="240" w:lineRule="auto"/>
              <w:contextualSpacing/>
              <w:jc w:val="center"/>
            </w:pPr>
            <w:r w:rsidRPr="002B75A5">
              <w:t>W zakresie wiedzy</w:t>
            </w:r>
          </w:p>
        </w:tc>
        <w:tc>
          <w:tcPr>
            <w:tcW w:w="3686" w:type="dxa"/>
            <w:gridSpan w:val="2"/>
            <w:tcBorders>
              <w:top w:val="single" w:sz="4" w:space="0" w:color="auto"/>
            </w:tcBorders>
            <w:vAlign w:val="center"/>
          </w:tcPr>
          <w:p w14:paraId="2421DA8D" w14:textId="77777777" w:rsidR="002B75A5" w:rsidRPr="002B75A5" w:rsidRDefault="002B75A5" w:rsidP="002B75A5">
            <w:pPr>
              <w:spacing w:after="0" w:line="240" w:lineRule="auto"/>
            </w:pPr>
            <w:r w:rsidRPr="002B75A5">
              <w:t xml:space="preserve">Class test – open </w:t>
            </w:r>
            <w:proofErr w:type="spellStart"/>
            <w:r w:rsidRPr="002B75A5">
              <w:t>questions</w:t>
            </w:r>
            <w:proofErr w:type="spellEnd"/>
          </w:p>
          <w:p w14:paraId="41CA0D98" w14:textId="77777777" w:rsidR="002B75A5" w:rsidRPr="002B75A5" w:rsidRDefault="002B75A5" w:rsidP="002B75A5">
            <w:pPr>
              <w:spacing w:after="0" w:line="240" w:lineRule="auto"/>
            </w:pPr>
          </w:p>
        </w:tc>
        <w:tc>
          <w:tcPr>
            <w:tcW w:w="2551" w:type="dxa"/>
            <w:gridSpan w:val="2"/>
            <w:tcBorders>
              <w:top w:val="single" w:sz="4" w:space="0" w:color="auto"/>
            </w:tcBorders>
            <w:vAlign w:val="center"/>
          </w:tcPr>
          <w:p w14:paraId="7F7846CC" w14:textId="77777777" w:rsidR="002B75A5" w:rsidRPr="002B75A5" w:rsidRDefault="002B75A5" w:rsidP="002B75A5">
            <w:pPr>
              <w:spacing w:after="0" w:line="240" w:lineRule="auto"/>
              <w:jc w:val="center"/>
              <w:rPr>
                <w:b/>
                <w:sz w:val="28"/>
                <w:szCs w:val="28"/>
                <w:lang w:val="en-US"/>
              </w:rPr>
            </w:pPr>
            <w:r w:rsidRPr="002B75A5">
              <w:rPr>
                <w:b/>
                <w:sz w:val="28"/>
                <w:szCs w:val="28"/>
                <w:lang w:val="en-US"/>
              </w:rPr>
              <w:t>*</w:t>
            </w:r>
          </w:p>
        </w:tc>
      </w:tr>
      <w:tr w:rsidR="002B75A5" w:rsidRPr="002B75A5" w14:paraId="1BBF7E37" w14:textId="77777777" w:rsidTr="002543E4">
        <w:tc>
          <w:tcPr>
            <w:tcW w:w="2943" w:type="dxa"/>
            <w:tcBorders>
              <w:top w:val="single" w:sz="4" w:space="0" w:color="auto"/>
            </w:tcBorders>
            <w:vAlign w:val="center"/>
          </w:tcPr>
          <w:p w14:paraId="0D5107D4" w14:textId="77777777" w:rsidR="002B75A5" w:rsidRPr="002B75A5" w:rsidRDefault="002B75A5" w:rsidP="002B75A5">
            <w:pPr>
              <w:spacing w:after="0" w:line="240" w:lineRule="auto"/>
              <w:ind w:left="57"/>
              <w:jc w:val="center"/>
            </w:pPr>
            <w:r w:rsidRPr="002B75A5">
              <w:t>W zakresie umiejętności</w:t>
            </w:r>
          </w:p>
        </w:tc>
        <w:tc>
          <w:tcPr>
            <w:tcW w:w="3686" w:type="dxa"/>
            <w:gridSpan w:val="2"/>
            <w:tcBorders>
              <w:top w:val="single" w:sz="4" w:space="0" w:color="auto"/>
            </w:tcBorders>
          </w:tcPr>
          <w:p w14:paraId="78A611A6" w14:textId="77777777" w:rsidR="002B75A5" w:rsidRPr="002B75A5" w:rsidRDefault="002B75A5" w:rsidP="002B75A5">
            <w:pPr>
              <w:spacing w:after="0" w:line="240" w:lineRule="auto"/>
              <w:rPr>
                <w:lang w:val="en-US"/>
              </w:rPr>
            </w:pPr>
            <w:r w:rsidRPr="002B75A5">
              <w:rPr>
                <w:lang w:val="en-US"/>
              </w:rPr>
              <w:t xml:space="preserve">Practical identification of parasites  </w:t>
            </w:r>
          </w:p>
        </w:tc>
        <w:tc>
          <w:tcPr>
            <w:tcW w:w="2551" w:type="dxa"/>
            <w:gridSpan w:val="2"/>
            <w:tcBorders>
              <w:top w:val="single" w:sz="4" w:space="0" w:color="auto"/>
            </w:tcBorders>
            <w:vAlign w:val="center"/>
          </w:tcPr>
          <w:p w14:paraId="16001201" w14:textId="77777777" w:rsidR="002B75A5" w:rsidRPr="002B75A5" w:rsidRDefault="002B75A5" w:rsidP="002B75A5">
            <w:pPr>
              <w:spacing w:after="0" w:line="240" w:lineRule="auto"/>
              <w:jc w:val="center"/>
              <w:rPr>
                <w:b/>
                <w:sz w:val="28"/>
                <w:szCs w:val="28"/>
                <w:lang w:val="en-US"/>
              </w:rPr>
            </w:pPr>
            <w:r w:rsidRPr="002B75A5">
              <w:rPr>
                <w:b/>
                <w:sz w:val="28"/>
                <w:szCs w:val="28"/>
                <w:lang w:val="en-US"/>
              </w:rPr>
              <w:t>*</w:t>
            </w:r>
          </w:p>
        </w:tc>
      </w:tr>
      <w:tr w:rsidR="002B75A5" w:rsidRPr="002B75A5" w14:paraId="7448741C" w14:textId="77777777" w:rsidTr="002543E4">
        <w:tc>
          <w:tcPr>
            <w:tcW w:w="2943" w:type="dxa"/>
            <w:tcBorders>
              <w:top w:val="single" w:sz="4" w:space="0" w:color="auto"/>
            </w:tcBorders>
            <w:vAlign w:val="center"/>
          </w:tcPr>
          <w:p w14:paraId="1C59D342" w14:textId="77777777" w:rsidR="002B75A5" w:rsidRPr="002B75A5" w:rsidRDefault="002B75A5" w:rsidP="002B75A5">
            <w:pPr>
              <w:spacing w:after="0" w:line="240" w:lineRule="auto"/>
              <w:ind w:left="57"/>
              <w:jc w:val="center"/>
              <w:rPr>
                <w:lang w:val="en-US"/>
              </w:rPr>
            </w:pPr>
            <w:r w:rsidRPr="002B75A5">
              <w:rPr>
                <w:lang w:val="en-US"/>
              </w:rPr>
              <w:t xml:space="preserve">W </w:t>
            </w:r>
            <w:proofErr w:type="spellStart"/>
            <w:r w:rsidRPr="002B75A5">
              <w:rPr>
                <w:lang w:val="en-US"/>
              </w:rPr>
              <w:t>zakresie</w:t>
            </w:r>
            <w:proofErr w:type="spellEnd"/>
            <w:r w:rsidRPr="002B75A5">
              <w:rPr>
                <w:lang w:val="en-US"/>
              </w:rPr>
              <w:t xml:space="preserve"> </w:t>
            </w:r>
            <w:proofErr w:type="spellStart"/>
            <w:r w:rsidRPr="002B75A5">
              <w:rPr>
                <w:lang w:val="en-US"/>
              </w:rPr>
              <w:t>kompetencji</w:t>
            </w:r>
            <w:proofErr w:type="spellEnd"/>
          </w:p>
        </w:tc>
        <w:tc>
          <w:tcPr>
            <w:tcW w:w="3686" w:type="dxa"/>
            <w:gridSpan w:val="2"/>
            <w:tcBorders>
              <w:top w:val="single" w:sz="4" w:space="0" w:color="auto"/>
            </w:tcBorders>
            <w:vAlign w:val="center"/>
          </w:tcPr>
          <w:p w14:paraId="3D0A4532" w14:textId="77777777" w:rsidR="002B75A5" w:rsidRPr="002B75A5" w:rsidRDefault="002B75A5" w:rsidP="002B75A5">
            <w:pPr>
              <w:spacing w:after="0" w:line="240" w:lineRule="auto"/>
              <w:rPr>
                <w:lang w:val="en-US"/>
              </w:rPr>
            </w:pPr>
            <w:r w:rsidRPr="002B75A5">
              <w:rPr>
                <w:lang w:val="en-US"/>
              </w:rPr>
              <w:t xml:space="preserve">Final test </w:t>
            </w:r>
          </w:p>
        </w:tc>
        <w:tc>
          <w:tcPr>
            <w:tcW w:w="2551" w:type="dxa"/>
            <w:gridSpan w:val="2"/>
            <w:tcBorders>
              <w:top w:val="single" w:sz="4" w:space="0" w:color="auto"/>
            </w:tcBorders>
            <w:vAlign w:val="center"/>
          </w:tcPr>
          <w:p w14:paraId="4E0D6E2C" w14:textId="77777777" w:rsidR="002B75A5" w:rsidRPr="002B75A5" w:rsidRDefault="002B75A5" w:rsidP="002B75A5">
            <w:pPr>
              <w:spacing w:after="0" w:line="240" w:lineRule="auto"/>
              <w:jc w:val="center"/>
              <w:rPr>
                <w:b/>
                <w:sz w:val="28"/>
                <w:szCs w:val="28"/>
                <w:lang w:val="en-US"/>
              </w:rPr>
            </w:pPr>
            <w:r w:rsidRPr="002B75A5">
              <w:rPr>
                <w:b/>
                <w:sz w:val="28"/>
                <w:szCs w:val="28"/>
                <w:lang w:val="en-US"/>
              </w:rPr>
              <w:t>*</w:t>
            </w:r>
          </w:p>
        </w:tc>
      </w:tr>
    </w:tbl>
    <w:bookmarkEnd w:id="1"/>
    <w:p w14:paraId="1A9B461E" w14:textId="77777777" w:rsidR="002B75A5" w:rsidRPr="002B75A5" w:rsidRDefault="002B75A5" w:rsidP="002B75A5">
      <w:pPr>
        <w:spacing w:after="0"/>
      </w:pPr>
      <w:r w:rsidRPr="002B75A5">
        <w:rPr>
          <w:b/>
          <w:sz w:val="28"/>
          <w:szCs w:val="28"/>
        </w:rPr>
        <w:t>*</w:t>
      </w:r>
      <w:r w:rsidRPr="002B75A5">
        <w:t xml:space="preserve"> zakłada się, że ocena oznacza na poziomie:</w:t>
      </w:r>
    </w:p>
    <w:p w14:paraId="51DDAEC2" w14:textId="77777777" w:rsidR="002B75A5" w:rsidRPr="002B75A5" w:rsidRDefault="002B75A5" w:rsidP="002B75A5">
      <w:pPr>
        <w:spacing w:after="0" w:line="260" w:lineRule="atLeast"/>
        <w:rPr>
          <w:rFonts w:cs="Calibri"/>
          <w:color w:val="000000"/>
        </w:rPr>
      </w:pPr>
      <w:r w:rsidRPr="002B75A5">
        <w:rPr>
          <w:rFonts w:cs="Calibri"/>
          <w:b/>
          <w:color w:val="000000"/>
        </w:rPr>
        <w:t>Bardzo dobry (5,0)</w:t>
      </w:r>
      <w:r w:rsidRPr="002B75A5">
        <w:rPr>
          <w:rFonts w:cs="Calibri"/>
          <w:color w:val="000000"/>
        </w:rPr>
        <w:t xml:space="preserve"> - zakładane efekty uczenia się zostały osiągnięte i znacznym stopniu przekraczają wymagany poziom</w:t>
      </w:r>
    </w:p>
    <w:p w14:paraId="40863BB7" w14:textId="77777777" w:rsidR="002B75A5" w:rsidRPr="002B75A5" w:rsidRDefault="002B75A5" w:rsidP="002B75A5">
      <w:pPr>
        <w:spacing w:after="0" w:line="260" w:lineRule="atLeast"/>
        <w:rPr>
          <w:rFonts w:cs="Calibri"/>
          <w:color w:val="000000"/>
        </w:rPr>
      </w:pPr>
      <w:r w:rsidRPr="002B75A5">
        <w:rPr>
          <w:rFonts w:cs="Calibri"/>
          <w:b/>
          <w:color w:val="000000"/>
        </w:rPr>
        <w:t>Ponad dobry (4,5)</w:t>
      </w:r>
      <w:r w:rsidRPr="002B75A5">
        <w:rPr>
          <w:rFonts w:cs="Calibri"/>
          <w:color w:val="000000"/>
        </w:rPr>
        <w:t xml:space="preserve"> - zakładane efekty uczenia się zostały osiągnięte i w niewielkim stopniu przekraczają wymagany poziom</w:t>
      </w:r>
    </w:p>
    <w:p w14:paraId="78ADC341" w14:textId="77777777" w:rsidR="002B75A5" w:rsidRPr="002B75A5" w:rsidRDefault="002B75A5" w:rsidP="002B75A5">
      <w:pPr>
        <w:spacing w:after="0" w:line="260" w:lineRule="atLeast"/>
        <w:rPr>
          <w:rFonts w:cs="Calibri"/>
          <w:color w:val="000000"/>
        </w:rPr>
      </w:pPr>
      <w:r w:rsidRPr="002B75A5">
        <w:rPr>
          <w:rFonts w:cs="Calibri"/>
          <w:b/>
          <w:color w:val="000000"/>
        </w:rPr>
        <w:t>Dobry (4,0)</w:t>
      </w:r>
      <w:r w:rsidRPr="002B75A5">
        <w:rPr>
          <w:rFonts w:cs="Calibri"/>
          <w:color w:val="000000"/>
        </w:rPr>
        <w:t xml:space="preserve"> – zakładane efekty uczenia się zostały osiągnięte na wymaganym poziomie</w:t>
      </w:r>
    </w:p>
    <w:p w14:paraId="3D288468" w14:textId="77777777" w:rsidR="002B75A5" w:rsidRPr="002B75A5" w:rsidRDefault="002B75A5" w:rsidP="002B75A5">
      <w:pPr>
        <w:spacing w:after="0" w:line="260" w:lineRule="atLeast"/>
        <w:rPr>
          <w:rFonts w:cs="Calibri"/>
          <w:color w:val="000000"/>
        </w:rPr>
      </w:pPr>
      <w:r w:rsidRPr="002B75A5">
        <w:rPr>
          <w:rFonts w:cs="Calibri"/>
          <w:b/>
          <w:color w:val="000000"/>
        </w:rPr>
        <w:t>Dość dobry (3,5)</w:t>
      </w:r>
      <w:r w:rsidRPr="002B75A5">
        <w:rPr>
          <w:rFonts w:cs="Calibri"/>
          <w:color w:val="000000"/>
        </w:rPr>
        <w:t xml:space="preserve"> – zakładane efekty uczenia się zostały osiągnięte na średnim wymaganym poziomie</w:t>
      </w:r>
    </w:p>
    <w:p w14:paraId="566C63EB" w14:textId="77777777" w:rsidR="002B75A5" w:rsidRPr="002B75A5" w:rsidRDefault="002B75A5" w:rsidP="002B75A5">
      <w:pPr>
        <w:spacing w:after="0" w:line="260" w:lineRule="atLeast"/>
        <w:rPr>
          <w:rFonts w:cs="Calibri"/>
          <w:color w:val="000000"/>
        </w:rPr>
      </w:pPr>
      <w:r w:rsidRPr="002B75A5">
        <w:rPr>
          <w:rFonts w:cs="Calibri"/>
          <w:b/>
          <w:color w:val="000000"/>
        </w:rPr>
        <w:t>Dostateczny (3,0)</w:t>
      </w:r>
      <w:r w:rsidRPr="002B75A5">
        <w:rPr>
          <w:rFonts w:cs="Calibri"/>
          <w:color w:val="000000"/>
        </w:rPr>
        <w:t xml:space="preserve"> - zakładane efekty uczenia się zostały osiągnięte na minimalnym wymaganym poziomie</w:t>
      </w:r>
    </w:p>
    <w:p w14:paraId="17421BEB" w14:textId="77777777" w:rsidR="002B75A5" w:rsidRPr="002B75A5" w:rsidRDefault="002B75A5" w:rsidP="002B75A5">
      <w:pPr>
        <w:spacing w:after="0" w:line="260" w:lineRule="atLeast"/>
        <w:rPr>
          <w:rFonts w:cs="Calibri"/>
          <w:color w:val="000000"/>
        </w:rPr>
      </w:pPr>
      <w:r w:rsidRPr="002B75A5">
        <w:rPr>
          <w:rFonts w:cs="Calibri"/>
          <w:b/>
          <w:color w:val="000000"/>
        </w:rPr>
        <w:t>Niedostateczny (2,0)</w:t>
      </w:r>
      <w:r w:rsidRPr="002B75A5">
        <w:rPr>
          <w:rFonts w:cs="Calibri"/>
          <w:color w:val="000000"/>
        </w:rPr>
        <w:t xml:space="preserve"> – zakładane efekty uczenia się nie zostały uzyskane.</w:t>
      </w:r>
    </w:p>
    <w:p w14:paraId="5E35CF46" w14:textId="77777777" w:rsidR="002B75A5" w:rsidRPr="002B75A5" w:rsidRDefault="002B75A5" w:rsidP="002B75A5">
      <w:pPr>
        <w:spacing w:after="0"/>
      </w:pPr>
    </w:p>
    <w:p w14:paraId="0E71CA50" w14:textId="77777777" w:rsidR="002B75A5" w:rsidRPr="00E55D80" w:rsidRDefault="002B75A5" w:rsidP="002B75A5">
      <w:pPr>
        <w:jc w:val="center"/>
        <w:rPr>
          <w:b/>
        </w:rPr>
      </w:pPr>
      <w:r w:rsidRPr="00E55D80">
        <w:rPr>
          <w:b/>
        </w:rPr>
        <w:lastRenderedPageBreak/>
        <w:t>Karta przedmiotu</w:t>
      </w:r>
    </w:p>
    <w:p w14:paraId="3E6B0E0B" w14:textId="77777777" w:rsidR="002B75A5" w:rsidRPr="00E55D80" w:rsidRDefault="002B75A5" w:rsidP="002B75A5">
      <w:pPr>
        <w:jc w:val="center"/>
        <w:rPr>
          <w:b/>
        </w:rPr>
      </w:pPr>
      <w:r w:rsidRPr="00E55D80">
        <w:rPr>
          <w:b/>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842"/>
        <w:gridCol w:w="567"/>
      </w:tblGrid>
      <w:tr w:rsidR="002B75A5" w:rsidRPr="00E55D80" w14:paraId="130B2BCA" w14:textId="77777777" w:rsidTr="002543E4">
        <w:tc>
          <w:tcPr>
            <w:tcW w:w="9180" w:type="dxa"/>
            <w:gridSpan w:val="5"/>
            <w:tcBorders>
              <w:top w:val="single" w:sz="4" w:space="0" w:color="auto"/>
            </w:tcBorders>
            <w:shd w:val="clear" w:color="auto" w:fill="D9D9D9"/>
          </w:tcPr>
          <w:p w14:paraId="2C069191" w14:textId="77777777" w:rsidR="002B75A5" w:rsidRPr="00E55D80" w:rsidRDefault="002B75A5" w:rsidP="002543E4">
            <w:pPr>
              <w:spacing w:after="0" w:line="240" w:lineRule="auto"/>
              <w:jc w:val="center"/>
              <w:rPr>
                <w:b/>
              </w:rPr>
            </w:pPr>
            <w:r w:rsidRPr="00E55D80">
              <w:rPr>
                <w:b/>
              </w:rPr>
              <w:t>Informacje ogólne o przedmiocie</w:t>
            </w:r>
          </w:p>
        </w:tc>
      </w:tr>
      <w:tr w:rsidR="002B75A5" w:rsidRPr="00E55D80" w14:paraId="042CEE75" w14:textId="77777777" w:rsidTr="002543E4">
        <w:tc>
          <w:tcPr>
            <w:tcW w:w="4192" w:type="dxa"/>
            <w:gridSpan w:val="2"/>
            <w:tcBorders>
              <w:top w:val="single" w:sz="4" w:space="0" w:color="auto"/>
            </w:tcBorders>
            <w:shd w:val="clear" w:color="auto" w:fill="FFFFFF"/>
            <w:vAlign w:val="center"/>
          </w:tcPr>
          <w:p w14:paraId="2E9B9C21" w14:textId="77777777" w:rsidR="002B75A5" w:rsidRPr="00E55D80" w:rsidRDefault="002B75A5" w:rsidP="002543E4">
            <w:pPr>
              <w:pStyle w:val="Akapitzlist"/>
              <w:spacing w:after="0" w:line="240" w:lineRule="auto"/>
              <w:ind w:left="0"/>
            </w:pPr>
            <w:r w:rsidRPr="00E55D80">
              <w:rPr>
                <w:b/>
              </w:rPr>
              <w:t>1. Kierunek studiów:</w:t>
            </w:r>
            <w:r w:rsidRPr="00E55D80">
              <w:t xml:space="preserve"> Biotechnologia medyczna</w:t>
            </w:r>
          </w:p>
        </w:tc>
        <w:tc>
          <w:tcPr>
            <w:tcW w:w="4988" w:type="dxa"/>
            <w:gridSpan w:val="3"/>
            <w:tcBorders>
              <w:top w:val="single" w:sz="4" w:space="0" w:color="auto"/>
            </w:tcBorders>
          </w:tcPr>
          <w:p w14:paraId="22C17D39" w14:textId="77777777" w:rsidR="002B75A5" w:rsidRPr="00E55D80" w:rsidRDefault="002B75A5" w:rsidP="002543E4">
            <w:pPr>
              <w:pStyle w:val="Akapitzlist"/>
              <w:spacing w:after="0" w:line="240" w:lineRule="auto"/>
              <w:ind w:left="0"/>
            </w:pPr>
            <w:r w:rsidRPr="00E55D80">
              <w:rPr>
                <w:b/>
              </w:rPr>
              <w:t>2. Poziom kształcenia:</w:t>
            </w:r>
            <w:r w:rsidRPr="00E55D80">
              <w:t xml:space="preserve"> I stopień</w:t>
            </w:r>
          </w:p>
          <w:p w14:paraId="73EDC860" w14:textId="77777777" w:rsidR="002B75A5" w:rsidRPr="00E55D80" w:rsidRDefault="002B75A5" w:rsidP="002543E4">
            <w:pPr>
              <w:pStyle w:val="Akapitzlist"/>
              <w:spacing w:after="0" w:line="240" w:lineRule="auto"/>
              <w:ind w:left="0"/>
            </w:pPr>
            <w:r w:rsidRPr="00E55D80">
              <w:rPr>
                <w:b/>
              </w:rPr>
              <w:t>3. Forma studiów:</w:t>
            </w:r>
            <w:r w:rsidRPr="00E55D80">
              <w:t xml:space="preserve"> stacjonarne</w:t>
            </w:r>
          </w:p>
        </w:tc>
      </w:tr>
      <w:tr w:rsidR="002B75A5" w:rsidRPr="00E55D80" w14:paraId="2F98CF6D" w14:textId="77777777" w:rsidTr="002543E4">
        <w:tc>
          <w:tcPr>
            <w:tcW w:w="4192" w:type="dxa"/>
            <w:gridSpan w:val="2"/>
          </w:tcPr>
          <w:p w14:paraId="4AC4C16A" w14:textId="77777777" w:rsidR="002B75A5" w:rsidRPr="00E55D80" w:rsidRDefault="002B75A5" w:rsidP="002543E4">
            <w:pPr>
              <w:pStyle w:val="Akapitzlist"/>
              <w:spacing w:after="0" w:line="240" w:lineRule="auto"/>
              <w:ind w:left="0"/>
              <w:rPr>
                <w:b/>
              </w:rPr>
            </w:pPr>
            <w:r w:rsidRPr="00E55D80">
              <w:rPr>
                <w:b/>
              </w:rPr>
              <w:t>4. Rok:</w:t>
            </w:r>
            <w:r w:rsidRPr="00E55D80">
              <w:t xml:space="preserve"> II</w:t>
            </w:r>
          </w:p>
        </w:tc>
        <w:tc>
          <w:tcPr>
            <w:tcW w:w="4988" w:type="dxa"/>
            <w:gridSpan w:val="3"/>
          </w:tcPr>
          <w:p w14:paraId="793CE136" w14:textId="77777777" w:rsidR="002B75A5" w:rsidRPr="00E55D80" w:rsidRDefault="002B75A5" w:rsidP="002543E4">
            <w:pPr>
              <w:pStyle w:val="Akapitzlist"/>
              <w:spacing w:after="0" w:line="240" w:lineRule="auto"/>
              <w:ind w:left="0"/>
            </w:pPr>
            <w:r w:rsidRPr="00E55D80">
              <w:rPr>
                <w:b/>
              </w:rPr>
              <w:t>5. Semestr: IV</w:t>
            </w:r>
          </w:p>
        </w:tc>
      </w:tr>
      <w:tr w:rsidR="002B75A5" w:rsidRPr="00E55D80" w14:paraId="68D5C77F" w14:textId="77777777" w:rsidTr="002543E4">
        <w:tc>
          <w:tcPr>
            <w:tcW w:w="9180" w:type="dxa"/>
            <w:gridSpan w:val="5"/>
          </w:tcPr>
          <w:p w14:paraId="145A575A" w14:textId="77777777" w:rsidR="002B75A5" w:rsidRPr="00E55D80" w:rsidRDefault="002B75A5" w:rsidP="002543E4">
            <w:pPr>
              <w:pStyle w:val="Akapitzlist"/>
              <w:spacing w:after="0" w:line="240" w:lineRule="auto"/>
              <w:ind w:left="0"/>
            </w:pPr>
            <w:r w:rsidRPr="00E55D80">
              <w:rPr>
                <w:b/>
              </w:rPr>
              <w:t>6. Nazwa przedmiotu:</w:t>
            </w:r>
            <w:r w:rsidRPr="00E55D80">
              <w:t xml:space="preserve"> </w:t>
            </w:r>
            <w:r>
              <w:t>Moduł molekularno-biochemiczny I/</w:t>
            </w:r>
            <w:r w:rsidRPr="00E55D80">
              <w:t>Molekularne bazy danych i analiza DNA w biotechnologii</w:t>
            </w:r>
            <w:r>
              <w:t>/ Moduł molekularno-biochemiczny</w:t>
            </w:r>
          </w:p>
        </w:tc>
      </w:tr>
      <w:tr w:rsidR="002B75A5" w:rsidRPr="00E55D80" w14:paraId="530A49C7" w14:textId="77777777" w:rsidTr="002543E4">
        <w:tc>
          <w:tcPr>
            <w:tcW w:w="9180" w:type="dxa"/>
            <w:gridSpan w:val="5"/>
            <w:tcBorders>
              <w:bottom w:val="single" w:sz="4" w:space="0" w:color="auto"/>
            </w:tcBorders>
          </w:tcPr>
          <w:p w14:paraId="6C534EFE" w14:textId="77777777" w:rsidR="002B75A5" w:rsidRPr="00E55D80" w:rsidRDefault="002B75A5" w:rsidP="002543E4">
            <w:pPr>
              <w:pStyle w:val="Akapitzlist"/>
              <w:spacing w:after="0" w:line="240" w:lineRule="auto"/>
              <w:ind w:left="0"/>
            </w:pPr>
            <w:r w:rsidRPr="00E55D80">
              <w:rPr>
                <w:b/>
              </w:rPr>
              <w:t>7. Status przedmiotu:</w:t>
            </w:r>
            <w:r w:rsidRPr="00E55D80">
              <w:t xml:space="preserve"> fakultatywny</w:t>
            </w:r>
          </w:p>
        </w:tc>
      </w:tr>
      <w:tr w:rsidR="002B75A5" w:rsidRPr="00E55D80" w14:paraId="1254A88B" w14:textId="77777777" w:rsidTr="002543E4">
        <w:trPr>
          <w:trHeight w:val="181"/>
        </w:trPr>
        <w:tc>
          <w:tcPr>
            <w:tcW w:w="9180" w:type="dxa"/>
            <w:gridSpan w:val="5"/>
            <w:tcBorders>
              <w:top w:val="single" w:sz="4" w:space="0" w:color="auto"/>
              <w:bottom w:val="single" w:sz="4" w:space="0" w:color="auto"/>
            </w:tcBorders>
            <w:shd w:val="clear" w:color="auto" w:fill="FFFFFF"/>
          </w:tcPr>
          <w:p w14:paraId="4CBD3986" w14:textId="77777777" w:rsidR="002B75A5" w:rsidRPr="00E55D80" w:rsidRDefault="002B75A5" w:rsidP="002543E4">
            <w:pPr>
              <w:pStyle w:val="Akapitzlist"/>
              <w:tabs>
                <w:tab w:val="left" w:pos="7185"/>
              </w:tabs>
              <w:spacing w:after="0" w:line="240" w:lineRule="auto"/>
              <w:ind w:left="0"/>
              <w:jc w:val="both"/>
            </w:pPr>
            <w:r w:rsidRPr="00E55D80">
              <w:rPr>
                <w:b/>
              </w:rPr>
              <w:t>8. </w:t>
            </w:r>
            <w:r w:rsidRPr="00E55D80">
              <w:rPr>
                <w:b/>
                <w:bCs/>
              </w:rPr>
              <w:t>Treści programowe przedmiotu i przypisane do nich efekty uczenia się</w:t>
            </w:r>
            <w:r w:rsidRPr="00E55D80">
              <w:rPr>
                <w:b/>
                <w:bCs/>
              </w:rPr>
              <w:tab/>
            </w:r>
          </w:p>
        </w:tc>
      </w:tr>
      <w:tr w:rsidR="002B75A5" w:rsidRPr="00E55D80" w14:paraId="2DF1E42A" w14:textId="77777777" w:rsidTr="002543E4">
        <w:trPr>
          <w:trHeight w:val="181"/>
        </w:trPr>
        <w:tc>
          <w:tcPr>
            <w:tcW w:w="9180" w:type="dxa"/>
            <w:gridSpan w:val="5"/>
            <w:tcBorders>
              <w:top w:val="single" w:sz="4" w:space="0" w:color="auto"/>
              <w:bottom w:val="single" w:sz="4" w:space="0" w:color="auto"/>
            </w:tcBorders>
            <w:shd w:val="clear" w:color="auto" w:fill="FFFFFF"/>
          </w:tcPr>
          <w:p w14:paraId="54D28E53" w14:textId="77777777" w:rsidR="002B75A5" w:rsidRPr="00E55D80" w:rsidRDefault="002B75A5" w:rsidP="002543E4">
            <w:pPr>
              <w:pStyle w:val="Akapitzlist"/>
              <w:tabs>
                <w:tab w:val="left" w:pos="7185"/>
              </w:tabs>
              <w:spacing w:after="0" w:line="240" w:lineRule="auto"/>
              <w:ind w:left="0"/>
              <w:jc w:val="both"/>
            </w:pPr>
            <w:r w:rsidRPr="00E55D80">
              <w:t xml:space="preserve">Przedmiot ma na celu zapoznanie słuchaczy z podstawowymi bazami danych oraz narzędziami informatycznymi niezbędnymi w pracy biotechnologa oraz wypracowanie umiejętności i kompetencje w zakresie korzystania z literatury fachowej i oprogramowania specjalistycznego umożliwiającego przygotowanie </w:t>
            </w:r>
            <w:proofErr w:type="spellStart"/>
            <w:r w:rsidRPr="00E55D80">
              <w:t>bioinformatyczne</w:t>
            </w:r>
            <w:proofErr w:type="spellEnd"/>
            <w:r w:rsidRPr="00E55D80">
              <w:t xml:space="preserve"> studentów do planowania i analizowania wyników badań eksperymentalnych.</w:t>
            </w:r>
          </w:p>
          <w:p w14:paraId="2CAAD7FA" w14:textId="77777777" w:rsidR="002B75A5" w:rsidRPr="00E55D80" w:rsidRDefault="002B75A5" w:rsidP="002543E4">
            <w:pPr>
              <w:pStyle w:val="Akapitzlist"/>
              <w:tabs>
                <w:tab w:val="left" w:pos="7185"/>
              </w:tabs>
              <w:spacing w:after="0" w:line="240" w:lineRule="auto"/>
              <w:ind w:left="0"/>
              <w:jc w:val="both"/>
            </w:pPr>
          </w:p>
          <w:p w14:paraId="312C52C9" w14:textId="77777777" w:rsidR="002B75A5" w:rsidRPr="00041C6D" w:rsidRDefault="002B75A5" w:rsidP="002543E4">
            <w:pPr>
              <w:spacing w:after="0" w:line="240" w:lineRule="auto"/>
            </w:pPr>
            <w:r w:rsidRPr="00041C6D">
              <w:rPr>
                <w:b/>
              </w:rPr>
              <w:t>Efekty uczenia się/odniesienie do efektów uczenia się zatwierdzonych przez Senat SUM</w:t>
            </w:r>
          </w:p>
          <w:p w14:paraId="0C70AF02" w14:textId="77777777" w:rsidR="002B75A5" w:rsidRPr="00041C6D" w:rsidRDefault="002B75A5" w:rsidP="002543E4">
            <w:pPr>
              <w:pStyle w:val="Akapitzlist"/>
              <w:tabs>
                <w:tab w:val="left" w:pos="7185"/>
              </w:tabs>
              <w:spacing w:after="0" w:line="240" w:lineRule="auto"/>
              <w:ind w:left="0"/>
              <w:jc w:val="both"/>
            </w:pPr>
            <w:r w:rsidRPr="00041C6D">
              <w:t>w zakresie wiedzy student zna i rozumie: K1_W04, K1_W</w:t>
            </w:r>
            <w:proofErr w:type="gramStart"/>
            <w:r w:rsidRPr="00041C6D">
              <w:t>05,K</w:t>
            </w:r>
            <w:proofErr w:type="gramEnd"/>
            <w:r w:rsidRPr="00041C6D">
              <w:t>1_W06, K1_W09, K1_W16, K1_W38, K1_W45, K1_W46</w:t>
            </w:r>
          </w:p>
          <w:p w14:paraId="59F685DD" w14:textId="77777777" w:rsidR="002B75A5" w:rsidRPr="00041C6D" w:rsidRDefault="002B75A5" w:rsidP="002543E4">
            <w:pPr>
              <w:pStyle w:val="Akapitzlist"/>
              <w:tabs>
                <w:tab w:val="left" w:pos="7185"/>
              </w:tabs>
              <w:spacing w:after="0" w:line="240" w:lineRule="auto"/>
              <w:ind w:left="0"/>
              <w:jc w:val="both"/>
            </w:pPr>
            <w:r w:rsidRPr="00041C6D">
              <w:t>w zakresie umiejętności student potrafi: K1_U22, K1_U23, K1_U49</w:t>
            </w:r>
          </w:p>
          <w:p w14:paraId="617A5A95" w14:textId="77777777" w:rsidR="002B75A5" w:rsidRPr="00E55D80" w:rsidRDefault="002B75A5" w:rsidP="002543E4">
            <w:pPr>
              <w:pStyle w:val="Akapitzlist"/>
              <w:tabs>
                <w:tab w:val="left" w:pos="7185"/>
              </w:tabs>
              <w:spacing w:after="0" w:line="240" w:lineRule="auto"/>
              <w:ind w:left="0"/>
              <w:jc w:val="both"/>
            </w:pPr>
            <w:r w:rsidRPr="00041C6D">
              <w:t xml:space="preserve">w zakresie kompetencji społecznych student jest gotów </w:t>
            </w:r>
            <w:proofErr w:type="gramStart"/>
            <w:r w:rsidRPr="00041C6D">
              <w:t>do:  K</w:t>
            </w:r>
            <w:proofErr w:type="gramEnd"/>
            <w:r w:rsidRPr="00041C6D">
              <w:t>1_K01, K1_K02</w:t>
            </w:r>
          </w:p>
        </w:tc>
      </w:tr>
      <w:tr w:rsidR="002B75A5" w:rsidRPr="00E55D80" w14:paraId="24F9E6CD" w14:textId="77777777" w:rsidTr="002543E4">
        <w:tc>
          <w:tcPr>
            <w:tcW w:w="8613" w:type="dxa"/>
            <w:gridSpan w:val="4"/>
            <w:vAlign w:val="center"/>
          </w:tcPr>
          <w:p w14:paraId="33CAF786" w14:textId="77777777" w:rsidR="002B75A5" w:rsidRPr="00E55D80" w:rsidRDefault="002B75A5" w:rsidP="002543E4">
            <w:pPr>
              <w:spacing w:after="0" w:line="240" w:lineRule="auto"/>
              <w:rPr>
                <w:b/>
              </w:rPr>
            </w:pPr>
            <w:r w:rsidRPr="00E55D80">
              <w:rPr>
                <w:b/>
              </w:rPr>
              <w:t>9. liczba godzin z przedmiotu</w:t>
            </w:r>
          </w:p>
        </w:tc>
        <w:tc>
          <w:tcPr>
            <w:tcW w:w="567" w:type="dxa"/>
            <w:vAlign w:val="center"/>
          </w:tcPr>
          <w:p w14:paraId="0C86A879" w14:textId="77777777" w:rsidR="002B75A5" w:rsidRPr="00E55D80" w:rsidRDefault="002B75A5" w:rsidP="002543E4">
            <w:pPr>
              <w:spacing w:after="0" w:line="240" w:lineRule="auto"/>
              <w:ind w:left="57"/>
              <w:jc w:val="center"/>
              <w:rPr>
                <w:b/>
              </w:rPr>
            </w:pPr>
            <w:r w:rsidRPr="00E55D80">
              <w:rPr>
                <w:b/>
              </w:rPr>
              <w:t>30</w:t>
            </w:r>
          </w:p>
        </w:tc>
      </w:tr>
      <w:tr w:rsidR="002B75A5" w:rsidRPr="00E55D80" w14:paraId="16CD701E" w14:textId="77777777" w:rsidTr="002543E4">
        <w:tc>
          <w:tcPr>
            <w:tcW w:w="8613" w:type="dxa"/>
            <w:gridSpan w:val="4"/>
            <w:vAlign w:val="center"/>
          </w:tcPr>
          <w:p w14:paraId="22180CD5" w14:textId="77777777" w:rsidR="002B75A5" w:rsidRPr="00E55D80" w:rsidRDefault="002B75A5" w:rsidP="002543E4">
            <w:pPr>
              <w:spacing w:after="0" w:line="240" w:lineRule="auto"/>
              <w:rPr>
                <w:b/>
              </w:rPr>
            </w:pPr>
            <w:r w:rsidRPr="00E55D80">
              <w:rPr>
                <w:b/>
              </w:rPr>
              <w:t>10. liczba punktów ECTS dla przedmiotu</w:t>
            </w:r>
          </w:p>
        </w:tc>
        <w:tc>
          <w:tcPr>
            <w:tcW w:w="567" w:type="dxa"/>
            <w:vAlign w:val="center"/>
          </w:tcPr>
          <w:p w14:paraId="0FB1105D" w14:textId="77777777" w:rsidR="002B75A5" w:rsidRPr="00E55D80" w:rsidRDefault="002B75A5" w:rsidP="002543E4">
            <w:pPr>
              <w:spacing w:after="0" w:line="240" w:lineRule="auto"/>
              <w:ind w:left="57"/>
              <w:jc w:val="center"/>
              <w:rPr>
                <w:b/>
              </w:rPr>
            </w:pPr>
            <w:r w:rsidRPr="00E55D80">
              <w:rPr>
                <w:b/>
              </w:rPr>
              <w:t>3</w:t>
            </w:r>
          </w:p>
        </w:tc>
      </w:tr>
      <w:tr w:rsidR="002B75A5" w:rsidRPr="00E55D80" w14:paraId="21AC2413" w14:textId="77777777" w:rsidTr="002543E4">
        <w:tc>
          <w:tcPr>
            <w:tcW w:w="9180" w:type="dxa"/>
            <w:gridSpan w:val="5"/>
            <w:tcBorders>
              <w:top w:val="single" w:sz="4" w:space="0" w:color="auto"/>
              <w:bottom w:val="single" w:sz="4" w:space="0" w:color="auto"/>
            </w:tcBorders>
            <w:shd w:val="clear" w:color="auto" w:fill="D9D9D9"/>
          </w:tcPr>
          <w:p w14:paraId="6252E871" w14:textId="77777777" w:rsidR="002B75A5" w:rsidRPr="00E55D80" w:rsidRDefault="002B75A5" w:rsidP="002543E4">
            <w:pPr>
              <w:pStyle w:val="Akapitzlist"/>
              <w:spacing w:after="0" w:line="240" w:lineRule="auto"/>
              <w:ind w:left="0"/>
              <w:rPr>
                <w:b/>
              </w:rPr>
            </w:pPr>
            <w:r w:rsidRPr="00E55D80">
              <w:rPr>
                <w:b/>
              </w:rPr>
              <w:t xml:space="preserve">11. Sposoby weryfikacji i oceny efektów uczenia się </w:t>
            </w:r>
          </w:p>
        </w:tc>
      </w:tr>
      <w:tr w:rsidR="002B75A5" w:rsidRPr="00E55D80" w14:paraId="67F1334D" w14:textId="77777777" w:rsidTr="002543E4">
        <w:tc>
          <w:tcPr>
            <w:tcW w:w="2943" w:type="dxa"/>
            <w:tcBorders>
              <w:top w:val="single" w:sz="4" w:space="0" w:color="auto"/>
            </w:tcBorders>
            <w:vAlign w:val="center"/>
          </w:tcPr>
          <w:p w14:paraId="63F0AB64" w14:textId="77777777" w:rsidR="002B75A5" w:rsidRPr="00E55D80" w:rsidRDefault="002B75A5" w:rsidP="002543E4">
            <w:pPr>
              <w:pStyle w:val="Akapitzlist"/>
              <w:spacing w:after="0" w:line="240" w:lineRule="auto"/>
              <w:ind w:left="0"/>
              <w:jc w:val="center"/>
            </w:pPr>
            <w:r w:rsidRPr="00E55D80">
              <w:t>Efekty uczenia się</w:t>
            </w:r>
          </w:p>
        </w:tc>
        <w:tc>
          <w:tcPr>
            <w:tcW w:w="3828" w:type="dxa"/>
            <w:gridSpan w:val="2"/>
            <w:tcBorders>
              <w:top w:val="single" w:sz="4" w:space="0" w:color="auto"/>
            </w:tcBorders>
            <w:vAlign w:val="center"/>
          </w:tcPr>
          <w:p w14:paraId="22EC07E7" w14:textId="77777777" w:rsidR="002B75A5" w:rsidRPr="00E55D80" w:rsidRDefault="002B75A5" w:rsidP="002543E4">
            <w:pPr>
              <w:spacing w:after="0" w:line="240" w:lineRule="auto"/>
              <w:jc w:val="center"/>
            </w:pPr>
            <w:r w:rsidRPr="00E55D80">
              <w:t>Sposoby weryfikacji</w:t>
            </w:r>
          </w:p>
        </w:tc>
        <w:tc>
          <w:tcPr>
            <w:tcW w:w="2409" w:type="dxa"/>
            <w:gridSpan w:val="2"/>
            <w:tcBorders>
              <w:top w:val="single" w:sz="4" w:space="0" w:color="auto"/>
            </w:tcBorders>
            <w:vAlign w:val="center"/>
          </w:tcPr>
          <w:p w14:paraId="53F7E3F6" w14:textId="77777777" w:rsidR="002B75A5" w:rsidRPr="00E55D80" w:rsidRDefault="002B75A5" w:rsidP="002543E4">
            <w:pPr>
              <w:spacing w:after="0" w:line="240" w:lineRule="auto"/>
              <w:jc w:val="center"/>
            </w:pPr>
            <w:r w:rsidRPr="00E55D80">
              <w:t>Sposoby oceny*</w:t>
            </w:r>
          </w:p>
        </w:tc>
      </w:tr>
      <w:tr w:rsidR="002B75A5" w:rsidRPr="00E55D80" w14:paraId="21AB9010" w14:textId="77777777" w:rsidTr="002543E4">
        <w:tc>
          <w:tcPr>
            <w:tcW w:w="2943" w:type="dxa"/>
            <w:tcBorders>
              <w:top w:val="single" w:sz="4" w:space="0" w:color="auto"/>
            </w:tcBorders>
            <w:vAlign w:val="center"/>
          </w:tcPr>
          <w:p w14:paraId="2B49F022" w14:textId="77777777" w:rsidR="002B75A5" w:rsidRPr="00E55D80" w:rsidRDefault="002B75A5" w:rsidP="002543E4">
            <w:pPr>
              <w:pStyle w:val="Akapitzlist"/>
              <w:spacing w:after="0" w:line="240" w:lineRule="auto"/>
              <w:ind w:left="0"/>
              <w:jc w:val="center"/>
            </w:pPr>
            <w:r w:rsidRPr="00E55D80">
              <w:t>W zakresie wiedzy</w:t>
            </w:r>
          </w:p>
        </w:tc>
        <w:tc>
          <w:tcPr>
            <w:tcW w:w="3828" w:type="dxa"/>
            <w:gridSpan w:val="2"/>
            <w:tcBorders>
              <w:top w:val="single" w:sz="4" w:space="0" w:color="auto"/>
            </w:tcBorders>
            <w:vAlign w:val="center"/>
          </w:tcPr>
          <w:p w14:paraId="4E8E160D" w14:textId="77777777" w:rsidR="002B75A5" w:rsidRPr="00E55D80" w:rsidRDefault="002B75A5" w:rsidP="002543E4">
            <w:pPr>
              <w:spacing w:after="0" w:line="240" w:lineRule="auto"/>
            </w:pPr>
            <w:r w:rsidRPr="00E55D80">
              <w:rPr>
                <w:rFonts w:cs="Calibri"/>
                <w:lang w:eastAsia="pl-PL"/>
              </w:rPr>
              <w:t xml:space="preserve">Kolokwia pisemne – zadaniowe z wykorzystaniem komputera i internetowych baz danych </w:t>
            </w:r>
          </w:p>
        </w:tc>
        <w:tc>
          <w:tcPr>
            <w:tcW w:w="2409" w:type="dxa"/>
            <w:gridSpan w:val="2"/>
            <w:tcBorders>
              <w:top w:val="single" w:sz="4" w:space="0" w:color="auto"/>
            </w:tcBorders>
            <w:vAlign w:val="center"/>
          </w:tcPr>
          <w:p w14:paraId="3BF0D86D" w14:textId="77777777" w:rsidR="002B75A5" w:rsidRPr="00E55D80" w:rsidRDefault="002B75A5" w:rsidP="002543E4">
            <w:pPr>
              <w:spacing w:after="0" w:line="240" w:lineRule="auto"/>
              <w:rPr>
                <w:b/>
              </w:rPr>
            </w:pPr>
          </w:p>
        </w:tc>
      </w:tr>
      <w:tr w:rsidR="002B75A5" w:rsidRPr="00E55D80" w14:paraId="298731FF" w14:textId="77777777" w:rsidTr="002543E4">
        <w:tc>
          <w:tcPr>
            <w:tcW w:w="2943" w:type="dxa"/>
            <w:tcBorders>
              <w:top w:val="single" w:sz="4" w:space="0" w:color="auto"/>
            </w:tcBorders>
            <w:vAlign w:val="center"/>
          </w:tcPr>
          <w:p w14:paraId="4DC26DB5" w14:textId="77777777" w:rsidR="002B75A5" w:rsidRPr="00E55D80" w:rsidRDefault="002B75A5" w:rsidP="002543E4">
            <w:pPr>
              <w:spacing w:after="0" w:line="240" w:lineRule="auto"/>
              <w:ind w:left="57"/>
              <w:jc w:val="center"/>
            </w:pPr>
            <w:r w:rsidRPr="00E55D80">
              <w:t>W zakresie umiejętności</w:t>
            </w:r>
          </w:p>
        </w:tc>
        <w:tc>
          <w:tcPr>
            <w:tcW w:w="3828" w:type="dxa"/>
            <w:gridSpan w:val="2"/>
            <w:tcBorders>
              <w:top w:val="single" w:sz="4" w:space="0" w:color="auto"/>
            </w:tcBorders>
            <w:vAlign w:val="center"/>
          </w:tcPr>
          <w:p w14:paraId="36F7A5ED" w14:textId="77777777" w:rsidR="002B75A5" w:rsidRPr="00E55D80" w:rsidRDefault="002B75A5" w:rsidP="002543E4">
            <w:pPr>
              <w:spacing w:after="0" w:line="240" w:lineRule="auto"/>
              <w:rPr>
                <w:rFonts w:eastAsia="Times New Roman" w:cs="Arial"/>
                <w:lang w:eastAsia="pl-PL"/>
              </w:rPr>
            </w:pPr>
            <w:r w:rsidRPr="00E55D80">
              <w:rPr>
                <w:rFonts w:cs="Calibri"/>
                <w:lang w:eastAsia="pl-PL"/>
              </w:rPr>
              <w:t>Kolokwia pisemne – zadaniowe z wykorzystaniem komputera i internetowych baz danych</w:t>
            </w:r>
          </w:p>
          <w:p w14:paraId="55A54186" w14:textId="77777777" w:rsidR="002B75A5" w:rsidRPr="00E55D80" w:rsidRDefault="002B75A5" w:rsidP="002543E4">
            <w:pPr>
              <w:spacing w:after="0" w:line="240" w:lineRule="auto"/>
              <w:rPr>
                <w:rFonts w:eastAsia="Times New Roman" w:cs="Arial"/>
                <w:lang w:eastAsia="pl-PL"/>
              </w:rPr>
            </w:pPr>
            <w:r w:rsidRPr="00E55D80">
              <w:rPr>
                <w:rFonts w:eastAsia="Times New Roman" w:cs="Arial"/>
                <w:lang w:eastAsia="pl-PL"/>
              </w:rPr>
              <w:t>Sprawozdanie</w:t>
            </w:r>
          </w:p>
          <w:p w14:paraId="3FCF9602" w14:textId="77777777" w:rsidR="002B75A5" w:rsidRPr="00E55D80" w:rsidRDefault="002B75A5" w:rsidP="002543E4">
            <w:pPr>
              <w:spacing w:after="0" w:line="240" w:lineRule="auto"/>
            </w:pPr>
            <w:r w:rsidRPr="00E55D80">
              <w:rPr>
                <w:rFonts w:eastAsia="Times New Roman" w:cs="Arial"/>
                <w:lang w:eastAsia="pl-PL"/>
              </w:rPr>
              <w:t xml:space="preserve">Obserwacja </w:t>
            </w:r>
          </w:p>
        </w:tc>
        <w:tc>
          <w:tcPr>
            <w:tcW w:w="2409" w:type="dxa"/>
            <w:gridSpan w:val="2"/>
            <w:tcBorders>
              <w:top w:val="single" w:sz="4" w:space="0" w:color="auto"/>
            </w:tcBorders>
            <w:vAlign w:val="center"/>
          </w:tcPr>
          <w:p w14:paraId="19BAACE3" w14:textId="77777777" w:rsidR="002B75A5" w:rsidRPr="00E55D80" w:rsidRDefault="002B75A5" w:rsidP="002543E4">
            <w:pPr>
              <w:spacing w:after="0" w:line="240" w:lineRule="auto"/>
              <w:rPr>
                <w:b/>
              </w:rPr>
            </w:pPr>
          </w:p>
        </w:tc>
      </w:tr>
      <w:tr w:rsidR="002B75A5" w:rsidRPr="00E55D80" w14:paraId="4FE5CDDB" w14:textId="77777777" w:rsidTr="002543E4">
        <w:tc>
          <w:tcPr>
            <w:tcW w:w="2943" w:type="dxa"/>
            <w:tcBorders>
              <w:top w:val="single" w:sz="4" w:space="0" w:color="auto"/>
            </w:tcBorders>
            <w:vAlign w:val="center"/>
          </w:tcPr>
          <w:p w14:paraId="4295B996" w14:textId="77777777" w:rsidR="002B75A5" w:rsidRPr="00E55D80" w:rsidRDefault="002B75A5" w:rsidP="002543E4">
            <w:pPr>
              <w:spacing w:after="0" w:line="240" w:lineRule="auto"/>
              <w:ind w:left="57"/>
              <w:jc w:val="center"/>
            </w:pPr>
            <w:r w:rsidRPr="00E55D80">
              <w:t>W zakresie kompetencji</w:t>
            </w:r>
          </w:p>
        </w:tc>
        <w:tc>
          <w:tcPr>
            <w:tcW w:w="3828" w:type="dxa"/>
            <w:gridSpan w:val="2"/>
            <w:tcBorders>
              <w:top w:val="single" w:sz="4" w:space="0" w:color="auto"/>
            </w:tcBorders>
            <w:vAlign w:val="center"/>
          </w:tcPr>
          <w:p w14:paraId="04FD80F1" w14:textId="77777777" w:rsidR="002B75A5" w:rsidRPr="00E55D80" w:rsidRDefault="002B75A5" w:rsidP="002543E4">
            <w:pPr>
              <w:spacing w:after="0" w:line="240" w:lineRule="auto"/>
              <w:rPr>
                <w:rFonts w:eastAsia="Times New Roman" w:cs="Arial"/>
                <w:lang w:eastAsia="pl-PL"/>
              </w:rPr>
            </w:pPr>
            <w:r w:rsidRPr="00E55D80">
              <w:rPr>
                <w:rFonts w:eastAsia="Times New Roman" w:cs="Arial"/>
                <w:lang w:eastAsia="pl-PL"/>
              </w:rPr>
              <w:t>Obserwacja</w:t>
            </w:r>
          </w:p>
        </w:tc>
        <w:tc>
          <w:tcPr>
            <w:tcW w:w="2409" w:type="dxa"/>
            <w:gridSpan w:val="2"/>
            <w:tcBorders>
              <w:top w:val="single" w:sz="4" w:space="0" w:color="auto"/>
            </w:tcBorders>
            <w:vAlign w:val="center"/>
          </w:tcPr>
          <w:p w14:paraId="0C48620A" w14:textId="77777777" w:rsidR="002B75A5" w:rsidRPr="00E55D80" w:rsidRDefault="002B75A5" w:rsidP="002543E4">
            <w:pPr>
              <w:spacing w:after="0" w:line="240" w:lineRule="auto"/>
              <w:rPr>
                <w:b/>
              </w:rPr>
            </w:pPr>
          </w:p>
        </w:tc>
      </w:tr>
    </w:tbl>
    <w:p w14:paraId="3E173B8D" w14:textId="77777777" w:rsidR="002B75A5" w:rsidRPr="00E55D80" w:rsidRDefault="002B75A5" w:rsidP="002B75A5"/>
    <w:p w14:paraId="1C5466C4" w14:textId="77777777" w:rsidR="002B75A5" w:rsidRPr="00E55D80" w:rsidRDefault="002B75A5" w:rsidP="002B75A5">
      <w:r w:rsidRPr="00E55D80">
        <w:rPr>
          <w:b/>
        </w:rPr>
        <w:t>*</w:t>
      </w:r>
      <w:r w:rsidRPr="00E55D80">
        <w:t xml:space="preserve"> zakłada się, że ocena oznacza na poziomie:</w:t>
      </w:r>
    </w:p>
    <w:p w14:paraId="6CF73F2C" w14:textId="77777777" w:rsidR="002B75A5" w:rsidRPr="00E55D80" w:rsidRDefault="002B75A5" w:rsidP="002B75A5">
      <w:pPr>
        <w:spacing w:after="0" w:line="260" w:lineRule="atLeast"/>
        <w:rPr>
          <w:rFonts w:cs="Calibri"/>
          <w:color w:val="000000"/>
        </w:rPr>
      </w:pPr>
      <w:r w:rsidRPr="00E55D80">
        <w:rPr>
          <w:rFonts w:cs="Calibri"/>
          <w:b/>
          <w:color w:val="000000"/>
        </w:rPr>
        <w:t>Bardzo dobry (5,0)</w:t>
      </w:r>
      <w:r w:rsidRPr="00E55D80">
        <w:rPr>
          <w:rFonts w:cs="Calibri"/>
          <w:color w:val="000000"/>
        </w:rPr>
        <w:t xml:space="preserve"> - zakładane efekty uczenia się zostały osiągnięte i znacznym stopniu przekraczają wymagany poziom</w:t>
      </w:r>
    </w:p>
    <w:p w14:paraId="643F703F" w14:textId="77777777" w:rsidR="002B75A5" w:rsidRPr="00E55D80" w:rsidRDefault="002B75A5" w:rsidP="002B75A5">
      <w:pPr>
        <w:spacing w:after="0" w:line="260" w:lineRule="atLeast"/>
        <w:rPr>
          <w:rFonts w:cs="Calibri"/>
          <w:color w:val="000000"/>
        </w:rPr>
      </w:pPr>
      <w:r w:rsidRPr="00E55D80">
        <w:rPr>
          <w:rFonts w:cs="Calibri"/>
          <w:b/>
          <w:color w:val="000000"/>
        </w:rPr>
        <w:t>Ponad dobry (4,5)</w:t>
      </w:r>
      <w:r w:rsidRPr="00E55D80">
        <w:rPr>
          <w:rFonts w:cs="Calibri"/>
          <w:color w:val="000000"/>
        </w:rPr>
        <w:t xml:space="preserve"> - zakładane efekty uczenia się zostały osiągnięte i w niewielkim stopniu przekraczają wymagany poziom</w:t>
      </w:r>
    </w:p>
    <w:p w14:paraId="70C20510" w14:textId="77777777" w:rsidR="002B75A5" w:rsidRPr="00E55D80" w:rsidRDefault="002B75A5" w:rsidP="002B75A5">
      <w:pPr>
        <w:spacing w:after="0" w:line="260" w:lineRule="atLeast"/>
        <w:rPr>
          <w:rFonts w:cs="Calibri"/>
          <w:color w:val="000000"/>
        </w:rPr>
      </w:pPr>
      <w:r w:rsidRPr="00E55D80">
        <w:rPr>
          <w:rFonts w:cs="Calibri"/>
          <w:b/>
          <w:color w:val="000000"/>
        </w:rPr>
        <w:t>Dobry (4,0)</w:t>
      </w:r>
      <w:r w:rsidRPr="00E55D80">
        <w:rPr>
          <w:rFonts w:cs="Calibri"/>
          <w:color w:val="000000"/>
        </w:rPr>
        <w:t xml:space="preserve"> – zakładane efekty uczenia się zostały osiągnięte na wymaganym poziomie</w:t>
      </w:r>
    </w:p>
    <w:p w14:paraId="5E493165" w14:textId="77777777" w:rsidR="002B75A5" w:rsidRPr="00E55D80" w:rsidRDefault="002B75A5" w:rsidP="002B75A5">
      <w:pPr>
        <w:spacing w:after="0" w:line="260" w:lineRule="atLeast"/>
        <w:rPr>
          <w:rFonts w:cs="Calibri"/>
          <w:color w:val="000000"/>
        </w:rPr>
      </w:pPr>
      <w:r w:rsidRPr="00E55D80">
        <w:rPr>
          <w:rFonts w:cs="Calibri"/>
          <w:b/>
          <w:color w:val="000000"/>
        </w:rPr>
        <w:t>Dość dobry (3,5)</w:t>
      </w:r>
      <w:r w:rsidRPr="00E55D80">
        <w:rPr>
          <w:rFonts w:cs="Calibri"/>
          <w:color w:val="000000"/>
        </w:rPr>
        <w:t xml:space="preserve"> – zakładane efekty uczenia się zostały osiągnięte na średnim wymaganym poziomie</w:t>
      </w:r>
    </w:p>
    <w:p w14:paraId="38F8CFD3" w14:textId="77777777" w:rsidR="002B75A5" w:rsidRPr="00E55D80" w:rsidRDefault="002B75A5" w:rsidP="002B75A5">
      <w:pPr>
        <w:spacing w:after="0" w:line="260" w:lineRule="atLeast"/>
        <w:rPr>
          <w:rFonts w:cs="Calibri"/>
          <w:color w:val="000000"/>
        </w:rPr>
      </w:pPr>
      <w:r w:rsidRPr="00E55D80">
        <w:rPr>
          <w:rFonts w:cs="Calibri"/>
          <w:b/>
          <w:color w:val="000000"/>
        </w:rPr>
        <w:t>Dostateczny (3,0)</w:t>
      </w:r>
      <w:r w:rsidRPr="00E55D80">
        <w:rPr>
          <w:rFonts w:cs="Calibri"/>
          <w:color w:val="000000"/>
        </w:rPr>
        <w:t xml:space="preserve"> - zakładane efekty uczenia się zostały osiągnięte na minimalnym wymaganym poziomie</w:t>
      </w:r>
    </w:p>
    <w:p w14:paraId="3C49AD37" w14:textId="77777777" w:rsidR="002B75A5" w:rsidRPr="00E55D80" w:rsidRDefault="002B75A5" w:rsidP="002B75A5">
      <w:pPr>
        <w:spacing w:after="0" w:line="260" w:lineRule="atLeast"/>
        <w:rPr>
          <w:rFonts w:cs="Calibri"/>
          <w:color w:val="000000"/>
        </w:rPr>
      </w:pPr>
      <w:r w:rsidRPr="00E55D80">
        <w:rPr>
          <w:rFonts w:cs="Calibri"/>
          <w:b/>
          <w:color w:val="000000"/>
        </w:rPr>
        <w:t>Niedostateczny (2,0)</w:t>
      </w:r>
      <w:r w:rsidRPr="00E55D80">
        <w:rPr>
          <w:rFonts w:cs="Calibri"/>
          <w:color w:val="000000"/>
        </w:rPr>
        <w:t xml:space="preserve"> – zakładane efekty uczenia się nie zostały uzyskane.</w:t>
      </w:r>
    </w:p>
    <w:p w14:paraId="7186EF78" w14:textId="77777777" w:rsidR="002B75A5" w:rsidRPr="00E55D80" w:rsidRDefault="002B75A5" w:rsidP="002B75A5">
      <w:pPr>
        <w:spacing w:after="0"/>
      </w:pPr>
    </w:p>
    <w:p w14:paraId="609DBC49" w14:textId="77777777" w:rsidR="002B75A5" w:rsidRPr="00E55D80" w:rsidRDefault="002B75A5" w:rsidP="002B75A5">
      <w:r w:rsidRPr="00E55D80">
        <w:t xml:space="preserve"> </w:t>
      </w:r>
    </w:p>
    <w:p w14:paraId="31891489" w14:textId="77777777" w:rsidR="002B75A5" w:rsidRDefault="002B75A5" w:rsidP="002B75A5">
      <w:pPr>
        <w:jc w:val="center"/>
        <w:rPr>
          <w:b/>
          <w:sz w:val="28"/>
        </w:rPr>
      </w:pPr>
      <w:r w:rsidRPr="00E95D96">
        <w:rPr>
          <w:b/>
          <w:sz w:val="28"/>
        </w:rPr>
        <w:lastRenderedPageBreak/>
        <w:t>Karta przedmiotu</w:t>
      </w:r>
    </w:p>
    <w:p w14:paraId="72E5A8E7" w14:textId="77777777" w:rsidR="002B75A5" w:rsidRPr="00E95D96" w:rsidRDefault="002B75A5" w:rsidP="002B75A5">
      <w:pPr>
        <w:jc w:val="center"/>
        <w:rPr>
          <w:b/>
          <w:sz w:val="28"/>
        </w:rPr>
      </w:pPr>
      <w:r>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2B75A5" w:rsidRPr="00442D3F" w14:paraId="26E5F3B3" w14:textId="77777777" w:rsidTr="002543E4">
        <w:tc>
          <w:tcPr>
            <w:tcW w:w="9692" w:type="dxa"/>
            <w:gridSpan w:val="5"/>
            <w:tcBorders>
              <w:top w:val="single" w:sz="4" w:space="0" w:color="auto"/>
            </w:tcBorders>
            <w:shd w:val="clear" w:color="auto" w:fill="D9D9D9"/>
          </w:tcPr>
          <w:p w14:paraId="6F8D9DA7" w14:textId="77777777" w:rsidR="002B75A5" w:rsidRPr="00442D3F" w:rsidRDefault="002B75A5" w:rsidP="002543E4">
            <w:pPr>
              <w:spacing w:after="0" w:line="240" w:lineRule="auto"/>
              <w:jc w:val="center"/>
              <w:rPr>
                <w:b/>
              </w:rPr>
            </w:pPr>
            <w:r w:rsidRPr="00442D3F">
              <w:rPr>
                <w:b/>
              </w:rPr>
              <w:t>Informacje ogólne o przedmiocie</w:t>
            </w:r>
          </w:p>
        </w:tc>
      </w:tr>
      <w:tr w:rsidR="002B75A5" w:rsidRPr="00442D3F" w14:paraId="0CF9FA4C" w14:textId="77777777" w:rsidTr="002543E4">
        <w:tc>
          <w:tcPr>
            <w:tcW w:w="4192" w:type="dxa"/>
            <w:gridSpan w:val="2"/>
            <w:tcBorders>
              <w:top w:val="single" w:sz="4" w:space="0" w:color="auto"/>
            </w:tcBorders>
            <w:shd w:val="clear" w:color="auto" w:fill="FFFFFF"/>
            <w:vAlign w:val="center"/>
          </w:tcPr>
          <w:p w14:paraId="5EC2E062" w14:textId="77777777" w:rsidR="002B75A5" w:rsidRPr="00DD6065" w:rsidRDefault="002B75A5" w:rsidP="002543E4">
            <w:pPr>
              <w:pStyle w:val="Akapitzlist"/>
              <w:spacing w:after="0" w:line="240" w:lineRule="auto"/>
              <w:ind w:left="0"/>
            </w:pPr>
            <w:r>
              <w:rPr>
                <w:b/>
              </w:rPr>
              <w:t>1. </w:t>
            </w:r>
            <w:r w:rsidRPr="00442D3F">
              <w:rPr>
                <w:b/>
              </w:rPr>
              <w:t>Kierunek studiów:</w:t>
            </w:r>
            <w:r w:rsidRPr="00222DB8">
              <w:t xml:space="preserve"> </w:t>
            </w:r>
            <w:r>
              <w:t>biotechnologia medyczna</w:t>
            </w:r>
          </w:p>
        </w:tc>
        <w:tc>
          <w:tcPr>
            <w:tcW w:w="5500" w:type="dxa"/>
            <w:gridSpan w:val="3"/>
            <w:tcBorders>
              <w:top w:val="single" w:sz="4" w:space="0" w:color="auto"/>
            </w:tcBorders>
          </w:tcPr>
          <w:p w14:paraId="7526FEF1" w14:textId="77777777" w:rsidR="002B75A5" w:rsidRPr="00222DB8" w:rsidRDefault="002B75A5" w:rsidP="002543E4">
            <w:pPr>
              <w:pStyle w:val="Akapitzlist"/>
              <w:spacing w:after="0" w:line="240" w:lineRule="auto"/>
              <w:ind w:left="0"/>
            </w:pPr>
            <w:r>
              <w:rPr>
                <w:b/>
              </w:rPr>
              <w:t>2. </w:t>
            </w:r>
            <w:r w:rsidRPr="00442D3F">
              <w:rPr>
                <w:b/>
              </w:rPr>
              <w:t>Poziom kształcenia:</w:t>
            </w:r>
            <w:r w:rsidRPr="00222DB8">
              <w:t xml:space="preserve"> </w:t>
            </w:r>
            <w:r>
              <w:t xml:space="preserve">studia I stopnia </w:t>
            </w:r>
          </w:p>
          <w:p w14:paraId="740F609A" w14:textId="77777777" w:rsidR="002B75A5" w:rsidRPr="00222DB8" w:rsidRDefault="002B75A5" w:rsidP="002543E4">
            <w:pPr>
              <w:pStyle w:val="Akapitzlist"/>
              <w:spacing w:after="0" w:line="240" w:lineRule="auto"/>
              <w:ind w:left="0"/>
            </w:pPr>
            <w:r>
              <w:rPr>
                <w:b/>
              </w:rPr>
              <w:t>3. </w:t>
            </w:r>
            <w:r w:rsidRPr="00442D3F">
              <w:rPr>
                <w:b/>
              </w:rPr>
              <w:t>Forma studiów:</w:t>
            </w:r>
            <w:r w:rsidRPr="00222DB8">
              <w:t xml:space="preserve"> </w:t>
            </w:r>
            <w:r>
              <w:t>stacjonarne</w:t>
            </w:r>
          </w:p>
        </w:tc>
      </w:tr>
      <w:tr w:rsidR="002B75A5" w:rsidRPr="00442D3F" w14:paraId="5DD6CADC" w14:textId="77777777" w:rsidTr="002543E4">
        <w:tc>
          <w:tcPr>
            <w:tcW w:w="4192" w:type="dxa"/>
            <w:gridSpan w:val="2"/>
          </w:tcPr>
          <w:p w14:paraId="6D03DCF2" w14:textId="77777777" w:rsidR="002B75A5" w:rsidRPr="00442D3F" w:rsidRDefault="002B75A5" w:rsidP="002543E4">
            <w:pPr>
              <w:pStyle w:val="Akapitzlist"/>
              <w:spacing w:after="0" w:line="240" w:lineRule="auto"/>
              <w:ind w:left="0"/>
              <w:rPr>
                <w:b/>
              </w:rPr>
            </w:pPr>
            <w:r>
              <w:rPr>
                <w:b/>
              </w:rPr>
              <w:t>4. </w:t>
            </w:r>
            <w:r w:rsidRPr="00442D3F">
              <w:rPr>
                <w:b/>
              </w:rPr>
              <w:t>Rok:</w:t>
            </w:r>
            <w:r w:rsidRPr="00222DB8">
              <w:t xml:space="preserve"> </w:t>
            </w:r>
            <w:r w:rsidRPr="004C2255">
              <w:rPr>
                <w:bCs/>
              </w:rPr>
              <w:t xml:space="preserve">II </w:t>
            </w:r>
          </w:p>
        </w:tc>
        <w:tc>
          <w:tcPr>
            <w:tcW w:w="5500" w:type="dxa"/>
            <w:gridSpan w:val="3"/>
          </w:tcPr>
          <w:p w14:paraId="4840179D" w14:textId="77777777" w:rsidR="002B75A5" w:rsidRPr="00DD6065" w:rsidRDefault="002B75A5" w:rsidP="002543E4">
            <w:pPr>
              <w:pStyle w:val="Akapitzlist"/>
              <w:spacing w:after="0" w:line="240" w:lineRule="auto"/>
              <w:ind w:left="0"/>
            </w:pPr>
            <w:r>
              <w:rPr>
                <w:b/>
              </w:rPr>
              <w:t>5. </w:t>
            </w:r>
            <w:r w:rsidRPr="00442D3F">
              <w:rPr>
                <w:b/>
              </w:rPr>
              <w:t xml:space="preserve">Semestr: </w:t>
            </w:r>
            <w:r>
              <w:rPr>
                <w:bCs/>
              </w:rPr>
              <w:t>I</w:t>
            </w:r>
            <w:r>
              <w:rPr>
                <w:rFonts w:cs="Calibri"/>
              </w:rPr>
              <w:t xml:space="preserve">V </w:t>
            </w:r>
          </w:p>
        </w:tc>
      </w:tr>
      <w:tr w:rsidR="002B75A5" w:rsidRPr="00442D3F" w14:paraId="3F4529E2" w14:textId="77777777" w:rsidTr="002543E4">
        <w:tc>
          <w:tcPr>
            <w:tcW w:w="9692" w:type="dxa"/>
            <w:gridSpan w:val="5"/>
          </w:tcPr>
          <w:p w14:paraId="1431382F" w14:textId="77777777" w:rsidR="002B75A5" w:rsidRPr="00DD6065" w:rsidRDefault="002B75A5" w:rsidP="002543E4">
            <w:pPr>
              <w:pStyle w:val="Akapitzlist"/>
              <w:spacing w:after="0" w:line="240" w:lineRule="auto"/>
              <w:ind w:left="0"/>
            </w:pPr>
            <w:r>
              <w:rPr>
                <w:b/>
              </w:rPr>
              <w:t>6. </w:t>
            </w:r>
            <w:r w:rsidRPr="00442D3F">
              <w:rPr>
                <w:b/>
              </w:rPr>
              <w:t>Nazwa przedmiotu:</w:t>
            </w:r>
            <w:r w:rsidRPr="00222DB8">
              <w:t xml:space="preserve"> </w:t>
            </w:r>
            <w:r>
              <w:t>Moduł molekularno-biochemiczny I/</w:t>
            </w:r>
            <w:proofErr w:type="spellStart"/>
            <w:r>
              <w:t>Transkryptomika</w:t>
            </w:r>
            <w:proofErr w:type="spellEnd"/>
          </w:p>
        </w:tc>
      </w:tr>
      <w:tr w:rsidR="002B75A5" w:rsidRPr="00442D3F" w14:paraId="3BE3125F" w14:textId="77777777" w:rsidTr="002543E4">
        <w:tc>
          <w:tcPr>
            <w:tcW w:w="9692" w:type="dxa"/>
            <w:gridSpan w:val="5"/>
          </w:tcPr>
          <w:p w14:paraId="5B648F87" w14:textId="77777777" w:rsidR="002B75A5" w:rsidRPr="00DD6065" w:rsidRDefault="002B75A5" w:rsidP="002543E4">
            <w:pPr>
              <w:pStyle w:val="Akapitzlist"/>
              <w:spacing w:after="0" w:line="240" w:lineRule="auto"/>
              <w:ind w:left="0"/>
            </w:pPr>
            <w:r>
              <w:rPr>
                <w:b/>
              </w:rPr>
              <w:t>7. </w:t>
            </w:r>
            <w:r w:rsidRPr="00442D3F">
              <w:rPr>
                <w:b/>
              </w:rPr>
              <w:t>Status przedmiotu:</w:t>
            </w:r>
            <w:r w:rsidRPr="00222DB8">
              <w:t xml:space="preserve"> </w:t>
            </w:r>
            <w:r>
              <w:t>fakultet</w:t>
            </w:r>
          </w:p>
        </w:tc>
      </w:tr>
      <w:tr w:rsidR="002B75A5" w:rsidRPr="00442D3F" w14:paraId="12078004" w14:textId="77777777" w:rsidTr="002543E4">
        <w:trPr>
          <w:trHeight w:val="181"/>
        </w:trPr>
        <w:tc>
          <w:tcPr>
            <w:tcW w:w="9692" w:type="dxa"/>
            <w:gridSpan w:val="5"/>
            <w:tcBorders>
              <w:bottom w:val="nil"/>
            </w:tcBorders>
            <w:shd w:val="clear" w:color="auto" w:fill="FFFFFF"/>
          </w:tcPr>
          <w:p w14:paraId="1144A8AC" w14:textId="77777777" w:rsidR="002B75A5" w:rsidRPr="00DD6065" w:rsidRDefault="002B75A5" w:rsidP="002543E4">
            <w:pPr>
              <w:pStyle w:val="Akapitzlist"/>
              <w:spacing w:after="0" w:line="240" w:lineRule="auto"/>
              <w:ind w:left="0"/>
              <w:jc w:val="both"/>
            </w:pPr>
            <w:r>
              <w:rPr>
                <w:b/>
              </w:rPr>
              <w:t>8. </w:t>
            </w:r>
            <w:r>
              <w:rPr>
                <w:b/>
                <w:bCs/>
              </w:rPr>
              <w:t xml:space="preserve">Treści programowe </w:t>
            </w:r>
            <w:r w:rsidRPr="00BA073A">
              <w:rPr>
                <w:b/>
                <w:bCs/>
              </w:rPr>
              <w:t>przedmiotu</w:t>
            </w:r>
            <w:r>
              <w:rPr>
                <w:b/>
                <w:bCs/>
              </w:rPr>
              <w:t xml:space="preserve"> i przypisane do nich efekty uczenia się</w:t>
            </w:r>
          </w:p>
        </w:tc>
      </w:tr>
      <w:tr w:rsidR="002B75A5" w:rsidRPr="00442D3F" w14:paraId="1981D066" w14:textId="77777777" w:rsidTr="002543E4">
        <w:trPr>
          <w:trHeight w:val="725"/>
        </w:trPr>
        <w:tc>
          <w:tcPr>
            <w:tcW w:w="9692" w:type="dxa"/>
            <w:gridSpan w:val="5"/>
            <w:tcBorders>
              <w:top w:val="nil"/>
            </w:tcBorders>
          </w:tcPr>
          <w:p w14:paraId="44C6CF67" w14:textId="77777777" w:rsidR="002B75A5" w:rsidRDefault="002B75A5" w:rsidP="002543E4">
            <w:pPr>
              <w:spacing w:after="0" w:line="240" w:lineRule="auto"/>
            </w:pPr>
            <w:r w:rsidRPr="00296A27">
              <w:t>Opanowanie przez studenta wiedzy w zakresie</w:t>
            </w:r>
            <w:r>
              <w:t xml:space="preserve"> </w:t>
            </w:r>
            <w:r w:rsidRPr="00296A27">
              <w:rPr>
                <w:noProof/>
              </w:rPr>
              <w:t>budowy</w:t>
            </w:r>
            <w:r>
              <w:rPr>
                <w:noProof/>
              </w:rPr>
              <w:t>,</w:t>
            </w:r>
            <w:r w:rsidRPr="00296A27">
              <w:rPr>
                <w:noProof/>
              </w:rPr>
              <w:t xml:space="preserve"> funkcji </w:t>
            </w:r>
            <w:r>
              <w:rPr>
                <w:noProof/>
              </w:rPr>
              <w:t xml:space="preserve">i metabolizmu </w:t>
            </w:r>
            <w:r w:rsidRPr="00296A27">
              <w:rPr>
                <w:noProof/>
              </w:rPr>
              <w:t>kwasów rybonukleinowych ze szczególnym zwróceniem uwagi na mechanizmy regulacji aktywności transkrypcyjnej komórek</w:t>
            </w:r>
            <w:r>
              <w:rPr>
                <w:noProof/>
              </w:rPr>
              <w:t>.</w:t>
            </w:r>
            <w:r w:rsidRPr="00296A27">
              <w:rPr>
                <w:noProof/>
              </w:rPr>
              <w:t xml:space="preserve"> Opanowanie wiedzy i </w:t>
            </w:r>
            <w:r w:rsidRPr="00296A27">
              <w:t xml:space="preserve">umiejętności w zakresie </w:t>
            </w:r>
            <w:r>
              <w:t xml:space="preserve">wykorzystania baz danych i narzędzi </w:t>
            </w:r>
            <w:proofErr w:type="spellStart"/>
            <w:r>
              <w:t>bioinformatycznych</w:t>
            </w:r>
            <w:proofErr w:type="spellEnd"/>
            <w:r>
              <w:t xml:space="preserve"> w </w:t>
            </w:r>
            <w:proofErr w:type="spellStart"/>
            <w:r>
              <w:t>transkryptomice</w:t>
            </w:r>
            <w:proofErr w:type="spellEnd"/>
            <w:r>
              <w:t>.</w:t>
            </w:r>
          </w:p>
          <w:p w14:paraId="1A0F73DE" w14:textId="77777777" w:rsidR="002B75A5" w:rsidRDefault="002B75A5" w:rsidP="002543E4">
            <w:pPr>
              <w:spacing w:after="0" w:line="240" w:lineRule="auto"/>
            </w:pPr>
          </w:p>
          <w:p w14:paraId="5DDCD022" w14:textId="77777777" w:rsidR="002B75A5" w:rsidRDefault="002B75A5" w:rsidP="002543E4">
            <w:pPr>
              <w:spacing w:after="0" w:line="240" w:lineRule="auto"/>
            </w:pPr>
            <w:r w:rsidRPr="00442D3F">
              <w:rPr>
                <w:b/>
              </w:rPr>
              <w:t xml:space="preserve">Efekty </w:t>
            </w:r>
            <w:r>
              <w:rPr>
                <w:b/>
              </w:rPr>
              <w:t>uczenia się/</w:t>
            </w:r>
            <w:r w:rsidRPr="000F1048">
              <w:rPr>
                <w:b/>
              </w:rPr>
              <w:t>odniesienie do efektów uczenia się zawartych w standardach</w:t>
            </w:r>
          </w:p>
          <w:p w14:paraId="7B2982F0" w14:textId="77777777" w:rsidR="002B75A5" w:rsidRDefault="002B75A5" w:rsidP="002543E4">
            <w:pPr>
              <w:spacing w:after="0" w:line="240" w:lineRule="auto"/>
            </w:pPr>
            <w:r>
              <w:t>w zakresie wiedzy student zna i rozumie: K1_W04, K1_W06, K1_W16, K1_W46</w:t>
            </w:r>
          </w:p>
          <w:p w14:paraId="0291222F" w14:textId="77777777" w:rsidR="002B75A5" w:rsidRDefault="002B75A5" w:rsidP="002543E4">
            <w:pPr>
              <w:spacing w:after="0" w:line="240" w:lineRule="auto"/>
            </w:pPr>
            <w:r>
              <w:t>w zakresie umiejętności student potrafi: K1_U23, K1_U40, K1_U45</w:t>
            </w:r>
          </w:p>
          <w:p w14:paraId="14D91542" w14:textId="77777777" w:rsidR="002B75A5" w:rsidRDefault="002B75A5" w:rsidP="002543E4">
            <w:pPr>
              <w:spacing w:after="0" w:line="240" w:lineRule="auto"/>
            </w:pPr>
            <w:r>
              <w:t>w zakresie kompetencji społecznych student jest gotów do: K1_K01, K1_K02, K1_K06, K1_K07</w:t>
            </w:r>
          </w:p>
          <w:p w14:paraId="67113096" w14:textId="77777777" w:rsidR="002B75A5" w:rsidRPr="00442D3F" w:rsidRDefault="002B75A5" w:rsidP="002543E4">
            <w:pPr>
              <w:spacing w:after="0" w:line="240" w:lineRule="auto"/>
            </w:pPr>
          </w:p>
        </w:tc>
      </w:tr>
      <w:tr w:rsidR="002B75A5" w:rsidRPr="00442D3F" w14:paraId="1825E9E9" w14:textId="77777777" w:rsidTr="002543E4">
        <w:tc>
          <w:tcPr>
            <w:tcW w:w="8688" w:type="dxa"/>
            <w:gridSpan w:val="4"/>
            <w:vAlign w:val="center"/>
          </w:tcPr>
          <w:p w14:paraId="24248DBB" w14:textId="77777777" w:rsidR="002B75A5" w:rsidRPr="00442D3F" w:rsidRDefault="002B75A5" w:rsidP="002543E4">
            <w:pPr>
              <w:spacing w:after="0" w:line="240" w:lineRule="auto"/>
              <w:rPr>
                <w:b/>
              </w:rPr>
            </w:pPr>
            <w:r>
              <w:rPr>
                <w:b/>
              </w:rPr>
              <w:t xml:space="preserve">9. </w:t>
            </w:r>
            <w:r w:rsidRPr="00442D3F">
              <w:rPr>
                <w:b/>
              </w:rPr>
              <w:t>liczba godzin z przedmiotu</w:t>
            </w:r>
          </w:p>
        </w:tc>
        <w:tc>
          <w:tcPr>
            <w:tcW w:w="1004" w:type="dxa"/>
            <w:vAlign w:val="center"/>
          </w:tcPr>
          <w:p w14:paraId="295E0D03" w14:textId="77777777" w:rsidR="002B75A5" w:rsidRPr="00442D3F" w:rsidRDefault="002B75A5" w:rsidP="002543E4">
            <w:pPr>
              <w:spacing w:after="0" w:line="240" w:lineRule="auto"/>
              <w:ind w:left="57"/>
              <w:jc w:val="center"/>
              <w:rPr>
                <w:b/>
              </w:rPr>
            </w:pPr>
            <w:r>
              <w:rPr>
                <w:b/>
              </w:rPr>
              <w:t>30</w:t>
            </w:r>
          </w:p>
        </w:tc>
      </w:tr>
      <w:tr w:rsidR="002B75A5" w:rsidRPr="00442D3F" w14:paraId="3D3A1D6A" w14:textId="77777777" w:rsidTr="002543E4">
        <w:tc>
          <w:tcPr>
            <w:tcW w:w="8688" w:type="dxa"/>
            <w:gridSpan w:val="4"/>
            <w:vAlign w:val="center"/>
          </w:tcPr>
          <w:p w14:paraId="018B3D81" w14:textId="77777777" w:rsidR="002B75A5" w:rsidRDefault="002B75A5" w:rsidP="002543E4">
            <w:pPr>
              <w:spacing w:after="0" w:line="240" w:lineRule="auto"/>
              <w:rPr>
                <w:b/>
              </w:rPr>
            </w:pPr>
            <w:r>
              <w:rPr>
                <w:b/>
              </w:rPr>
              <w:t xml:space="preserve">10. </w:t>
            </w:r>
            <w:r w:rsidRPr="00442D3F">
              <w:rPr>
                <w:b/>
              </w:rPr>
              <w:t>liczba punktów ECTS dla przedmiotu</w:t>
            </w:r>
          </w:p>
        </w:tc>
        <w:tc>
          <w:tcPr>
            <w:tcW w:w="1004" w:type="dxa"/>
            <w:vAlign w:val="center"/>
          </w:tcPr>
          <w:p w14:paraId="55C337A2" w14:textId="77777777" w:rsidR="002B75A5" w:rsidRDefault="002B75A5" w:rsidP="002543E4">
            <w:pPr>
              <w:spacing w:after="0" w:line="240" w:lineRule="auto"/>
              <w:ind w:left="57"/>
              <w:jc w:val="center"/>
              <w:rPr>
                <w:b/>
              </w:rPr>
            </w:pPr>
            <w:r>
              <w:rPr>
                <w:b/>
              </w:rPr>
              <w:t>3</w:t>
            </w:r>
          </w:p>
        </w:tc>
      </w:tr>
      <w:tr w:rsidR="002B75A5" w:rsidRPr="00442D3F" w14:paraId="5700478B" w14:textId="77777777" w:rsidTr="002543E4">
        <w:tc>
          <w:tcPr>
            <w:tcW w:w="9692" w:type="dxa"/>
            <w:gridSpan w:val="5"/>
            <w:tcBorders>
              <w:top w:val="single" w:sz="4" w:space="0" w:color="auto"/>
              <w:bottom w:val="single" w:sz="4" w:space="0" w:color="auto"/>
            </w:tcBorders>
            <w:shd w:val="clear" w:color="auto" w:fill="D9D9D9"/>
          </w:tcPr>
          <w:p w14:paraId="79874F75" w14:textId="77777777" w:rsidR="002B75A5" w:rsidRPr="00442D3F" w:rsidRDefault="002B75A5" w:rsidP="002543E4">
            <w:pPr>
              <w:pStyle w:val="Akapitzlist"/>
              <w:spacing w:after="0" w:line="240" w:lineRule="auto"/>
              <w:ind w:left="0"/>
              <w:rPr>
                <w:b/>
              </w:rPr>
            </w:pPr>
            <w:r>
              <w:rPr>
                <w:b/>
              </w:rPr>
              <w:t>11. </w:t>
            </w:r>
            <w:r w:rsidRPr="00442D3F">
              <w:rPr>
                <w:b/>
              </w:rPr>
              <w:t xml:space="preserve">Sposoby </w:t>
            </w:r>
            <w:r>
              <w:rPr>
                <w:b/>
              </w:rPr>
              <w:t xml:space="preserve">weryfikacji i </w:t>
            </w:r>
            <w:r w:rsidRPr="00442D3F">
              <w:rPr>
                <w:b/>
              </w:rPr>
              <w:t>oceny</w:t>
            </w:r>
            <w:r>
              <w:rPr>
                <w:b/>
              </w:rPr>
              <w:t xml:space="preserve"> efektów uczenia się </w:t>
            </w:r>
          </w:p>
        </w:tc>
      </w:tr>
      <w:tr w:rsidR="002B75A5" w:rsidRPr="00442D3F" w14:paraId="233C1D0C" w14:textId="77777777" w:rsidTr="002543E4">
        <w:tc>
          <w:tcPr>
            <w:tcW w:w="2943" w:type="dxa"/>
            <w:tcBorders>
              <w:top w:val="single" w:sz="4" w:space="0" w:color="auto"/>
            </w:tcBorders>
            <w:vAlign w:val="center"/>
          </w:tcPr>
          <w:p w14:paraId="40C58C11" w14:textId="77777777" w:rsidR="002B75A5" w:rsidRDefault="002B75A5" w:rsidP="002543E4">
            <w:pPr>
              <w:pStyle w:val="Akapitzlist"/>
              <w:spacing w:after="0" w:line="240" w:lineRule="auto"/>
              <w:ind w:left="0"/>
              <w:jc w:val="center"/>
            </w:pPr>
            <w:r>
              <w:t>Efekty uczenia się</w:t>
            </w:r>
          </w:p>
        </w:tc>
        <w:tc>
          <w:tcPr>
            <w:tcW w:w="3828" w:type="dxa"/>
            <w:gridSpan w:val="2"/>
            <w:tcBorders>
              <w:top w:val="single" w:sz="4" w:space="0" w:color="auto"/>
            </w:tcBorders>
            <w:vAlign w:val="center"/>
          </w:tcPr>
          <w:p w14:paraId="759B4994" w14:textId="77777777" w:rsidR="002B75A5" w:rsidRDefault="002B75A5" w:rsidP="002543E4">
            <w:pPr>
              <w:spacing w:after="0" w:line="240" w:lineRule="auto"/>
              <w:jc w:val="center"/>
            </w:pPr>
            <w:r>
              <w:t>Sposoby weryfikacji</w:t>
            </w:r>
          </w:p>
        </w:tc>
        <w:tc>
          <w:tcPr>
            <w:tcW w:w="2921" w:type="dxa"/>
            <w:gridSpan w:val="2"/>
            <w:tcBorders>
              <w:top w:val="single" w:sz="4" w:space="0" w:color="auto"/>
            </w:tcBorders>
            <w:vAlign w:val="center"/>
          </w:tcPr>
          <w:p w14:paraId="6162B810" w14:textId="77777777" w:rsidR="002B75A5" w:rsidRDefault="002B75A5" w:rsidP="002543E4">
            <w:pPr>
              <w:spacing w:after="0" w:line="240" w:lineRule="auto"/>
              <w:jc w:val="center"/>
            </w:pPr>
            <w:r>
              <w:t>Sposoby oceny*</w:t>
            </w:r>
          </w:p>
        </w:tc>
      </w:tr>
      <w:tr w:rsidR="002B75A5" w:rsidRPr="00442D3F" w14:paraId="5F84619B" w14:textId="77777777" w:rsidTr="002543E4">
        <w:tc>
          <w:tcPr>
            <w:tcW w:w="2943" w:type="dxa"/>
            <w:tcBorders>
              <w:top w:val="single" w:sz="4" w:space="0" w:color="auto"/>
            </w:tcBorders>
            <w:vAlign w:val="center"/>
          </w:tcPr>
          <w:p w14:paraId="54332A07" w14:textId="77777777" w:rsidR="002B75A5" w:rsidRPr="00D44629" w:rsidRDefault="002B75A5" w:rsidP="002543E4">
            <w:pPr>
              <w:pStyle w:val="Akapitzlist"/>
              <w:spacing w:after="0" w:line="240" w:lineRule="auto"/>
              <w:ind w:left="0"/>
              <w:jc w:val="center"/>
            </w:pPr>
            <w:r w:rsidRPr="00D44629">
              <w:t>W zakresie wiedzy</w:t>
            </w:r>
          </w:p>
        </w:tc>
        <w:tc>
          <w:tcPr>
            <w:tcW w:w="3828" w:type="dxa"/>
            <w:gridSpan w:val="2"/>
            <w:tcBorders>
              <w:top w:val="single" w:sz="4" w:space="0" w:color="auto"/>
            </w:tcBorders>
            <w:vAlign w:val="center"/>
          </w:tcPr>
          <w:p w14:paraId="49E0321F" w14:textId="77777777" w:rsidR="002B75A5" w:rsidRPr="00442D3F" w:rsidRDefault="002B75A5" w:rsidP="002543E4">
            <w:pPr>
              <w:spacing w:after="0" w:line="240" w:lineRule="auto"/>
            </w:pPr>
            <w:r w:rsidRPr="00AF6081">
              <w:t xml:space="preserve">Test zaliczeniowy </w:t>
            </w:r>
            <w:r>
              <w:t>- z</w:t>
            </w:r>
            <w:r w:rsidRPr="00AF6081">
              <w:t>adania zamknięte</w:t>
            </w:r>
            <w:r>
              <w:t xml:space="preserve"> i otwarte</w:t>
            </w:r>
          </w:p>
        </w:tc>
        <w:tc>
          <w:tcPr>
            <w:tcW w:w="2921" w:type="dxa"/>
            <w:gridSpan w:val="2"/>
            <w:tcBorders>
              <w:top w:val="single" w:sz="4" w:space="0" w:color="auto"/>
            </w:tcBorders>
            <w:vAlign w:val="center"/>
          </w:tcPr>
          <w:p w14:paraId="38EFB876" w14:textId="77777777" w:rsidR="002B75A5" w:rsidRPr="00342DAD" w:rsidRDefault="002B75A5" w:rsidP="002543E4">
            <w:pPr>
              <w:spacing w:after="0" w:line="240" w:lineRule="auto"/>
              <w:rPr>
                <w:b/>
                <w:sz w:val="28"/>
                <w:szCs w:val="28"/>
              </w:rPr>
            </w:pPr>
            <w:r w:rsidRPr="00342DAD">
              <w:rPr>
                <w:b/>
                <w:sz w:val="28"/>
                <w:szCs w:val="28"/>
              </w:rPr>
              <w:t>*</w:t>
            </w:r>
          </w:p>
        </w:tc>
      </w:tr>
      <w:tr w:rsidR="002B75A5" w:rsidRPr="00442D3F" w14:paraId="16FD0DD8" w14:textId="77777777" w:rsidTr="002543E4">
        <w:tc>
          <w:tcPr>
            <w:tcW w:w="2943" w:type="dxa"/>
            <w:tcBorders>
              <w:top w:val="single" w:sz="4" w:space="0" w:color="auto"/>
            </w:tcBorders>
            <w:vAlign w:val="center"/>
          </w:tcPr>
          <w:p w14:paraId="74A14FDF" w14:textId="77777777" w:rsidR="002B75A5" w:rsidRPr="00442D3F" w:rsidRDefault="002B75A5" w:rsidP="002543E4">
            <w:pPr>
              <w:spacing w:after="0" w:line="240" w:lineRule="auto"/>
              <w:ind w:left="57"/>
              <w:jc w:val="center"/>
            </w:pPr>
            <w:r w:rsidRPr="00D44629">
              <w:t xml:space="preserve">W zakresie </w:t>
            </w:r>
            <w:r>
              <w:t>umiejętności</w:t>
            </w:r>
          </w:p>
        </w:tc>
        <w:tc>
          <w:tcPr>
            <w:tcW w:w="3828" w:type="dxa"/>
            <w:gridSpan w:val="2"/>
            <w:tcBorders>
              <w:top w:val="single" w:sz="4" w:space="0" w:color="auto"/>
            </w:tcBorders>
            <w:vAlign w:val="center"/>
          </w:tcPr>
          <w:p w14:paraId="6B8212AC" w14:textId="77777777" w:rsidR="002B75A5" w:rsidRPr="00983D1D" w:rsidRDefault="002B75A5" w:rsidP="002543E4">
            <w:pPr>
              <w:spacing w:after="0" w:line="240" w:lineRule="auto"/>
            </w:pPr>
            <w:r w:rsidRPr="00AF6081">
              <w:t xml:space="preserve">Test zaliczeniowy </w:t>
            </w:r>
            <w:r>
              <w:t>- z</w:t>
            </w:r>
            <w:r w:rsidRPr="00AF6081">
              <w:t>adania zamknięte</w:t>
            </w:r>
            <w:r>
              <w:t xml:space="preserve"> i otwarte</w:t>
            </w:r>
          </w:p>
        </w:tc>
        <w:tc>
          <w:tcPr>
            <w:tcW w:w="2921" w:type="dxa"/>
            <w:gridSpan w:val="2"/>
            <w:tcBorders>
              <w:top w:val="single" w:sz="4" w:space="0" w:color="auto"/>
            </w:tcBorders>
            <w:vAlign w:val="center"/>
          </w:tcPr>
          <w:p w14:paraId="781349A4" w14:textId="77777777" w:rsidR="002B75A5" w:rsidRPr="00342DAD" w:rsidRDefault="002B75A5" w:rsidP="002543E4">
            <w:pPr>
              <w:spacing w:after="0" w:line="240" w:lineRule="auto"/>
              <w:rPr>
                <w:b/>
                <w:sz w:val="28"/>
                <w:szCs w:val="28"/>
              </w:rPr>
            </w:pPr>
            <w:r w:rsidRPr="00342DAD">
              <w:rPr>
                <w:b/>
                <w:sz w:val="28"/>
                <w:szCs w:val="28"/>
              </w:rPr>
              <w:t>*</w:t>
            </w:r>
          </w:p>
        </w:tc>
      </w:tr>
      <w:tr w:rsidR="002B75A5" w:rsidRPr="00442D3F" w14:paraId="327F7E4F" w14:textId="77777777" w:rsidTr="002543E4">
        <w:tc>
          <w:tcPr>
            <w:tcW w:w="2943" w:type="dxa"/>
            <w:tcBorders>
              <w:top w:val="single" w:sz="4" w:space="0" w:color="auto"/>
            </w:tcBorders>
            <w:vAlign w:val="center"/>
          </w:tcPr>
          <w:p w14:paraId="0508D54A" w14:textId="77777777" w:rsidR="002B75A5" w:rsidRDefault="002B75A5" w:rsidP="002543E4">
            <w:pPr>
              <w:spacing w:after="0" w:line="240" w:lineRule="auto"/>
              <w:ind w:left="57"/>
              <w:jc w:val="center"/>
            </w:pPr>
            <w:r w:rsidRPr="00D44629">
              <w:t xml:space="preserve">W zakresie </w:t>
            </w:r>
            <w:r>
              <w:t>kompetencji</w:t>
            </w:r>
          </w:p>
        </w:tc>
        <w:tc>
          <w:tcPr>
            <w:tcW w:w="3828" w:type="dxa"/>
            <w:gridSpan w:val="2"/>
            <w:tcBorders>
              <w:top w:val="single" w:sz="4" w:space="0" w:color="auto"/>
            </w:tcBorders>
            <w:vAlign w:val="center"/>
          </w:tcPr>
          <w:p w14:paraId="3EEB25BD" w14:textId="77777777" w:rsidR="002B75A5" w:rsidRPr="00983D1D" w:rsidRDefault="002B75A5" w:rsidP="002543E4">
            <w:pPr>
              <w:spacing w:after="0" w:line="240" w:lineRule="auto"/>
            </w:pPr>
            <w:r w:rsidRPr="00983D1D">
              <w:t>Obserwacja</w:t>
            </w:r>
          </w:p>
        </w:tc>
        <w:tc>
          <w:tcPr>
            <w:tcW w:w="2921" w:type="dxa"/>
            <w:gridSpan w:val="2"/>
            <w:tcBorders>
              <w:top w:val="single" w:sz="4" w:space="0" w:color="auto"/>
            </w:tcBorders>
            <w:vAlign w:val="center"/>
          </w:tcPr>
          <w:p w14:paraId="5E13A3CB" w14:textId="77777777" w:rsidR="002B75A5" w:rsidRPr="00342DAD" w:rsidRDefault="002B75A5" w:rsidP="002543E4">
            <w:pPr>
              <w:spacing w:after="0" w:line="240" w:lineRule="auto"/>
              <w:rPr>
                <w:b/>
                <w:sz w:val="28"/>
                <w:szCs w:val="28"/>
              </w:rPr>
            </w:pPr>
            <w:r w:rsidRPr="00342DAD">
              <w:rPr>
                <w:b/>
                <w:sz w:val="28"/>
                <w:szCs w:val="28"/>
              </w:rPr>
              <w:t>*</w:t>
            </w:r>
          </w:p>
        </w:tc>
      </w:tr>
    </w:tbl>
    <w:p w14:paraId="601D7530" w14:textId="77777777" w:rsidR="002B75A5" w:rsidRDefault="002B75A5" w:rsidP="002B75A5"/>
    <w:p w14:paraId="6525A021" w14:textId="77777777" w:rsidR="002B75A5" w:rsidRDefault="002B75A5" w:rsidP="002B75A5">
      <w:r w:rsidRPr="00A52355">
        <w:rPr>
          <w:b/>
          <w:sz w:val="28"/>
          <w:szCs w:val="28"/>
        </w:rPr>
        <w:t>*</w:t>
      </w:r>
      <w:r>
        <w:t xml:space="preserve"> z</w:t>
      </w:r>
      <w:r w:rsidRPr="00D90EBE">
        <w:t>akłada się, że ocena oznacza na poziomie:</w:t>
      </w:r>
    </w:p>
    <w:p w14:paraId="6F7D0F31" w14:textId="77777777" w:rsidR="002B75A5" w:rsidRPr="000219E6" w:rsidRDefault="002B75A5" w:rsidP="002B75A5">
      <w:pPr>
        <w:spacing w:after="0" w:line="260" w:lineRule="atLeast"/>
        <w:rPr>
          <w:rFonts w:cs="Calibri"/>
          <w:color w:val="000000"/>
        </w:rPr>
      </w:pPr>
      <w:r w:rsidRPr="000219E6">
        <w:rPr>
          <w:rFonts w:cs="Calibri"/>
          <w:b/>
          <w:color w:val="000000"/>
        </w:rPr>
        <w:t>Bardzo dobry (5,0)</w:t>
      </w:r>
      <w:r w:rsidRPr="000219E6">
        <w:rPr>
          <w:rFonts w:cs="Calibri"/>
          <w:color w:val="000000"/>
        </w:rPr>
        <w:t xml:space="preserve"> - zakładane efekty uczenia się zostały osiągnięte i znacznym stopniu przekraczają wymagany poziom</w:t>
      </w:r>
    </w:p>
    <w:p w14:paraId="2BBCB8A6" w14:textId="77777777" w:rsidR="002B75A5" w:rsidRPr="000219E6" w:rsidRDefault="002B75A5" w:rsidP="002B75A5">
      <w:pPr>
        <w:spacing w:after="0" w:line="260" w:lineRule="atLeast"/>
        <w:rPr>
          <w:rFonts w:cs="Calibri"/>
          <w:color w:val="000000"/>
        </w:rPr>
      </w:pPr>
      <w:r w:rsidRPr="000219E6">
        <w:rPr>
          <w:rFonts w:cs="Calibri"/>
          <w:b/>
          <w:color w:val="000000"/>
        </w:rPr>
        <w:t>Ponad dobry (4,5)</w:t>
      </w:r>
      <w:r w:rsidRPr="000219E6">
        <w:rPr>
          <w:rFonts w:cs="Calibri"/>
          <w:color w:val="000000"/>
        </w:rPr>
        <w:t xml:space="preserve"> - zakładane efekty uczenia się zostały osiągnięte i w niewielkim stopniu przekraczają wymagany poziom</w:t>
      </w:r>
    </w:p>
    <w:p w14:paraId="020476E0" w14:textId="77777777" w:rsidR="002B75A5" w:rsidRPr="000219E6" w:rsidRDefault="002B75A5" w:rsidP="002B75A5">
      <w:pPr>
        <w:spacing w:after="0" w:line="260" w:lineRule="atLeast"/>
        <w:rPr>
          <w:rFonts w:cs="Calibri"/>
          <w:color w:val="000000"/>
        </w:rPr>
      </w:pPr>
      <w:r w:rsidRPr="000219E6">
        <w:rPr>
          <w:rFonts w:cs="Calibri"/>
          <w:b/>
          <w:color w:val="000000"/>
        </w:rPr>
        <w:t>Dobry (4,0)</w:t>
      </w:r>
      <w:r w:rsidRPr="000219E6">
        <w:rPr>
          <w:rFonts w:cs="Calibri"/>
          <w:color w:val="000000"/>
        </w:rPr>
        <w:t xml:space="preserve"> – zakładane efekty uczenia się zostały osiągnięte na wymaganym poziomie</w:t>
      </w:r>
    </w:p>
    <w:p w14:paraId="00511631" w14:textId="77777777" w:rsidR="002B75A5" w:rsidRPr="000219E6" w:rsidRDefault="002B75A5" w:rsidP="002B75A5">
      <w:pPr>
        <w:spacing w:after="0" w:line="260" w:lineRule="atLeast"/>
        <w:rPr>
          <w:rFonts w:cs="Calibri"/>
          <w:color w:val="000000"/>
        </w:rPr>
      </w:pPr>
      <w:r w:rsidRPr="000219E6">
        <w:rPr>
          <w:rFonts w:cs="Calibri"/>
          <w:b/>
          <w:color w:val="000000"/>
        </w:rPr>
        <w:t>Dość dobry (3,5)</w:t>
      </w:r>
      <w:r w:rsidRPr="000219E6">
        <w:rPr>
          <w:rFonts w:cs="Calibri"/>
          <w:color w:val="000000"/>
        </w:rPr>
        <w:t xml:space="preserve"> – zakładane efekty uczenia się zostały osiągnięte na średnim wymaganym poziomie</w:t>
      </w:r>
    </w:p>
    <w:p w14:paraId="41CD0CBA" w14:textId="77777777" w:rsidR="002B75A5" w:rsidRPr="000219E6" w:rsidRDefault="002B75A5" w:rsidP="002B75A5">
      <w:pPr>
        <w:spacing w:after="0" w:line="260" w:lineRule="atLeast"/>
        <w:rPr>
          <w:rFonts w:cs="Calibri"/>
          <w:color w:val="000000"/>
        </w:rPr>
      </w:pPr>
      <w:r w:rsidRPr="000219E6">
        <w:rPr>
          <w:rFonts w:cs="Calibri"/>
          <w:b/>
          <w:color w:val="000000"/>
        </w:rPr>
        <w:t>Dostateczny (3,0)</w:t>
      </w:r>
      <w:r w:rsidRPr="000219E6">
        <w:rPr>
          <w:rFonts w:cs="Calibri"/>
          <w:color w:val="000000"/>
        </w:rPr>
        <w:t xml:space="preserve"> - zakładane efekty uczenia się zostały osiągnięte na minimalnym wymaganym poziomie</w:t>
      </w:r>
    </w:p>
    <w:p w14:paraId="726E0B83" w14:textId="77777777" w:rsidR="002B75A5" w:rsidRPr="000219E6" w:rsidRDefault="002B75A5" w:rsidP="002B75A5">
      <w:pPr>
        <w:spacing w:after="0" w:line="260" w:lineRule="atLeast"/>
        <w:rPr>
          <w:rFonts w:cs="Calibri"/>
          <w:color w:val="000000"/>
        </w:rPr>
      </w:pPr>
      <w:r w:rsidRPr="000219E6">
        <w:rPr>
          <w:rFonts w:cs="Calibri"/>
          <w:b/>
          <w:color w:val="000000"/>
        </w:rPr>
        <w:t>Niedostateczny (2,0)</w:t>
      </w:r>
      <w:r w:rsidRPr="000219E6">
        <w:rPr>
          <w:rFonts w:cs="Calibri"/>
          <w:color w:val="000000"/>
        </w:rPr>
        <w:t xml:space="preserve"> – zakładane efekty uczenia się nie zostały uzyskane.</w:t>
      </w:r>
    </w:p>
    <w:p w14:paraId="02BC8945" w14:textId="77777777" w:rsidR="002B75A5" w:rsidRDefault="002B75A5" w:rsidP="002B75A5">
      <w:pPr>
        <w:spacing w:after="0"/>
      </w:pPr>
    </w:p>
    <w:p w14:paraId="15EAC61B" w14:textId="77777777" w:rsidR="002B75A5" w:rsidRDefault="002B75A5" w:rsidP="002B75A5"/>
    <w:p w14:paraId="3F14910B" w14:textId="77777777" w:rsidR="009C670A" w:rsidRPr="009C670A" w:rsidRDefault="002B75A5" w:rsidP="009C670A">
      <w:pPr>
        <w:jc w:val="center"/>
        <w:rPr>
          <w:b/>
          <w:sz w:val="28"/>
        </w:rPr>
      </w:pPr>
      <w:r>
        <w:br w:type="page"/>
      </w:r>
      <w:r w:rsidR="009C670A" w:rsidRPr="009C670A">
        <w:rPr>
          <w:b/>
          <w:sz w:val="28"/>
        </w:rPr>
        <w:lastRenderedPageBreak/>
        <w:t>Karta przedmiotu</w:t>
      </w:r>
    </w:p>
    <w:p w14:paraId="130D3BE6" w14:textId="77777777" w:rsidR="009C670A" w:rsidRPr="009C670A" w:rsidRDefault="009C670A" w:rsidP="009C670A">
      <w:pPr>
        <w:jc w:val="center"/>
        <w:rPr>
          <w:b/>
          <w:sz w:val="28"/>
        </w:rPr>
      </w:pPr>
      <w:r w:rsidRPr="009C670A">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9C670A" w:rsidRPr="009C670A" w14:paraId="3C39E2EC" w14:textId="77777777" w:rsidTr="002543E4">
        <w:tc>
          <w:tcPr>
            <w:tcW w:w="9692" w:type="dxa"/>
            <w:gridSpan w:val="5"/>
            <w:tcBorders>
              <w:top w:val="single" w:sz="4" w:space="0" w:color="auto"/>
            </w:tcBorders>
            <w:shd w:val="clear" w:color="auto" w:fill="D9D9D9"/>
          </w:tcPr>
          <w:p w14:paraId="7DBFA56B" w14:textId="77777777" w:rsidR="009C670A" w:rsidRPr="009C670A" w:rsidRDefault="009C670A" w:rsidP="009C670A">
            <w:pPr>
              <w:spacing w:after="0" w:line="240" w:lineRule="auto"/>
              <w:jc w:val="center"/>
              <w:rPr>
                <w:b/>
              </w:rPr>
            </w:pPr>
            <w:r w:rsidRPr="009C670A">
              <w:rPr>
                <w:b/>
              </w:rPr>
              <w:t>Informacje ogólne o przedmiocie</w:t>
            </w:r>
          </w:p>
        </w:tc>
      </w:tr>
      <w:tr w:rsidR="009C670A" w:rsidRPr="009C670A" w14:paraId="399BC899" w14:textId="77777777" w:rsidTr="002543E4">
        <w:tc>
          <w:tcPr>
            <w:tcW w:w="4192" w:type="dxa"/>
            <w:gridSpan w:val="2"/>
            <w:tcBorders>
              <w:top w:val="single" w:sz="4" w:space="0" w:color="auto"/>
            </w:tcBorders>
            <w:shd w:val="clear" w:color="auto" w:fill="FFFFFF"/>
            <w:vAlign w:val="center"/>
          </w:tcPr>
          <w:p w14:paraId="13C344B0" w14:textId="77777777" w:rsidR="009C670A" w:rsidRPr="009C670A" w:rsidRDefault="009C670A" w:rsidP="009C670A">
            <w:pPr>
              <w:spacing w:after="0" w:line="240" w:lineRule="auto"/>
              <w:contextualSpacing/>
            </w:pPr>
            <w:r w:rsidRPr="009C670A">
              <w:rPr>
                <w:b/>
              </w:rPr>
              <w:t>1. Kierunek studiów:</w:t>
            </w:r>
            <w:r w:rsidRPr="009C670A">
              <w:t xml:space="preserve"> </w:t>
            </w:r>
            <w:r w:rsidRPr="009C670A">
              <w:rPr>
                <w:b/>
                <w:i/>
              </w:rPr>
              <w:t>biotechnologia medyczna</w:t>
            </w:r>
          </w:p>
        </w:tc>
        <w:tc>
          <w:tcPr>
            <w:tcW w:w="5500" w:type="dxa"/>
            <w:gridSpan w:val="3"/>
            <w:tcBorders>
              <w:top w:val="single" w:sz="4" w:space="0" w:color="auto"/>
            </w:tcBorders>
          </w:tcPr>
          <w:p w14:paraId="452EDC51" w14:textId="77777777" w:rsidR="009C670A" w:rsidRPr="009C670A" w:rsidRDefault="009C670A" w:rsidP="009C670A">
            <w:pPr>
              <w:spacing w:after="0" w:line="240" w:lineRule="auto"/>
              <w:contextualSpacing/>
            </w:pPr>
            <w:r w:rsidRPr="009C670A">
              <w:rPr>
                <w:b/>
              </w:rPr>
              <w:t>2. Poziom kształcenia:</w:t>
            </w:r>
            <w:r w:rsidRPr="009C670A">
              <w:t xml:space="preserve"> studia I stopnia</w:t>
            </w:r>
          </w:p>
          <w:p w14:paraId="31C6FB19" w14:textId="77777777" w:rsidR="009C670A" w:rsidRPr="009C670A" w:rsidRDefault="009C670A" w:rsidP="009C670A">
            <w:pPr>
              <w:spacing w:after="0" w:line="240" w:lineRule="auto"/>
              <w:contextualSpacing/>
            </w:pPr>
            <w:r w:rsidRPr="009C670A">
              <w:rPr>
                <w:b/>
              </w:rPr>
              <w:t>3. Forma studiów:</w:t>
            </w:r>
            <w:r w:rsidRPr="009C670A">
              <w:t xml:space="preserve"> stacjonarne</w:t>
            </w:r>
          </w:p>
        </w:tc>
      </w:tr>
      <w:tr w:rsidR="009C670A" w:rsidRPr="009C670A" w14:paraId="1F9B5509" w14:textId="77777777" w:rsidTr="002543E4">
        <w:tc>
          <w:tcPr>
            <w:tcW w:w="4192" w:type="dxa"/>
            <w:gridSpan w:val="2"/>
          </w:tcPr>
          <w:p w14:paraId="286B593E" w14:textId="77777777" w:rsidR="009C670A" w:rsidRPr="009C670A" w:rsidRDefault="009C670A" w:rsidP="009C670A">
            <w:pPr>
              <w:spacing w:after="0" w:line="240" w:lineRule="auto"/>
              <w:contextualSpacing/>
              <w:rPr>
                <w:b/>
              </w:rPr>
            </w:pPr>
            <w:r w:rsidRPr="009C670A">
              <w:rPr>
                <w:b/>
              </w:rPr>
              <w:t>4. </w:t>
            </w:r>
            <w:proofErr w:type="gramStart"/>
            <w:r w:rsidRPr="009C670A">
              <w:rPr>
                <w:b/>
              </w:rPr>
              <w:t>Rok:</w:t>
            </w:r>
            <w:r w:rsidRPr="009C670A">
              <w:t xml:space="preserve">  II</w:t>
            </w:r>
            <w:proofErr w:type="gramEnd"/>
          </w:p>
        </w:tc>
        <w:tc>
          <w:tcPr>
            <w:tcW w:w="5500" w:type="dxa"/>
            <w:gridSpan w:val="3"/>
          </w:tcPr>
          <w:p w14:paraId="394B7A30" w14:textId="77777777" w:rsidR="009C670A" w:rsidRPr="009C670A" w:rsidRDefault="009C670A" w:rsidP="009C670A">
            <w:pPr>
              <w:spacing w:after="0" w:line="240" w:lineRule="auto"/>
              <w:contextualSpacing/>
            </w:pPr>
            <w:r w:rsidRPr="009C670A">
              <w:rPr>
                <w:b/>
              </w:rPr>
              <w:t>5. </w:t>
            </w:r>
            <w:proofErr w:type="gramStart"/>
            <w:r w:rsidRPr="009C670A">
              <w:rPr>
                <w:b/>
              </w:rPr>
              <w:t xml:space="preserve">Semestr:  </w:t>
            </w:r>
            <w:r w:rsidRPr="009C670A">
              <w:t>III</w:t>
            </w:r>
            <w:proofErr w:type="gramEnd"/>
          </w:p>
        </w:tc>
      </w:tr>
      <w:tr w:rsidR="009C670A" w:rsidRPr="009C670A" w14:paraId="7365B4A5" w14:textId="77777777" w:rsidTr="002543E4">
        <w:tc>
          <w:tcPr>
            <w:tcW w:w="9692" w:type="dxa"/>
            <w:gridSpan w:val="5"/>
          </w:tcPr>
          <w:p w14:paraId="251A0CB1" w14:textId="77777777" w:rsidR="009C670A" w:rsidRPr="009C670A" w:rsidRDefault="009C670A" w:rsidP="009C670A">
            <w:pPr>
              <w:spacing w:after="0" w:line="240" w:lineRule="auto"/>
              <w:contextualSpacing/>
            </w:pPr>
            <w:r w:rsidRPr="009C670A">
              <w:rPr>
                <w:b/>
              </w:rPr>
              <w:t>6. Nazwa przedmiotu:</w:t>
            </w:r>
            <w:r w:rsidRPr="009C670A">
              <w:t xml:space="preserve"> Moduł biologiczny II/MIKROBIOLOGIA SANITARNA</w:t>
            </w:r>
          </w:p>
        </w:tc>
      </w:tr>
      <w:tr w:rsidR="009C670A" w:rsidRPr="009C670A" w14:paraId="0BF67C3A" w14:textId="77777777" w:rsidTr="002543E4">
        <w:tc>
          <w:tcPr>
            <w:tcW w:w="9692" w:type="dxa"/>
            <w:gridSpan w:val="5"/>
          </w:tcPr>
          <w:p w14:paraId="1FD00FAF" w14:textId="77777777" w:rsidR="009C670A" w:rsidRPr="009C670A" w:rsidRDefault="009C670A" w:rsidP="009C670A">
            <w:pPr>
              <w:spacing w:after="0" w:line="240" w:lineRule="auto"/>
              <w:contextualSpacing/>
            </w:pPr>
            <w:r w:rsidRPr="009C670A">
              <w:rPr>
                <w:b/>
              </w:rPr>
              <w:t>7. Status przedmiotu:</w:t>
            </w:r>
            <w:r w:rsidRPr="009C670A">
              <w:t xml:space="preserve"> fakultatywny</w:t>
            </w:r>
          </w:p>
        </w:tc>
      </w:tr>
      <w:tr w:rsidR="009C670A" w:rsidRPr="009C670A" w14:paraId="014E16F9" w14:textId="77777777" w:rsidTr="002543E4">
        <w:trPr>
          <w:trHeight w:val="181"/>
        </w:trPr>
        <w:tc>
          <w:tcPr>
            <w:tcW w:w="9692" w:type="dxa"/>
            <w:gridSpan w:val="5"/>
            <w:tcBorders>
              <w:bottom w:val="nil"/>
            </w:tcBorders>
            <w:shd w:val="clear" w:color="auto" w:fill="FFFFFF"/>
          </w:tcPr>
          <w:p w14:paraId="0A0873C6" w14:textId="77777777" w:rsidR="009C670A" w:rsidRPr="009C670A" w:rsidRDefault="009C670A" w:rsidP="009C670A">
            <w:pPr>
              <w:spacing w:after="0" w:line="240" w:lineRule="auto"/>
              <w:contextualSpacing/>
              <w:jc w:val="both"/>
            </w:pPr>
            <w:r w:rsidRPr="009C670A">
              <w:rPr>
                <w:b/>
              </w:rPr>
              <w:t>8. </w:t>
            </w:r>
            <w:r w:rsidRPr="009C670A">
              <w:rPr>
                <w:b/>
                <w:bCs/>
              </w:rPr>
              <w:t>Treści programowe przedmiotu i przypisane do nich efekty uczenia się</w:t>
            </w:r>
          </w:p>
        </w:tc>
      </w:tr>
      <w:tr w:rsidR="009C670A" w:rsidRPr="009C670A" w14:paraId="2B92F6BE" w14:textId="77777777" w:rsidTr="002543E4">
        <w:trPr>
          <w:trHeight w:val="725"/>
        </w:trPr>
        <w:tc>
          <w:tcPr>
            <w:tcW w:w="9692" w:type="dxa"/>
            <w:gridSpan w:val="5"/>
            <w:tcBorders>
              <w:top w:val="nil"/>
            </w:tcBorders>
          </w:tcPr>
          <w:p w14:paraId="2BD41019" w14:textId="77777777" w:rsidR="009C670A" w:rsidRPr="009C670A" w:rsidRDefault="009C670A" w:rsidP="009C670A">
            <w:pPr>
              <w:spacing w:after="0" w:line="240" w:lineRule="auto"/>
            </w:pPr>
            <w:r w:rsidRPr="009C670A">
              <w:rPr>
                <w:bCs/>
              </w:rPr>
              <w:t xml:space="preserve">Celem kształcenia w ramach przedmiotu jest </w:t>
            </w:r>
            <w:r w:rsidRPr="009C670A">
              <w:rPr>
                <w:noProof/>
              </w:rPr>
              <w:t>zdobycie przez studentów wiedzy z zakresu źródeł i zagrożeń spowodowanych przez zanieczyszczenia mikrobiologiczne powietrza, wody, gleby, żywności i środków farmaceutycznych, ich eliminacji, wymagań dytyczących higieny warunków produkcji oraz badania mikrobiologicznego próbek z otaczającego środowiska i produkcji przemysłowej</w:t>
            </w:r>
            <w:r w:rsidRPr="009C670A">
              <w:t>.</w:t>
            </w:r>
          </w:p>
          <w:p w14:paraId="017A470F" w14:textId="77777777" w:rsidR="009C670A" w:rsidRPr="009C670A" w:rsidRDefault="009C670A" w:rsidP="009C670A">
            <w:pPr>
              <w:spacing w:after="0" w:line="240" w:lineRule="auto"/>
              <w:rPr>
                <w:b/>
              </w:rPr>
            </w:pPr>
          </w:p>
          <w:p w14:paraId="4B04BD5D" w14:textId="77777777" w:rsidR="009C670A" w:rsidRPr="009C670A" w:rsidRDefault="009C670A" w:rsidP="009C670A">
            <w:pPr>
              <w:spacing w:after="0" w:line="240" w:lineRule="auto"/>
            </w:pPr>
            <w:r w:rsidRPr="009C670A">
              <w:rPr>
                <w:b/>
              </w:rPr>
              <w:t>Efekty uczenia się/odniesienie do efektów uczenia się zawartych w standardach</w:t>
            </w:r>
          </w:p>
          <w:p w14:paraId="0FE16FBE" w14:textId="77777777" w:rsidR="009C670A" w:rsidRPr="009C670A" w:rsidRDefault="009C670A" w:rsidP="009C670A">
            <w:pPr>
              <w:spacing w:after="0" w:line="240" w:lineRule="auto"/>
              <w:rPr>
                <w:lang w:eastAsia="pl-PL"/>
              </w:rPr>
            </w:pPr>
            <w:r w:rsidRPr="009C670A">
              <w:rPr>
                <w:bCs/>
                <w:i/>
              </w:rPr>
              <w:t>w zakresie wiedzy student zna i rozumie:</w:t>
            </w:r>
            <w:r w:rsidRPr="009C670A">
              <w:rPr>
                <w:lang w:eastAsia="pl-PL"/>
              </w:rPr>
              <w:t xml:space="preserve"> </w:t>
            </w:r>
            <w:r w:rsidRPr="009C670A">
              <w:t xml:space="preserve">K1_W19, K1_W20 i K1_W32 </w:t>
            </w:r>
          </w:p>
          <w:p w14:paraId="56889647" w14:textId="77777777" w:rsidR="009C670A" w:rsidRPr="009C670A" w:rsidRDefault="009C670A" w:rsidP="009C670A">
            <w:pPr>
              <w:spacing w:after="0" w:line="240" w:lineRule="auto"/>
            </w:pPr>
            <w:r w:rsidRPr="009C670A">
              <w:rPr>
                <w:bCs/>
                <w:i/>
              </w:rPr>
              <w:t>w zakresie umiejętności student potrafi:</w:t>
            </w:r>
            <w:r w:rsidRPr="009C670A">
              <w:t xml:space="preserve"> K1_U07 i K1_U45 </w:t>
            </w:r>
          </w:p>
          <w:p w14:paraId="50F9FBDB" w14:textId="77777777" w:rsidR="009C670A" w:rsidRPr="009C670A" w:rsidRDefault="009C670A" w:rsidP="009C670A">
            <w:pPr>
              <w:spacing w:after="0" w:line="240" w:lineRule="auto"/>
              <w:rPr>
                <w:rFonts w:cs="Calibri"/>
              </w:rPr>
            </w:pPr>
            <w:r w:rsidRPr="009C670A">
              <w:rPr>
                <w:rFonts w:cs="Calibri"/>
                <w:bCs/>
                <w:i/>
              </w:rPr>
              <w:t>w zakresie kompetencji społecznych student jest gotów do</w:t>
            </w:r>
            <w:r w:rsidRPr="009C670A">
              <w:rPr>
                <w:rFonts w:cs="Calibri"/>
                <w:bCs/>
              </w:rPr>
              <w:t>:</w:t>
            </w:r>
            <w:r w:rsidRPr="009C670A">
              <w:rPr>
                <w:rFonts w:cs="Calibri"/>
              </w:rPr>
              <w:t xml:space="preserve"> K1_K01 i K1_K02 </w:t>
            </w:r>
          </w:p>
          <w:p w14:paraId="213FE723" w14:textId="77777777" w:rsidR="009C670A" w:rsidRPr="009C670A" w:rsidRDefault="009C670A" w:rsidP="009C670A">
            <w:pPr>
              <w:spacing w:after="0" w:line="240" w:lineRule="auto"/>
              <w:rPr>
                <w:rFonts w:cs="Calibri"/>
              </w:rPr>
            </w:pPr>
          </w:p>
        </w:tc>
      </w:tr>
      <w:tr w:rsidR="009C670A" w:rsidRPr="009C670A" w14:paraId="6CE3AAB3" w14:textId="77777777" w:rsidTr="002543E4">
        <w:tc>
          <w:tcPr>
            <w:tcW w:w="8688" w:type="dxa"/>
            <w:gridSpan w:val="4"/>
            <w:vAlign w:val="center"/>
          </w:tcPr>
          <w:p w14:paraId="4010A65F" w14:textId="77777777" w:rsidR="009C670A" w:rsidRPr="009C670A" w:rsidRDefault="009C670A" w:rsidP="009C670A">
            <w:pPr>
              <w:spacing w:after="0" w:line="240" w:lineRule="auto"/>
              <w:rPr>
                <w:b/>
              </w:rPr>
            </w:pPr>
            <w:r w:rsidRPr="009C670A">
              <w:rPr>
                <w:b/>
              </w:rPr>
              <w:t>9. liczba godzin z przedmiotu</w:t>
            </w:r>
          </w:p>
        </w:tc>
        <w:tc>
          <w:tcPr>
            <w:tcW w:w="1004" w:type="dxa"/>
            <w:vAlign w:val="center"/>
          </w:tcPr>
          <w:p w14:paraId="59CB7210" w14:textId="77777777" w:rsidR="009C670A" w:rsidRPr="009C670A" w:rsidRDefault="009C670A" w:rsidP="009C670A">
            <w:pPr>
              <w:spacing w:after="0" w:line="240" w:lineRule="auto"/>
              <w:ind w:left="57"/>
              <w:jc w:val="center"/>
              <w:rPr>
                <w:b/>
              </w:rPr>
            </w:pPr>
            <w:r w:rsidRPr="009C670A">
              <w:rPr>
                <w:b/>
              </w:rPr>
              <w:t>30</w:t>
            </w:r>
          </w:p>
        </w:tc>
      </w:tr>
      <w:tr w:rsidR="009C670A" w:rsidRPr="009C670A" w14:paraId="29FB66C7" w14:textId="77777777" w:rsidTr="002543E4">
        <w:tc>
          <w:tcPr>
            <w:tcW w:w="8688" w:type="dxa"/>
            <w:gridSpan w:val="4"/>
            <w:vAlign w:val="center"/>
          </w:tcPr>
          <w:p w14:paraId="75187B87" w14:textId="77777777" w:rsidR="009C670A" w:rsidRPr="009C670A" w:rsidRDefault="009C670A" w:rsidP="009C670A">
            <w:pPr>
              <w:spacing w:after="0" w:line="240" w:lineRule="auto"/>
              <w:rPr>
                <w:b/>
              </w:rPr>
            </w:pPr>
            <w:r w:rsidRPr="009C670A">
              <w:rPr>
                <w:b/>
              </w:rPr>
              <w:t>10. liczba punktów ECTS dla przedmiotu</w:t>
            </w:r>
          </w:p>
        </w:tc>
        <w:tc>
          <w:tcPr>
            <w:tcW w:w="1004" w:type="dxa"/>
            <w:vAlign w:val="center"/>
          </w:tcPr>
          <w:p w14:paraId="4747D677" w14:textId="77777777" w:rsidR="009C670A" w:rsidRPr="009C670A" w:rsidRDefault="009C670A" w:rsidP="009C670A">
            <w:pPr>
              <w:spacing w:after="0" w:line="240" w:lineRule="auto"/>
              <w:ind w:left="57"/>
              <w:jc w:val="center"/>
              <w:rPr>
                <w:b/>
              </w:rPr>
            </w:pPr>
            <w:r w:rsidRPr="009C670A">
              <w:rPr>
                <w:b/>
              </w:rPr>
              <w:t>3</w:t>
            </w:r>
          </w:p>
        </w:tc>
      </w:tr>
      <w:tr w:rsidR="009C670A" w:rsidRPr="009C670A" w14:paraId="7716BB30" w14:textId="77777777" w:rsidTr="002543E4">
        <w:tc>
          <w:tcPr>
            <w:tcW w:w="9692" w:type="dxa"/>
            <w:gridSpan w:val="5"/>
            <w:tcBorders>
              <w:top w:val="single" w:sz="4" w:space="0" w:color="auto"/>
              <w:bottom w:val="single" w:sz="4" w:space="0" w:color="auto"/>
            </w:tcBorders>
            <w:shd w:val="clear" w:color="auto" w:fill="D9D9D9"/>
          </w:tcPr>
          <w:p w14:paraId="2CA2A813" w14:textId="77777777" w:rsidR="009C670A" w:rsidRPr="009C670A" w:rsidRDefault="009C670A" w:rsidP="009C670A">
            <w:pPr>
              <w:spacing w:after="0" w:line="240" w:lineRule="auto"/>
              <w:contextualSpacing/>
              <w:rPr>
                <w:b/>
              </w:rPr>
            </w:pPr>
            <w:r w:rsidRPr="009C670A">
              <w:rPr>
                <w:b/>
              </w:rPr>
              <w:t xml:space="preserve">11. Sposoby weryfikacji i oceny efektów uczenia się </w:t>
            </w:r>
          </w:p>
        </w:tc>
      </w:tr>
      <w:tr w:rsidR="009C670A" w:rsidRPr="009C670A" w14:paraId="2D8A4208" w14:textId="77777777" w:rsidTr="002543E4">
        <w:tc>
          <w:tcPr>
            <w:tcW w:w="2943" w:type="dxa"/>
            <w:tcBorders>
              <w:top w:val="single" w:sz="4" w:space="0" w:color="auto"/>
            </w:tcBorders>
            <w:vAlign w:val="center"/>
          </w:tcPr>
          <w:p w14:paraId="3E181BEB" w14:textId="77777777" w:rsidR="009C670A" w:rsidRPr="009C670A" w:rsidRDefault="009C670A" w:rsidP="009C670A">
            <w:pPr>
              <w:spacing w:after="0" w:line="240" w:lineRule="auto"/>
              <w:contextualSpacing/>
              <w:jc w:val="center"/>
            </w:pPr>
            <w:r w:rsidRPr="009C670A">
              <w:t>Efekty uczenia się</w:t>
            </w:r>
          </w:p>
        </w:tc>
        <w:tc>
          <w:tcPr>
            <w:tcW w:w="3828" w:type="dxa"/>
            <w:gridSpan w:val="2"/>
            <w:tcBorders>
              <w:top w:val="single" w:sz="4" w:space="0" w:color="auto"/>
            </w:tcBorders>
            <w:vAlign w:val="center"/>
          </w:tcPr>
          <w:p w14:paraId="3DF3ED66" w14:textId="77777777" w:rsidR="009C670A" w:rsidRPr="009C670A" w:rsidRDefault="009C670A" w:rsidP="009C670A">
            <w:pPr>
              <w:spacing w:after="0" w:line="240" w:lineRule="auto"/>
              <w:jc w:val="center"/>
            </w:pPr>
            <w:r w:rsidRPr="009C670A">
              <w:t>Sposoby weryfikacji</w:t>
            </w:r>
          </w:p>
        </w:tc>
        <w:tc>
          <w:tcPr>
            <w:tcW w:w="2921" w:type="dxa"/>
            <w:gridSpan w:val="2"/>
            <w:tcBorders>
              <w:top w:val="single" w:sz="4" w:space="0" w:color="auto"/>
            </w:tcBorders>
            <w:vAlign w:val="center"/>
          </w:tcPr>
          <w:p w14:paraId="51E73287" w14:textId="77777777" w:rsidR="009C670A" w:rsidRPr="009C670A" w:rsidRDefault="009C670A" w:rsidP="009C670A">
            <w:pPr>
              <w:spacing w:after="0" w:line="240" w:lineRule="auto"/>
              <w:jc w:val="center"/>
            </w:pPr>
            <w:r w:rsidRPr="009C670A">
              <w:t>Sposoby oceny*</w:t>
            </w:r>
          </w:p>
        </w:tc>
      </w:tr>
      <w:tr w:rsidR="009C670A" w:rsidRPr="009C670A" w14:paraId="0121E8B5" w14:textId="77777777" w:rsidTr="002543E4">
        <w:tc>
          <w:tcPr>
            <w:tcW w:w="2943" w:type="dxa"/>
            <w:tcBorders>
              <w:top w:val="single" w:sz="4" w:space="0" w:color="auto"/>
            </w:tcBorders>
            <w:vAlign w:val="center"/>
          </w:tcPr>
          <w:p w14:paraId="2C13F058" w14:textId="77777777" w:rsidR="009C670A" w:rsidRPr="009C670A" w:rsidRDefault="009C670A" w:rsidP="009C670A">
            <w:pPr>
              <w:spacing w:after="0" w:line="240" w:lineRule="auto"/>
              <w:contextualSpacing/>
              <w:jc w:val="center"/>
            </w:pPr>
            <w:r w:rsidRPr="009C670A">
              <w:t>W zakresie wiedzy</w:t>
            </w:r>
          </w:p>
        </w:tc>
        <w:tc>
          <w:tcPr>
            <w:tcW w:w="3828" w:type="dxa"/>
            <w:gridSpan w:val="2"/>
            <w:tcBorders>
              <w:top w:val="single" w:sz="4" w:space="0" w:color="auto"/>
            </w:tcBorders>
            <w:vAlign w:val="center"/>
          </w:tcPr>
          <w:p w14:paraId="13F825BB" w14:textId="77777777" w:rsidR="009C670A" w:rsidRPr="009C670A" w:rsidRDefault="009C670A" w:rsidP="009C670A">
            <w:pPr>
              <w:spacing w:after="0" w:line="240" w:lineRule="auto"/>
              <w:jc w:val="center"/>
            </w:pPr>
            <w:r w:rsidRPr="009C670A">
              <w:t>Sprawdzian pisemny – pytania otwarte</w:t>
            </w:r>
          </w:p>
        </w:tc>
        <w:tc>
          <w:tcPr>
            <w:tcW w:w="2921" w:type="dxa"/>
            <w:gridSpan w:val="2"/>
            <w:tcBorders>
              <w:top w:val="single" w:sz="4" w:space="0" w:color="auto"/>
            </w:tcBorders>
            <w:vAlign w:val="center"/>
          </w:tcPr>
          <w:p w14:paraId="31CC2E88" w14:textId="77777777" w:rsidR="009C670A" w:rsidRPr="009C670A" w:rsidRDefault="009C670A" w:rsidP="009C670A">
            <w:pPr>
              <w:spacing w:after="0" w:line="240" w:lineRule="auto"/>
              <w:jc w:val="center"/>
              <w:rPr>
                <w:sz w:val="24"/>
                <w:szCs w:val="24"/>
              </w:rPr>
            </w:pPr>
            <w:r w:rsidRPr="009C670A">
              <w:rPr>
                <w:sz w:val="24"/>
                <w:szCs w:val="24"/>
              </w:rPr>
              <w:t>60%</w:t>
            </w:r>
          </w:p>
        </w:tc>
      </w:tr>
      <w:tr w:rsidR="009C670A" w:rsidRPr="009C670A" w14:paraId="7293F02D" w14:textId="77777777" w:rsidTr="002543E4">
        <w:tc>
          <w:tcPr>
            <w:tcW w:w="2943" w:type="dxa"/>
            <w:tcBorders>
              <w:top w:val="single" w:sz="4" w:space="0" w:color="auto"/>
            </w:tcBorders>
            <w:vAlign w:val="center"/>
          </w:tcPr>
          <w:p w14:paraId="0CE91E4E" w14:textId="77777777" w:rsidR="009C670A" w:rsidRPr="009C670A" w:rsidRDefault="009C670A" w:rsidP="009C670A">
            <w:pPr>
              <w:spacing w:after="0" w:line="240" w:lineRule="auto"/>
              <w:ind w:left="57"/>
              <w:jc w:val="center"/>
            </w:pPr>
            <w:r w:rsidRPr="009C670A">
              <w:t>W zakresie umiejętności</w:t>
            </w:r>
          </w:p>
        </w:tc>
        <w:tc>
          <w:tcPr>
            <w:tcW w:w="3828" w:type="dxa"/>
            <w:gridSpan w:val="2"/>
            <w:tcBorders>
              <w:top w:val="single" w:sz="4" w:space="0" w:color="auto"/>
            </w:tcBorders>
            <w:vAlign w:val="center"/>
          </w:tcPr>
          <w:p w14:paraId="663C52CD" w14:textId="77777777" w:rsidR="009C670A" w:rsidRPr="009C670A" w:rsidRDefault="009C670A" w:rsidP="009C670A">
            <w:pPr>
              <w:spacing w:after="0" w:line="240" w:lineRule="auto"/>
              <w:jc w:val="center"/>
            </w:pPr>
            <w:r w:rsidRPr="009C670A">
              <w:t>Obserwacja</w:t>
            </w:r>
          </w:p>
        </w:tc>
        <w:tc>
          <w:tcPr>
            <w:tcW w:w="2921" w:type="dxa"/>
            <w:gridSpan w:val="2"/>
            <w:tcBorders>
              <w:top w:val="single" w:sz="4" w:space="0" w:color="auto"/>
            </w:tcBorders>
            <w:vAlign w:val="center"/>
          </w:tcPr>
          <w:p w14:paraId="33417E38" w14:textId="77777777" w:rsidR="009C670A" w:rsidRPr="009C670A" w:rsidRDefault="009C670A" w:rsidP="009C670A">
            <w:pPr>
              <w:spacing w:after="0" w:line="240" w:lineRule="auto"/>
              <w:jc w:val="center"/>
              <w:rPr>
                <w:b/>
                <w:sz w:val="28"/>
                <w:szCs w:val="28"/>
              </w:rPr>
            </w:pPr>
            <w:r w:rsidRPr="009C670A">
              <w:rPr>
                <w:sz w:val="24"/>
                <w:szCs w:val="24"/>
              </w:rPr>
              <w:t>60%</w:t>
            </w:r>
          </w:p>
        </w:tc>
      </w:tr>
      <w:tr w:rsidR="009C670A" w:rsidRPr="009C670A" w14:paraId="42C06C70" w14:textId="77777777" w:rsidTr="002543E4">
        <w:tc>
          <w:tcPr>
            <w:tcW w:w="2943" w:type="dxa"/>
            <w:tcBorders>
              <w:top w:val="single" w:sz="4" w:space="0" w:color="auto"/>
            </w:tcBorders>
            <w:vAlign w:val="center"/>
          </w:tcPr>
          <w:p w14:paraId="3071D347" w14:textId="77777777" w:rsidR="009C670A" w:rsidRPr="009C670A" w:rsidRDefault="009C670A" w:rsidP="009C670A">
            <w:pPr>
              <w:spacing w:after="0" w:line="240" w:lineRule="auto"/>
              <w:ind w:left="57"/>
              <w:jc w:val="center"/>
            </w:pPr>
            <w:r w:rsidRPr="009C670A">
              <w:t>W zakresie kompetencji</w:t>
            </w:r>
          </w:p>
        </w:tc>
        <w:tc>
          <w:tcPr>
            <w:tcW w:w="3828" w:type="dxa"/>
            <w:gridSpan w:val="2"/>
            <w:tcBorders>
              <w:top w:val="single" w:sz="4" w:space="0" w:color="auto"/>
            </w:tcBorders>
            <w:vAlign w:val="center"/>
          </w:tcPr>
          <w:p w14:paraId="19C3180C" w14:textId="77777777" w:rsidR="009C670A" w:rsidRPr="009C670A" w:rsidRDefault="009C670A" w:rsidP="009C670A">
            <w:pPr>
              <w:spacing w:after="0" w:line="240" w:lineRule="auto"/>
              <w:jc w:val="center"/>
            </w:pPr>
            <w:r w:rsidRPr="009C670A">
              <w:t>Obserwacja</w:t>
            </w:r>
          </w:p>
        </w:tc>
        <w:tc>
          <w:tcPr>
            <w:tcW w:w="2921" w:type="dxa"/>
            <w:gridSpan w:val="2"/>
            <w:tcBorders>
              <w:top w:val="single" w:sz="4" w:space="0" w:color="auto"/>
            </w:tcBorders>
            <w:vAlign w:val="center"/>
          </w:tcPr>
          <w:p w14:paraId="6C7E423F" w14:textId="77777777" w:rsidR="009C670A" w:rsidRPr="009C670A" w:rsidRDefault="009C670A" w:rsidP="009C670A">
            <w:pPr>
              <w:spacing w:after="0" w:line="240" w:lineRule="auto"/>
              <w:jc w:val="center"/>
              <w:rPr>
                <w:b/>
                <w:sz w:val="28"/>
                <w:szCs w:val="28"/>
              </w:rPr>
            </w:pPr>
            <w:r w:rsidRPr="009C670A">
              <w:rPr>
                <w:sz w:val="24"/>
                <w:szCs w:val="24"/>
              </w:rPr>
              <w:t>60%</w:t>
            </w:r>
          </w:p>
        </w:tc>
      </w:tr>
    </w:tbl>
    <w:p w14:paraId="6B0CE0C6" w14:textId="77777777" w:rsidR="009C670A" w:rsidRPr="009C670A" w:rsidRDefault="009C670A" w:rsidP="009C670A"/>
    <w:p w14:paraId="6817EED5" w14:textId="77777777" w:rsidR="009C670A" w:rsidRPr="009C670A" w:rsidRDefault="009C670A" w:rsidP="009C670A">
      <w:r w:rsidRPr="009C670A">
        <w:rPr>
          <w:b/>
          <w:sz w:val="28"/>
          <w:szCs w:val="28"/>
        </w:rPr>
        <w:t>*</w:t>
      </w:r>
      <w:r w:rsidRPr="009C670A">
        <w:t xml:space="preserve"> zakłada się, że ocena oznacza na poziomie:</w:t>
      </w:r>
    </w:p>
    <w:p w14:paraId="79325896" w14:textId="77777777" w:rsidR="009C670A" w:rsidRPr="009C670A" w:rsidRDefault="009C670A" w:rsidP="009C670A">
      <w:pPr>
        <w:spacing w:after="0" w:line="260" w:lineRule="atLeast"/>
        <w:rPr>
          <w:rFonts w:cs="Calibri"/>
          <w:color w:val="000000"/>
        </w:rPr>
      </w:pPr>
      <w:r w:rsidRPr="009C670A">
        <w:rPr>
          <w:rFonts w:cs="Calibri"/>
          <w:b/>
          <w:color w:val="000000"/>
        </w:rPr>
        <w:t>Bardzo dobry (5,0)</w:t>
      </w:r>
      <w:r w:rsidRPr="009C670A">
        <w:rPr>
          <w:rFonts w:cs="Calibri"/>
          <w:color w:val="000000"/>
        </w:rPr>
        <w:t xml:space="preserve"> - zakładane efekty uczenia się zostały osiągnięte i znacznym stopniu przekraczają wymagany poziom</w:t>
      </w:r>
    </w:p>
    <w:p w14:paraId="1B7D7253" w14:textId="77777777" w:rsidR="009C670A" w:rsidRPr="009C670A" w:rsidRDefault="009C670A" w:rsidP="009C670A">
      <w:pPr>
        <w:spacing w:after="0" w:line="260" w:lineRule="atLeast"/>
        <w:rPr>
          <w:rFonts w:cs="Calibri"/>
          <w:color w:val="000000"/>
        </w:rPr>
      </w:pPr>
      <w:r w:rsidRPr="009C670A">
        <w:rPr>
          <w:rFonts w:cs="Calibri"/>
          <w:b/>
          <w:color w:val="000000"/>
        </w:rPr>
        <w:t>Ponad dobry (4,5)</w:t>
      </w:r>
      <w:r w:rsidRPr="009C670A">
        <w:rPr>
          <w:rFonts w:cs="Calibri"/>
          <w:color w:val="000000"/>
        </w:rPr>
        <w:t xml:space="preserve"> - zakładane efekty uczenia się zostały osiągnięte i w niewielkim stopniu przekraczają wymagany poziom</w:t>
      </w:r>
    </w:p>
    <w:p w14:paraId="36978922" w14:textId="77777777" w:rsidR="009C670A" w:rsidRPr="009C670A" w:rsidRDefault="009C670A" w:rsidP="009C670A">
      <w:pPr>
        <w:spacing w:after="0" w:line="260" w:lineRule="atLeast"/>
        <w:rPr>
          <w:rFonts w:cs="Calibri"/>
          <w:color w:val="000000"/>
        </w:rPr>
      </w:pPr>
      <w:r w:rsidRPr="009C670A">
        <w:rPr>
          <w:rFonts w:cs="Calibri"/>
          <w:b/>
          <w:color w:val="000000"/>
        </w:rPr>
        <w:t>Dobry (4,0)</w:t>
      </w:r>
      <w:r w:rsidRPr="009C670A">
        <w:rPr>
          <w:rFonts w:cs="Calibri"/>
          <w:color w:val="000000"/>
        </w:rPr>
        <w:t xml:space="preserve"> – zakładane efekty uczenia się zostały osiągnięte na wymaganym poziomie</w:t>
      </w:r>
    </w:p>
    <w:p w14:paraId="6E74B2EB" w14:textId="77777777" w:rsidR="009C670A" w:rsidRPr="009C670A" w:rsidRDefault="009C670A" w:rsidP="009C670A">
      <w:pPr>
        <w:spacing w:after="0" w:line="260" w:lineRule="atLeast"/>
        <w:rPr>
          <w:rFonts w:cs="Calibri"/>
          <w:color w:val="000000"/>
        </w:rPr>
      </w:pPr>
      <w:r w:rsidRPr="009C670A">
        <w:rPr>
          <w:rFonts w:cs="Calibri"/>
          <w:b/>
          <w:color w:val="000000"/>
        </w:rPr>
        <w:t>Dość dobry (3,5)</w:t>
      </w:r>
      <w:r w:rsidRPr="009C670A">
        <w:rPr>
          <w:rFonts w:cs="Calibri"/>
          <w:color w:val="000000"/>
        </w:rPr>
        <w:t xml:space="preserve"> – zakładane efekty uczenia się zostały osiągnięte na średnim wymaganym poziomie</w:t>
      </w:r>
    </w:p>
    <w:p w14:paraId="0E00CBD9" w14:textId="77777777" w:rsidR="009C670A" w:rsidRPr="009C670A" w:rsidRDefault="009C670A" w:rsidP="009C670A">
      <w:pPr>
        <w:spacing w:after="0" w:line="260" w:lineRule="atLeast"/>
        <w:rPr>
          <w:rFonts w:cs="Calibri"/>
          <w:color w:val="000000"/>
        </w:rPr>
      </w:pPr>
      <w:r w:rsidRPr="009C670A">
        <w:rPr>
          <w:rFonts w:cs="Calibri"/>
          <w:b/>
          <w:color w:val="000000"/>
        </w:rPr>
        <w:t>Dostateczny (3,0)</w:t>
      </w:r>
      <w:r w:rsidRPr="009C670A">
        <w:rPr>
          <w:rFonts w:cs="Calibri"/>
          <w:color w:val="000000"/>
        </w:rPr>
        <w:t xml:space="preserve"> - zakładane efekty uczenia się zostały osiągnięte na minimalnym wymaganym poziomie</w:t>
      </w:r>
    </w:p>
    <w:p w14:paraId="4F98FBA7" w14:textId="77777777" w:rsidR="009C670A" w:rsidRPr="009C670A" w:rsidRDefault="009C670A" w:rsidP="009C670A">
      <w:pPr>
        <w:spacing w:after="0" w:line="260" w:lineRule="atLeast"/>
        <w:rPr>
          <w:rFonts w:cs="Calibri"/>
          <w:color w:val="000000"/>
        </w:rPr>
      </w:pPr>
      <w:r w:rsidRPr="009C670A">
        <w:rPr>
          <w:rFonts w:cs="Calibri"/>
          <w:b/>
          <w:color w:val="000000"/>
        </w:rPr>
        <w:t>Niedostateczny (2,0)</w:t>
      </w:r>
      <w:r w:rsidRPr="009C670A">
        <w:rPr>
          <w:rFonts w:cs="Calibri"/>
          <w:color w:val="000000"/>
        </w:rPr>
        <w:t xml:space="preserve"> – zakładane efekty uczenia się nie zostały uzyskane.</w:t>
      </w:r>
    </w:p>
    <w:p w14:paraId="3AFB1BDF" w14:textId="77777777" w:rsidR="009C670A" w:rsidRPr="009C670A" w:rsidRDefault="009C670A" w:rsidP="009C670A">
      <w:pPr>
        <w:spacing w:after="0"/>
      </w:pPr>
    </w:p>
    <w:p w14:paraId="4E690A8F" w14:textId="77777777" w:rsidR="009C670A" w:rsidRPr="009C670A" w:rsidRDefault="009C670A" w:rsidP="009C670A">
      <w:r w:rsidRPr="009C670A">
        <w:t xml:space="preserve"> </w:t>
      </w:r>
    </w:p>
    <w:p w14:paraId="1506873A" w14:textId="0D71E7EC" w:rsidR="002363F6" w:rsidRDefault="002363F6" w:rsidP="009C670A">
      <w:pPr>
        <w:jc w:val="center"/>
      </w:pPr>
      <w:r w:rsidRPr="00075E23">
        <w:rPr>
          <w:rFonts w:ascii="Times New Roman" w:hAnsi="Times New Roman"/>
        </w:rPr>
        <w:br w:type="page"/>
      </w:r>
    </w:p>
    <w:p w14:paraId="52189BD1" w14:textId="77777777" w:rsidR="009C670A" w:rsidRPr="009C670A" w:rsidRDefault="009C670A" w:rsidP="009C670A">
      <w:pPr>
        <w:jc w:val="center"/>
        <w:rPr>
          <w:b/>
          <w:sz w:val="28"/>
        </w:rPr>
      </w:pPr>
      <w:r w:rsidRPr="009C670A">
        <w:rPr>
          <w:b/>
          <w:sz w:val="28"/>
        </w:rPr>
        <w:lastRenderedPageBreak/>
        <w:t>Karta przedmiotu</w:t>
      </w:r>
    </w:p>
    <w:p w14:paraId="151E7DFD" w14:textId="77777777" w:rsidR="009C670A" w:rsidRPr="009C670A" w:rsidRDefault="009C670A" w:rsidP="009C670A">
      <w:pPr>
        <w:jc w:val="center"/>
        <w:rPr>
          <w:b/>
          <w:sz w:val="28"/>
        </w:rPr>
      </w:pPr>
      <w:r w:rsidRPr="009C670A">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701"/>
        <w:gridCol w:w="708"/>
      </w:tblGrid>
      <w:tr w:rsidR="009C670A" w:rsidRPr="009C670A" w14:paraId="5D756E10" w14:textId="77777777" w:rsidTr="002543E4">
        <w:tc>
          <w:tcPr>
            <w:tcW w:w="9180" w:type="dxa"/>
            <w:gridSpan w:val="5"/>
            <w:tcBorders>
              <w:top w:val="single" w:sz="4" w:space="0" w:color="auto"/>
            </w:tcBorders>
            <w:shd w:val="clear" w:color="auto" w:fill="D9D9D9"/>
          </w:tcPr>
          <w:p w14:paraId="4DD41D50" w14:textId="77777777" w:rsidR="009C670A" w:rsidRPr="009C670A" w:rsidRDefault="009C670A" w:rsidP="009C670A">
            <w:pPr>
              <w:spacing w:after="0" w:line="240" w:lineRule="auto"/>
              <w:jc w:val="center"/>
              <w:rPr>
                <w:b/>
              </w:rPr>
            </w:pPr>
            <w:r w:rsidRPr="009C670A">
              <w:rPr>
                <w:b/>
              </w:rPr>
              <w:t>Informacje ogólne o przedmiocie</w:t>
            </w:r>
          </w:p>
        </w:tc>
      </w:tr>
      <w:tr w:rsidR="009C670A" w:rsidRPr="009C670A" w14:paraId="23E24BC5" w14:textId="77777777" w:rsidTr="002543E4">
        <w:tc>
          <w:tcPr>
            <w:tcW w:w="4192" w:type="dxa"/>
            <w:gridSpan w:val="2"/>
            <w:tcBorders>
              <w:top w:val="single" w:sz="4" w:space="0" w:color="auto"/>
            </w:tcBorders>
            <w:shd w:val="clear" w:color="auto" w:fill="FFFFFF"/>
            <w:vAlign w:val="center"/>
          </w:tcPr>
          <w:p w14:paraId="7D0C3A25" w14:textId="77777777" w:rsidR="009C670A" w:rsidRPr="009C670A" w:rsidRDefault="009C670A" w:rsidP="009C670A">
            <w:pPr>
              <w:spacing w:after="0" w:line="240" w:lineRule="auto"/>
              <w:contextualSpacing/>
            </w:pPr>
            <w:r w:rsidRPr="009C670A">
              <w:rPr>
                <w:b/>
              </w:rPr>
              <w:t>1. Kierunek studiów:</w:t>
            </w:r>
            <w:r w:rsidRPr="009C670A">
              <w:t xml:space="preserve"> biotechnologia medyczna</w:t>
            </w:r>
          </w:p>
        </w:tc>
        <w:tc>
          <w:tcPr>
            <w:tcW w:w="4988" w:type="dxa"/>
            <w:gridSpan w:val="3"/>
            <w:tcBorders>
              <w:top w:val="single" w:sz="4" w:space="0" w:color="auto"/>
            </w:tcBorders>
          </w:tcPr>
          <w:p w14:paraId="591F9194" w14:textId="77777777" w:rsidR="009C670A" w:rsidRPr="009C670A" w:rsidRDefault="009C670A" w:rsidP="009C670A">
            <w:pPr>
              <w:spacing w:after="0" w:line="240" w:lineRule="auto"/>
              <w:contextualSpacing/>
            </w:pPr>
            <w:r w:rsidRPr="009C670A">
              <w:rPr>
                <w:b/>
              </w:rPr>
              <w:t>2. Poziom kształcenia:</w:t>
            </w:r>
            <w:r w:rsidRPr="009C670A">
              <w:t xml:space="preserve"> studia I stopnia</w:t>
            </w:r>
          </w:p>
          <w:p w14:paraId="2B20C996" w14:textId="77777777" w:rsidR="009C670A" w:rsidRPr="009C670A" w:rsidRDefault="009C670A" w:rsidP="009C670A">
            <w:pPr>
              <w:spacing w:after="0" w:line="240" w:lineRule="auto"/>
              <w:contextualSpacing/>
            </w:pPr>
            <w:r w:rsidRPr="009C670A">
              <w:rPr>
                <w:b/>
              </w:rPr>
              <w:t>3. Forma studiów:</w:t>
            </w:r>
            <w:r w:rsidRPr="009C670A">
              <w:t xml:space="preserve"> stacjonarne</w:t>
            </w:r>
          </w:p>
        </w:tc>
      </w:tr>
      <w:tr w:rsidR="009C670A" w:rsidRPr="009C670A" w14:paraId="277DAD90" w14:textId="77777777" w:rsidTr="002543E4">
        <w:tc>
          <w:tcPr>
            <w:tcW w:w="4192" w:type="dxa"/>
            <w:gridSpan w:val="2"/>
          </w:tcPr>
          <w:p w14:paraId="3B819AF6" w14:textId="77777777" w:rsidR="009C670A" w:rsidRPr="009C670A" w:rsidRDefault="009C670A" w:rsidP="009C670A">
            <w:pPr>
              <w:spacing w:after="0" w:line="240" w:lineRule="auto"/>
              <w:contextualSpacing/>
              <w:rPr>
                <w:b/>
              </w:rPr>
            </w:pPr>
            <w:r w:rsidRPr="009C670A">
              <w:rPr>
                <w:b/>
              </w:rPr>
              <w:t>4. Rok:</w:t>
            </w:r>
            <w:r w:rsidRPr="009C670A">
              <w:t xml:space="preserve"> II</w:t>
            </w:r>
          </w:p>
        </w:tc>
        <w:tc>
          <w:tcPr>
            <w:tcW w:w="4988" w:type="dxa"/>
            <w:gridSpan w:val="3"/>
          </w:tcPr>
          <w:p w14:paraId="76229366" w14:textId="77777777" w:rsidR="009C670A" w:rsidRPr="009C670A" w:rsidRDefault="009C670A" w:rsidP="009C670A">
            <w:pPr>
              <w:spacing w:after="0" w:line="240" w:lineRule="auto"/>
              <w:contextualSpacing/>
            </w:pPr>
            <w:r w:rsidRPr="009C670A">
              <w:rPr>
                <w:b/>
              </w:rPr>
              <w:t xml:space="preserve">5. Semestr: </w:t>
            </w:r>
            <w:r w:rsidRPr="009C670A">
              <w:rPr>
                <w:b/>
                <w:bCs/>
              </w:rPr>
              <w:t>III</w:t>
            </w:r>
          </w:p>
        </w:tc>
      </w:tr>
      <w:tr w:rsidR="009C670A" w:rsidRPr="009C670A" w14:paraId="6BFEA680" w14:textId="77777777" w:rsidTr="002543E4">
        <w:tc>
          <w:tcPr>
            <w:tcW w:w="9180" w:type="dxa"/>
            <w:gridSpan w:val="5"/>
          </w:tcPr>
          <w:p w14:paraId="1B782A62" w14:textId="77777777" w:rsidR="009C670A" w:rsidRPr="009C670A" w:rsidRDefault="009C670A" w:rsidP="009C670A">
            <w:pPr>
              <w:spacing w:after="0" w:line="240" w:lineRule="auto"/>
              <w:contextualSpacing/>
            </w:pPr>
            <w:r w:rsidRPr="009C670A">
              <w:rPr>
                <w:b/>
              </w:rPr>
              <w:t>6. Nazwa przedmiotu:</w:t>
            </w:r>
            <w:r w:rsidRPr="009C670A">
              <w:t xml:space="preserve"> Moduł biologiczny II/TOKSYKOLOGIA Z ELEMENTAMI TOKSYKOLOGII ŚRODOWISKA</w:t>
            </w:r>
          </w:p>
        </w:tc>
      </w:tr>
      <w:tr w:rsidR="009C670A" w:rsidRPr="009C670A" w14:paraId="5DC9C993" w14:textId="77777777" w:rsidTr="002543E4">
        <w:tc>
          <w:tcPr>
            <w:tcW w:w="9180" w:type="dxa"/>
            <w:gridSpan w:val="5"/>
          </w:tcPr>
          <w:p w14:paraId="23465F7B" w14:textId="77777777" w:rsidR="009C670A" w:rsidRPr="009C670A" w:rsidRDefault="009C670A" w:rsidP="009C670A">
            <w:pPr>
              <w:spacing w:after="0" w:line="240" w:lineRule="auto"/>
              <w:contextualSpacing/>
            </w:pPr>
            <w:r w:rsidRPr="009C670A">
              <w:rPr>
                <w:b/>
              </w:rPr>
              <w:t>7. Status przedmiotu:</w:t>
            </w:r>
            <w:r w:rsidRPr="009C670A">
              <w:t xml:space="preserve"> fakultatywny</w:t>
            </w:r>
          </w:p>
        </w:tc>
      </w:tr>
      <w:tr w:rsidR="009C670A" w:rsidRPr="009C670A" w14:paraId="385A85EE" w14:textId="77777777" w:rsidTr="002543E4">
        <w:trPr>
          <w:trHeight w:val="181"/>
        </w:trPr>
        <w:tc>
          <w:tcPr>
            <w:tcW w:w="9180" w:type="dxa"/>
            <w:gridSpan w:val="5"/>
            <w:tcBorders>
              <w:bottom w:val="nil"/>
            </w:tcBorders>
            <w:shd w:val="clear" w:color="auto" w:fill="FFFFFF"/>
          </w:tcPr>
          <w:p w14:paraId="2146E8B7" w14:textId="77777777" w:rsidR="009C670A" w:rsidRPr="009C670A" w:rsidRDefault="009C670A" w:rsidP="009C670A">
            <w:pPr>
              <w:spacing w:after="0" w:line="240" w:lineRule="auto"/>
              <w:contextualSpacing/>
              <w:jc w:val="both"/>
            </w:pPr>
            <w:r w:rsidRPr="009C670A">
              <w:rPr>
                <w:b/>
              </w:rPr>
              <w:t>8. </w:t>
            </w:r>
            <w:r w:rsidRPr="009C670A">
              <w:rPr>
                <w:b/>
                <w:bCs/>
              </w:rPr>
              <w:t>Treści programowe przedmiotu i przypisane do nich efekty uczenia się</w:t>
            </w:r>
          </w:p>
        </w:tc>
      </w:tr>
      <w:tr w:rsidR="009C670A" w:rsidRPr="009C670A" w14:paraId="2FD37CF5" w14:textId="77777777" w:rsidTr="002543E4">
        <w:trPr>
          <w:trHeight w:val="725"/>
        </w:trPr>
        <w:tc>
          <w:tcPr>
            <w:tcW w:w="9180" w:type="dxa"/>
            <w:gridSpan w:val="5"/>
            <w:tcBorders>
              <w:top w:val="nil"/>
            </w:tcBorders>
          </w:tcPr>
          <w:p w14:paraId="03D0BFF3" w14:textId="77777777" w:rsidR="009C670A" w:rsidRPr="009C670A" w:rsidRDefault="009C670A" w:rsidP="009C670A">
            <w:pPr>
              <w:spacing w:line="240" w:lineRule="auto"/>
              <w:jc w:val="both"/>
            </w:pPr>
            <w:r w:rsidRPr="009C670A">
              <w:t xml:space="preserve">Celem kształcenia jest poznanie zapoznanie się z problemem z zanieczyszczenia środowiska naturalnego. Poznanie pojęć związanych z ekologią i toksykologią środowiska. Uzyskanie </w:t>
            </w:r>
            <w:r w:rsidRPr="009C670A">
              <w:br/>
              <w:t>i poszerzenie wiedzy nt. źródeł zanieczyszczeń w ekosystemach, zarówno pochodzenia naturalnego jak i antropogenicznego. Przekazanie wiedzy i poszerzenie świadomości w zakresie wpływu jakości środowiska i jego poszczególnych elementów na zdrowie i życie człowieka.</w:t>
            </w:r>
          </w:p>
          <w:p w14:paraId="7A608180" w14:textId="77777777" w:rsidR="009C670A" w:rsidRPr="009C670A" w:rsidRDefault="009C670A" w:rsidP="009C670A">
            <w:pPr>
              <w:spacing w:after="0" w:line="240" w:lineRule="auto"/>
            </w:pPr>
            <w:r w:rsidRPr="009C670A">
              <w:rPr>
                <w:b/>
              </w:rPr>
              <w:t>Efekty uczenia się/odniesienie do efektów uczenia się zatwierdzonych przez Senat SUM</w:t>
            </w:r>
          </w:p>
          <w:p w14:paraId="6354FC7D" w14:textId="77777777" w:rsidR="009C670A" w:rsidRPr="009C670A" w:rsidRDefault="009C670A" w:rsidP="009C670A">
            <w:pPr>
              <w:spacing w:after="0" w:line="240" w:lineRule="auto"/>
              <w:rPr>
                <w:rFonts w:cs="Calibri"/>
              </w:rPr>
            </w:pPr>
            <w:r w:rsidRPr="009C670A">
              <w:t xml:space="preserve">w zakresie wiedzy student zna i rozumie: K1_W17, </w:t>
            </w:r>
            <w:r w:rsidRPr="009C670A">
              <w:rPr>
                <w:rFonts w:eastAsia="Times New Roman" w:cs="Calibri"/>
                <w:bCs/>
                <w:lang w:eastAsia="pl-PL"/>
              </w:rPr>
              <w:t xml:space="preserve">K1_W20, </w:t>
            </w:r>
            <w:r w:rsidRPr="009C670A">
              <w:rPr>
                <w:rFonts w:cs="Calibri"/>
              </w:rPr>
              <w:t>K1_W07</w:t>
            </w:r>
          </w:p>
          <w:p w14:paraId="4E674451" w14:textId="77777777" w:rsidR="009C670A" w:rsidRPr="009C670A" w:rsidRDefault="009C670A" w:rsidP="009C670A">
            <w:pPr>
              <w:spacing w:after="0" w:line="240" w:lineRule="auto"/>
            </w:pPr>
            <w:r w:rsidRPr="009C670A">
              <w:t xml:space="preserve">w zakresie umiejętności student potrafi: </w:t>
            </w:r>
            <w:r w:rsidRPr="009C670A">
              <w:rPr>
                <w:rFonts w:eastAsia="Times New Roman"/>
                <w:lang w:eastAsia="pl-PL"/>
              </w:rPr>
              <w:t xml:space="preserve">K1_U17, </w:t>
            </w:r>
            <w:r w:rsidRPr="009C670A">
              <w:rPr>
                <w:rFonts w:eastAsia="Times New Roman" w:cs="Calibri"/>
                <w:bCs/>
                <w:lang w:eastAsia="pl-PL"/>
              </w:rPr>
              <w:t>K1_U23, K1_U21</w:t>
            </w:r>
          </w:p>
          <w:p w14:paraId="6AB4A965" w14:textId="77777777" w:rsidR="009C670A" w:rsidRPr="009C670A" w:rsidRDefault="009C670A" w:rsidP="009C670A">
            <w:pPr>
              <w:spacing w:line="240" w:lineRule="auto"/>
              <w:jc w:val="both"/>
            </w:pPr>
            <w:r w:rsidRPr="009C670A">
              <w:t xml:space="preserve">w zakresie kompetencji społecznych student jest gotów do: </w:t>
            </w:r>
            <w:r w:rsidRPr="009C670A">
              <w:rPr>
                <w:rFonts w:eastAsia="Times New Roman"/>
                <w:color w:val="000000"/>
                <w:lang w:eastAsia="pl-PL"/>
              </w:rPr>
              <w:t>K1_K01</w:t>
            </w:r>
          </w:p>
        </w:tc>
      </w:tr>
      <w:tr w:rsidR="009C670A" w:rsidRPr="009C670A" w14:paraId="63B30D78" w14:textId="77777777" w:rsidTr="002543E4">
        <w:tc>
          <w:tcPr>
            <w:tcW w:w="8472" w:type="dxa"/>
            <w:gridSpan w:val="4"/>
            <w:vAlign w:val="center"/>
          </w:tcPr>
          <w:p w14:paraId="5F6D80BE" w14:textId="77777777" w:rsidR="009C670A" w:rsidRPr="009C670A" w:rsidRDefault="009C670A" w:rsidP="009C670A">
            <w:pPr>
              <w:spacing w:after="0" w:line="240" w:lineRule="auto"/>
              <w:rPr>
                <w:b/>
              </w:rPr>
            </w:pPr>
            <w:r w:rsidRPr="009C670A">
              <w:rPr>
                <w:b/>
              </w:rPr>
              <w:t>9. liczba godzin z przedmiotu</w:t>
            </w:r>
          </w:p>
        </w:tc>
        <w:tc>
          <w:tcPr>
            <w:tcW w:w="708" w:type="dxa"/>
            <w:vAlign w:val="center"/>
          </w:tcPr>
          <w:p w14:paraId="06F0ECA4" w14:textId="77777777" w:rsidR="009C670A" w:rsidRPr="009C670A" w:rsidRDefault="009C670A" w:rsidP="009C670A">
            <w:pPr>
              <w:spacing w:after="0" w:line="240" w:lineRule="auto"/>
              <w:ind w:left="57"/>
              <w:jc w:val="center"/>
              <w:rPr>
                <w:b/>
              </w:rPr>
            </w:pPr>
            <w:r w:rsidRPr="009C670A">
              <w:rPr>
                <w:b/>
              </w:rPr>
              <w:t>30</w:t>
            </w:r>
          </w:p>
        </w:tc>
      </w:tr>
      <w:tr w:rsidR="009C670A" w:rsidRPr="009C670A" w14:paraId="1A08C710" w14:textId="77777777" w:rsidTr="002543E4">
        <w:tc>
          <w:tcPr>
            <w:tcW w:w="8472" w:type="dxa"/>
            <w:gridSpan w:val="4"/>
            <w:vAlign w:val="center"/>
          </w:tcPr>
          <w:p w14:paraId="67188FC8" w14:textId="77777777" w:rsidR="009C670A" w:rsidRPr="009C670A" w:rsidRDefault="009C670A" w:rsidP="009C670A">
            <w:pPr>
              <w:spacing w:after="0" w:line="240" w:lineRule="auto"/>
              <w:rPr>
                <w:b/>
              </w:rPr>
            </w:pPr>
            <w:r w:rsidRPr="009C670A">
              <w:rPr>
                <w:b/>
              </w:rPr>
              <w:t>10. liczba punktów ECTS dla przedmiotu</w:t>
            </w:r>
          </w:p>
        </w:tc>
        <w:tc>
          <w:tcPr>
            <w:tcW w:w="708" w:type="dxa"/>
            <w:vAlign w:val="center"/>
          </w:tcPr>
          <w:p w14:paraId="3450C7AB" w14:textId="77777777" w:rsidR="009C670A" w:rsidRPr="009C670A" w:rsidRDefault="009C670A" w:rsidP="009C670A">
            <w:pPr>
              <w:spacing w:after="0" w:line="240" w:lineRule="auto"/>
              <w:ind w:left="57"/>
              <w:jc w:val="center"/>
              <w:rPr>
                <w:b/>
              </w:rPr>
            </w:pPr>
            <w:r w:rsidRPr="009C670A">
              <w:rPr>
                <w:b/>
              </w:rPr>
              <w:t>3</w:t>
            </w:r>
          </w:p>
        </w:tc>
      </w:tr>
      <w:tr w:rsidR="009C670A" w:rsidRPr="009C670A" w14:paraId="115E64F7" w14:textId="77777777" w:rsidTr="002543E4">
        <w:tc>
          <w:tcPr>
            <w:tcW w:w="9180" w:type="dxa"/>
            <w:gridSpan w:val="5"/>
            <w:tcBorders>
              <w:top w:val="single" w:sz="4" w:space="0" w:color="auto"/>
              <w:bottom w:val="single" w:sz="4" w:space="0" w:color="auto"/>
            </w:tcBorders>
            <w:shd w:val="clear" w:color="auto" w:fill="D9D9D9"/>
          </w:tcPr>
          <w:p w14:paraId="5DC95F6B" w14:textId="77777777" w:rsidR="009C670A" w:rsidRPr="009C670A" w:rsidRDefault="009C670A" w:rsidP="009C670A">
            <w:pPr>
              <w:spacing w:after="0" w:line="240" w:lineRule="auto"/>
              <w:contextualSpacing/>
              <w:rPr>
                <w:b/>
              </w:rPr>
            </w:pPr>
            <w:r w:rsidRPr="009C670A">
              <w:rPr>
                <w:b/>
              </w:rPr>
              <w:t xml:space="preserve">11. Sposoby weryfikacji i oceny efektów uczenia się </w:t>
            </w:r>
          </w:p>
        </w:tc>
      </w:tr>
      <w:tr w:rsidR="009C670A" w:rsidRPr="009C670A" w14:paraId="28CC0877" w14:textId="77777777" w:rsidTr="002543E4">
        <w:tc>
          <w:tcPr>
            <w:tcW w:w="2943" w:type="dxa"/>
            <w:tcBorders>
              <w:top w:val="single" w:sz="4" w:space="0" w:color="auto"/>
            </w:tcBorders>
            <w:vAlign w:val="center"/>
          </w:tcPr>
          <w:p w14:paraId="6D540A14" w14:textId="77777777" w:rsidR="009C670A" w:rsidRPr="009C670A" w:rsidRDefault="009C670A" w:rsidP="009C670A">
            <w:pPr>
              <w:spacing w:after="0" w:line="240" w:lineRule="auto"/>
              <w:contextualSpacing/>
              <w:jc w:val="center"/>
            </w:pPr>
            <w:r w:rsidRPr="009C670A">
              <w:t>Efekty uczenia się</w:t>
            </w:r>
          </w:p>
        </w:tc>
        <w:tc>
          <w:tcPr>
            <w:tcW w:w="3828" w:type="dxa"/>
            <w:gridSpan w:val="2"/>
            <w:tcBorders>
              <w:top w:val="single" w:sz="4" w:space="0" w:color="auto"/>
            </w:tcBorders>
            <w:vAlign w:val="center"/>
          </w:tcPr>
          <w:p w14:paraId="4C13A3DD" w14:textId="77777777" w:rsidR="009C670A" w:rsidRPr="009C670A" w:rsidRDefault="009C670A" w:rsidP="009C670A">
            <w:pPr>
              <w:spacing w:after="0" w:line="240" w:lineRule="auto"/>
              <w:jc w:val="center"/>
            </w:pPr>
            <w:r w:rsidRPr="009C670A">
              <w:t>Sposoby weryfikacji</w:t>
            </w:r>
          </w:p>
        </w:tc>
        <w:tc>
          <w:tcPr>
            <w:tcW w:w="2409" w:type="dxa"/>
            <w:gridSpan w:val="2"/>
            <w:tcBorders>
              <w:top w:val="single" w:sz="4" w:space="0" w:color="auto"/>
            </w:tcBorders>
            <w:vAlign w:val="center"/>
          </w:tcPr>
          <w:p w14:paraId="28824634" w14:textId="77777777" w:rsidR="009C670A" w:rsidRPr="009C670A" w:rsidRDefault="009C670A" w:rsidP="009C670A">
            <w:pPr>
              <w:spacing w:after="0" w:line="240" w:lineRule="auto"/>
              <w:jc w:val="center"/>
            </w:pPr>
            <w:r w:rsidRPr="009C670A">
              <w:t>Sposoby oceny*</w:t>
            </w:r>
          </w:p>
        </w:tc>
      </w:tr>
      <w:tr w:rsidR="009C670A" w:rsidRPr="009C670A" w14:paraId="580502CF" w14:textId="77777777" w:rsidTr="002543E4">
        <w:tc>
          <w:tcPr>
            <w:tcW w:w="2943" w:type="dxa"/>
            <w:tcBorders>
              <w:top w:val="single" w:sz="4" w:space="0" w:color="auto"/>
            </w:tcBorders>
            <w:vAlign w:val="center"/>
          </w:tcPr>
          <w:p w14:paraId="366D9353" w14:textId="77777777" w:rsidR="009C670A" w:rsidRPr="009C670A" w:rsidRDefault="009C670A" w:rsidP="009C670A">
            <w:pPr>
              <w:spacing w:after="0" w:line="240" w:lineRule="auto"/>
              <w:contextualSpacing/>
              <w:jc w:val="center"/>
            </w:pPr>
            <w:r w:rsidRPr="009C670A">
              <w:t>W zakresie wiedzy</w:t>
            </w:r>
          </w:p>
        </w:tc>
        <w:tc>
          <w:tcPr>
            <w:tcW w:w="3828" w:type="dxa"/>
            <w:gridSpan w:val="2"/>
            <w:tcBorders>
              <w:top w:val="single" w:sz="4" w:space="0" w:color="auto"/>
            </w:tcBorders>
            <w:vAlign w:val="center"/>
          </w:tcPr>
          <w:p w14:paraId="24B9A5AE" w14:textId="77777777" w:rsidR="009C670A" w:rsidRPr="009C670A" w:rsidRDefault="009C670A" w:rsidP="009C670A">
            <w:pPr>
              <w:spacing w:after="0" w:line="240" w:lineRule="auto"/>
            </w:pPr>
            <w:r w:rsidRPr="009C670A">
              <w:t xml:space="preserve">Zaliczenie na ocenę </w:t>
            </w:r>
            <w:r w:rsidRPr="009C670A">
              <w:rPr>
                <w:noProof/>
              </w:rPr>
              <w:t xml:space="preserve">– </w:t>
            </w:r>
            <w:r w:rsidRPr="009C670A">
              <w:t>test</w:t>
            </w:r>
            <w:r w:rsidRPr="009C670A">
              <w:rPr>
                <w:noProof/>
              </w:rPr>
              <w:t xml:space="preserve"> wyboru</w:t>
            </w:r>
            <w:r w:rsidRPr="009C670A">
              <w:t xml:space="preserve"> </w:t>
            </w:r>
          </w:p>
          <w:p w14:paraId="0115C57A" w14:textId="77777777" w:rsidR="009C670A" w:rsidRPr="009C670A" w:rsidRDefault="009C670A" w:rsidP="009C670A">
            <w:pPr>
              <w:spacing w:after="0" w:line="240" w:lineRule="auto"/>
            </w:pPr>
            <w:r w:rsidRPr="009C670A">
              <w:t>Dyskusja dydaktyczna</w:t>
            </w:r>
          </w:p>
        </w:tc>
        <w:tc>
          <w:tcPr>
            <w:tcW w:w="2409" w:type="dxa"/>
            <w:gridSpan w:val="2"/>
            <w:tcBorders>
              <w:top w:val="single" w:sz="4" w:space="0" w:color="auto"/>
            </w:tcBorders>
            <w:vAlign w:val="center"/>
          </w:tcPr>
          <w:p w14:paraId="3B4594D0" w14:textId="77777777" w:rsidR="009C670A" w:rsidRPr="009C670A" w:rsidRDefault="009C670A" w:rsidP="009C670A">
            <w:pPr>
              <w:spacing w:after="0" w:line="240" w:lineRule="auto"/>
            </w:pPr>
            <w:r w:rsidRPr="009C670A">
              <w:t>70% poprawnych odpowiedzi w teście</w:t>
            </w:r>
          </w:p>
          <w:p w14:paraId="776AD1F1" w14:textId="77777777" w:rsidR="009C670A" w:rsidRPr="009C670A" w:rsidRDefault="009C670A" w:rsidP="009C670A">
            <w:pPr>
              <w:spacing w:after="0" w:line="240" w:lineRule="auto"/>
              <w:rPr>
                <w:b/>
                <w:sz w:val="28"/>
                <w:szCs w:val="28"/>
              </w:rPr>
            </w:pPr>
            <w:r w:rsidRPr="009C670A">
              <w:t xml:space="preserve">Aktywny udział </w:t>
            </w:r>
            <w:r w:rsidRPr="009C670A">
              <w:br/>
              <w:t>w dyskusji dydaktycznej</w:t>
            </w:r>
          </w:p>
        </w:tc>
      </w:tr>
      <w:tr w:rsidR="009C670A" w:rsidRPr="009C670A" w14:paraId="1127575F" w14:textId="77777777" w:rsidTr="002543E4">
        <w:tc>
          <w:tcPr>
            <w:tcW w:w="2943" w:type="dxa"/>
            <w:tcBorders>
              <w:top w:val="single" w:sz="4" w:space="0" w:color="auto"/>
            </w:tcBorders>
            <w:vAlign w:val="center"/>
          </w:tcPr>
          <w:p w14:paraId="5349AD91" w14:textId="77777777" w:rsidR="009C670A" w:rsidRPr="009C670A" w:rsidRDefault="009C670A" w:rsidP="009C670A">
            <w:pPr>
              <w:spacing w:after="0" w:line="240" w:lineRule="auto"/>
              <w:ind w:left="57"/>
              <w:jc w:val="center"/>
            </w:pPr>
            <w:r w:rsidRPr="009C670A">
              <w:t>W zakresie umiejętności</w:t>
            </w:r>
          </w:p>
        </w:tc>
        <w:tc>
          <w:tcPr>
            <w:tcW w:w="3828" w:type="dxa"/>
            <w:gridSpan w:val="2"/>
            <w:tcBorders>
              <w:top w:val="single" w:sz="4" w:space="0" w:color="auto"/>
            </w:tcBorders>
            <w:vAlign w:val="center"/>
          </w:tcPr>
          <w:p w14:paraId="4C9482DE" w14:textId="77777777" w:rsidR="009C670A" w:rsidRPr="009C670A" w:rsidRDefault="009C670A" w:rsidP="009C670A">
            <w:pPr>
              <w:spacing w:after="0" w:line="240" w:lineRule="auto"/>
            </w:pPr>
            <w:r w:rsidRPr="009C670A">
              <w:t>Prezentacja multimedialna</w:t>
            </w:r>
          </w:p>
          <w:p w14:paraId="786D6DC4" w14:textId="77777777" w:rsidR="009C670A" w:rsidRPr="009C670A" w:rsidRDefault="009C670A" w:rsidP="009C670A">
            <w:pPr>
              <w:spacing w:after="0" w:line="240" w:lineRule="auto"/>
            </w:pPr>
            <w:r w:rsidRPr="009C670A">
              <w:t>Dyskusja dydaktyczna</w:t>
            </w:r>
          </w:p>
        </w:tc>
        <w:tc>
          <w:tcPr>
            <w:tcW w:w="2409" w:type="dxa"/>
            <w:gridSpan w:val="2"/>
            <w:tcBorders>
              <w:top w:val="single" w:sz="4" w:space="0" w:color="auto"/>
            </w:tcBorders>
            <w:vAlign w:val="center"/>
          </w:tcPr>
          <w:p w14:paraId="1918E05B" w14:textId="77777777" w:rsidR="009C670A" w:rsidRPr="009C670A" w:rsidRDefault="009C670A" w:rsidP="009C670A">
            <w:pPr>
              <w:spacing w:after="0" w:line="240" w:lineRule="auto"/>
            </w:pPr>
            <w:r w:rsidRPr="009C670A">
              <w:t>Odpowiedni poziom merytoryczny prezentacji. Właściwy sposób prezentowania tematu.</w:t>
            </w:r>
          </w:p>
          <w:p w14:paraId="6A63C91D" w14:textId="77777777" w:rsidR="009C670A" w:rsidRPr="009C670A" w:rsidRDefault="009C670A" w:rsidP="009C670A">
            <w:pPr>
              <w:spacing w:after="0" w:line="240" w:lineRule="auto"/>
              <w:rPr>
                <w:b/>
                <w:sz w:val="28"/>
                <w:szCs w:val="28"/>
              </w:rPr>
            </w:pPr>
            <w:r w:rsidRPr="009C670A">
              <w:t>Aktywny udział w dyskusji dydaktycznej.</w:t>
            </w:r>
          </w:p>
        </w:tc>
      </w:tr>
      <w:tr w:rsidR="009C670A" w:rsidRPr="009C670A" w14:paraId="7BF09A39" w14:textId="77777777" w:rsidTr="002543E4">
        <w:tc>
          <w:tcPr>
            <w:tcW w:w="2943" w:type="dxa"/>
            <w:tcBorders>
              <w:top w:val="single" w:sz="4" w:space="0" w:color="auto"/>
            </w:tcBorders>
            <w:vAlign w:val="center"/>
          </w:tcPr>
          <w:p w14:paraId="2D4F9853" w14:textId="77777777" w:rsidR="009C670A" w:rsidRPr="009C670A" w:rsidRDefault="009C670A" w:rsidP="009C670A">
            <w:pPr>
              <w:spacing w:after="0" w:line="240" w:lineRule="auto"/>
              <w:ind w:left="57"/>
              <w:jc w:val="center"/>
            </w:pPr>
            <w:r w:rsidRPr="009C670A">
              <w:t>W zakresie kompetencji</w:t>
            </w:r>
          </w:p>
        </w:tc>
        <w:tc>
          <w:tcPr>
            <w:tcW w:w="3828" w:type="dxa"/>
            <w:gridSpan w:val="2"/>
            <w:tcBorders>
              <w:top w:val="single" w:sz="4" w:space="0" w:color="auto"/>
            </w:tcBorders>
            <w:vAlign w:val="center"/>
          </w:tcPr>
          <w:p w14:paraId="6193868F" w14:textId="77777777" w:rsidR="009C670A" w:rsidRPr="009C670A" w:rsidRDefault="009C670A" w:rsidP="009C670A">
            <w:pPr>
              <w:spacing w:after="0" w:line="240" w:lineRule="auto"/>
            </w:pPr>
            <w:r w:rsidRPr="009C670A">
              <w:t>Prezentacja multimedialna</w:t>
            </w:r>
          </w:p>
          <w:p w14:paraId="739E170E" w14:textId="77777777" w:rsidR="009C670A" w:rsidRPr="009C670A" w:rsidRDefault="009C670A" w:rsidP="009C670A">
            <w:pPr>
              <w:spacing w:after="0" w:line="240" w:lineRule="auto"/>
            </w:pPr>
            <w:r w:rsidRPr="009C670A">
              <w:t>Dyskusja dydaktyczna</w:t>
            </w:r>
          </w:p>
          <w:p w14:paraId="12E75EA3" w14:textId="77777777" w:rsidR="009C670A" w:rsidRPr="009C670A" w:rsidRDefault="009C670A" w:rsidP="009C670A">
            <w:pPr>
              <w:spacing w:after="0" w:line="240" w:lineRule="auto"/>
            </w:pPr>
            <w:r w:rsidRPr="009C670A">
              <w:t>Obserwacja</w:t>
            </w:r>
          </w:p>
        </w:tc>
        <w:tc>
          <w:tcPr>
            <w:tcW w:w="2409" w:type="dxa"/>
            <w:gridSpan w:val="2"/>
            <w:tcBorders>
              <w:top w:val="single" w:sz="4" w:space="0" w:color="auto"/>
            </w:tcBorders>
            <w:vAlign w:val="center"/>
          </w:tcPr>
          <w:p w14:paraId="51265214" w14:textId="77777777" w:rsidR="009C670A" w:rsidRPr="009C670A" w:rsidRDefault="009C670A" w:rsidP="009C670A">
            <w:pPr>
              <w:spacing w:after="0" w:line="240" w:lineRule="auto"/>
            </w:pPr>
            <w:r w:rsidRPr="009C670A">
              <w:t>Odpowiedni poziom merytoryczny prezentacji. Właściwy sposób prezentowania tematu.</w:t>
            </w:r>
          </w:p>
          <w:p w14:paraId="4627B251" w14:textId="77777777" w:rsidR="009C670A" w:rsidRPr="009C670A" w:rsidRDefault="009C670A" w:rsidP="009C670A">
            <w:pPr>
              <w:spacing w:after="0" w:line="240" w:lineRule="auto"/>
              <w:rPr>
                <w:b/>
                <w:sz w:val="28"/>
                <w:szCs w:val="28"/>
              </w:rPr>
            </w:pPr>
            <w:r w:rsidRPr="009C670A">
              <w:t xml:space="preserve">Aktywny udział </w:t>
            </w:r>
            <w:r w:rsidRPr="009C670A">
              <w:br/>
              <w:t>w dyskusji dydaktycznej.</w:t>
            </w:r>
          </w:p>
        </w:tc>
      </w:tr>
    </w:tbl>
    <w:p w14:paraId="585983E0" w14:textId="77777777" w:rsidR="009C670A" w:rsidRPr="009C670A" w:rsidRDefault="009C670A" w:rsidP="009C670A">
      <w:r w:rsidRPr="009C670A">
        <w:rPr>
          <w:b/>
          <w:sz w:val="28"/>
          <w:szCs w:val="28"/>
        </w:rPr>
        <w:t>*</w:t>
      </w:r>
      <w:r w:rsidRPr="009C670A">
        <w:t xml:space="preserve"> zakłada się, że ocena oznacza na poziomie:</w:t>
      </w:r>
    </w:p>
    <w:p w14:paraId="7D251C49" w14:textId="77777777" w:rsidR="009C670A" w:rsidRPr="009C670A" w:rsidRDefault="009C670A" w:rsidP="009C670A">
      <w:pPr>
        <w:spacing w:after="0" w:line="260" w:lineRule="atLeast"/>
        <w:rPr>
          <w:rFonts w:cs="Calibri"/>
          <w:color w:val="000000"/>
        </w:rPr>
      </w:pPr>
      <w:r w:rsidRPr="009C670A">
        <w:rPr>
          <w:rFonts w:cs="Calibri"/>
          <w:b/>
          <w:color w:val="000000"/>
        </w:rPr>
        <w:t>Bardzo dobry (5,0)</w:t>
      </w:r>
      <w:r w:rsidRPr="009C670A">
        <w:rPr>
          <w:rFonts w:cs="Calibri"/>
          <w:color w:val="000000"/>
        </w:rPr>
        <w:t xml:space="preserve"> - zakładane efekty uczenia się zostały osiągnięte i znacznym stopniu przekraczają wymagany poziom</w:t>
      </w:r>
    </w:p>
    <w:p w14:paraId="13BB1CA6" w14:textId="77777777" w:rsidR="009C670A" w:rsidRPr="009C670A" w:rsidRDefault="009C670A" w:rsidP="009C670A">
      <w:pPr>
        <w:spacing w:after="0" w:line="260" w:lineRule="atLeast"/>
        <w:rPr>
          <w:rFonts w:cs="Calibri"/>
          <w:color w:val="000000"/>
        </w:rPr>
      </w:pPr>
      <w:r w:rsidRPr="009C670A">
        <w:rPr>
          <w:rFonts w:cs="Calibri"/>
          <w:b/>
          <w:color w:val="000000"/>
        </w:rPr>
        <w:t>Ponad dobry (4,5)</w:t>
      </w:r>
      <w:r w:rsidRPr="009C670A">
        <w:rPr>
          <w:rFonts w:cs="Calibri"/>
          <w:color w:val="000000"/>
        </w:rPr>
        <w:t xml:space="preserve"> - zakładane efekty uczenia się zostały osiągnięte i w niewielkim stopniu przekraczają wymagany poziom</w:t>
      </w:r>
    </w:p>
    <w:p w14:paraId="0C46D729" w14:textId="77777777" w:rsidR="009C670A" w:rsidRPr="009C670A" w:rsidRDefault="009C670A" w:rsidP="009C670A">
      <w:pPr>
        <w:spacing w:after="0" w:line="260" w:lineRule="atLeast"/>
        <w:rPr>
          <w:rFonts w:cs="Calibri"/>
          <w:color w:val="000000"/>
        </w:rPr>
      </w:pPr>
      <w:r w:rsidRPr="009C670A">
        <w:rPr>
          <w:rFonts w:cs="Calibri"/>
          <w:b/>
          <w:color w:val="000000"/>
        </w:rPr>
        <w:lastRenderedPageBreak/>
        <w:t>Dobry (4,0)</w:t>
      </w:r>
      <w:r w:rsidRPr="009C670A">
        <w:rPr>
          <w:rFonts w:cs="Calibri"/>
          <w:color w:val="000000"/>
        </w:rPr>
        <w:t xml:space="preserve"> – zakładane efekty uczenia się zostały osiągnięte na wymaganym poziomie</w:t>
      </w:r>
    </w:p>
    <w:p w14:paraId="14B904FB" w14:textId="77777777" w:rsidR="009C670A" w:rsidRPr="009C670A" w:rsidRDefault="009C670A" w:rsidP="009C670A">
      <w:pPr>
        <w:spacing w:after="0" w:line="260" w:lineRule="atLeast"/>
        <w:rPr>
          <w:rFonts w:cs="Calibri"/>
          <w:color w:val="000000"/>
        </w:rPr>
      </w:pPr>
      <w:r w:rsidRPr="009C670A">
        <w:rPr>
          <w:rFonts w:cs="Calibri"/>
          <w:b/>
          <w:color w:val="000000"/>
        </w:rPr>
        <w:t>Dość dobry (3,5)</w:t>
      </w:r>
      <w:r w:rsidRPr="009C670A">
        <w:rPr>
          <w:rFonts w:cs="Calibri"/>
          <w:color w:val="000000"/>
        </w:rPr>
        <w:t xml:space="preserve"> – zakładane efekty uczenia się zostały osiągnięte na średnim wymaganym poziomie</w:t>
      </w:r>
    </w:p>
    <w:p w14:paraId="1900D6CB" w14:textId="77777777" w:rsidR="009C670A" w:rsidRPr="009C670A" w:rsidRDefault="009C670A" w:rsidP="009C670A">
      <w:pPr>
        <w:spacing w:after="0" w:line="260" w:lineRule="atLeast"/>
        <w:rPr>
          <w:rFonts w:cs="Calibri"/>
          <w:color w:val="000000"/>
        </w:rPr>
      </w:pPr>
      <w:r w:rsidRPr="009C670A">
        <w:rPr>
          <w:rFonts w:cs="Calibri"/>
          <w:b/>
          <w:color w:val="000000"/>
        </w:rPr>
        <w:t>Dostateczny (3,0)</w:t>
      </w:r>
      <w:r w:rsidRPr="009C670A">
        <w:rPr>
          <w:rFonts w:cs="Calibri"/>
          <w:color w:val="000000"/>
        </w:rPr>
        <w:t xml:space="preserve"> - zakładane efekty uczenia się zostały osiągnięte na minimalnym wymaganym poziomie</w:t>
      </w:r>
    </w:p>
    <w:p w14:paraId="1C1A338B" w14:textId="77777777" w:rsidR="009C670A" w:rsidRPr="009C670A" w:rsidRDefault="009C670A" w:rsidP="001A3DD5">
      <w:pPr>
        <w:rPr>
          <w:b/>
          <w:sz w:val="28"/>
        </w:rPr>
      </w:pPr>
      <w:r w:rsidRPr="009C670A">
        <w:rPr>
          <w:rFonts w:cs="Calibri"/>
          <w:b/>
          <w:color w:val="000000"/>
        </w:rPr>
        <w:t>Niedostateczny (2,0)</w:t>
      </w:r>
      <w:r w:rsidRPr="009C670A">
        <w:rPr>
          <w:rFonts w:cs="Calibri"/>
          <w:color w:val="000000"/>
        </w:rPr>
        <w:t xml:space="preserve"> – zakładane efekty uczenia się nie zostały uzyskane</w:t>
      </w:r>
      <w:r>
        <w:rPr>
          <w:b/>
          <w:sz w:val="28"/>
        </w:rPr>
        <w:br w:type="column"/>
      </w:r>
      <w:r w:rsidRPr="009C670A">
        <w:rPr>
          <w:b/>
          <w:sz w:val="28"/>
        </w:rPr>
        <w:lastRenderedPageBreak/>
        <w:t>Karta przedmiotu</w:t>
      </w:r>
    </w:p>
    <w:p w14:paraId="34382D9E" w14:textId="77777777" w:rsidR="009C670A" w:rsidRPr="009C670A" w:rsidRDefault="009C670A" w:rsidP="009C670A">
      <w:pPr>
        <w:jc w:val="center"/>
        <w:rPr>
          <w:b/>
          <w:sz w:val="28"/>
        </w:rPr>
      </w:pPr>
      <w:r w:rsidRPr="009C670A">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701"/>
        <w:gridCol w:w="708"/>
      </w:tblGrid>
      <w:tr w:rsidR="009C670A" w:rsidRPr="009C670A" w14:paraId="702C50A8" w14:textId="77777777" w:rsidTr="002543E4">
        <w:tc>
          <w:tcPr>
            <w:tcW w:w="9180" w:type="dxa"/>
            <w:gridSpan w:val="5"/>
            <w:tcBorders>
              <w:top w:val="single" w:sz="4" w:space="0" w:color="auto"/>
            </w:tcBorders>
            <w:shd w:val="clear" w:color="auto" w:fill="D9D9D9"/>
          </w:tcPr>
          <w:p w14:paraId="6A3AE33B" w14:textId="77777777" w:rsidR="009C670A" w:rsidRPr="009C670A" w:rsidRDefault="009C670A" w:rsidP="009C670A">
            <w:pPr>
              <w:spacing w:after="0" w:line="240" w:lineRule="auto"/>
              <w:jc w:val="center"/>
              <w:rPr>
                <w:b/>
              </w:rPr>
            </w:pPr>
            <w:r w:rsidRPr="009C670A">
              <w:rPr>
                <w:b/>
              </w:rPr>
              <w:t>Informacje ogólne o przedmiocie</w:t>
            </w:r>
          </w:p>
        </w:tc>
      </w:tr>
      <w:tr w:rsidR="009C670A" w:rsidRPr="009C670A" w14:paraId="17441780" w14:textId="77777777" w:rsidTr="002543E4">
        <w:tc>
          <w:tcPr>
            <w:tcW w:w="4192" w:type="dxa"/>
            <w:gridSpan w:val="2"/>
            <w:tcBorders>
              <w:top w:val="single" w:sz="4" w:space="0" w:color="auto"/>
            </w:tcBorders>
            <w:shd w:val="clear" w:color="auto" w:fill="FFFFFF"/>
            <w:vAlign w:val="center"/>
          </w:tcPr>
          <w:p w14:paraId="6F1F3164" w14:textId="77777777" w:rsidR="009C670A" w:rsidRPr="009C670A" w:rsidRDefault="009C670A" w:rsidP="009C670A">
            <w:pPr>
              <w:spacing w:after="0" w:line="240" w:lineRule="auto"/>
              <w:contextualSpacing/>
            </w:pPr>
            <w:r w:rsidRPr="009C670A">
              <w:rPr>
                <w:b/>
              </w:rPr>
              <w:t>1. Kierunek studiów:</w:t>
            </w:r>
            <w:r w:rsidRPr="009C670A">
              <w:t xml:space="preserve"> biotechnologia medyczna</w:t>
            </w:r>
          </w:p>
        </w:tc>
        <w:tc>
          <w:tcPr>
            <w:tcW w:w="4988" w:type="dxa"/>
            <w:gridSpan w:val="3"/>
            <w:tcBorders>
              <w:top w:val="single" w:sz="4" w:space="0" w:color="auto"/>
            </w:tcBorders>
          </w:tcPr>
          <w:p w14:paraId="1AB6CCFB" w14:textId="77777777" w:rsidR="009C670A" w:rsidRPr="009C670A" w:rsidRDefault="009C670A" w:rsidP="009C670A">
            <w:pPr>
              <w:spacing w:after="0" w:line="240" w:lineRule="auto"/>
              <w:contextualSpacing/>
            </w:pPr>
            <w:r w:rsidRPr="009C670A">
              <w:rPr>
                <w:b/>
              </w:rPr>
              <w:t>2. Poziom kształcenia:</w:t>
            </w:r>
            <w:r w:rsidRPr="009C670A">
              <w:t xml:space="preserve"> studia I stopnia</w:t>
            </w:r>
          </w:p>
          <w:p w14:paraId="71E27234" w14:textId="77777777" w:rsidR="009C670A" w:rsidRPr="009C670A" w:rsidRDefault="009C670A" w:rsidP="009C670A">
            <w:pPr>
              <w:spacing w:after="0" w:line="240" w:lineRule="auto"/>
              <w:contextualSpacing/>
            </w:pPr>
            <w:r w:rsidRPr="009C670A">
              <w:rPr>
                <w:b/>
              </w:rPr>
              <w:t>3. Forma studiów:</w:t>
            </w:r>
            <w:r w:rsidRPr="009C670A">
              <w:t xml:space="preserve"> stacjonarne</w:t>
            </w:r>
          </w:p>
        </w:tc>
      </w:tr>
      <w:tr w:rsidR="009C670A" w:rsidRPr="009C670A" w14:paraId="600544F9" w14:textId="77777777" w:rsidTr="002543E4">
        <w:tc>
          <w:tcPr>
            <w:tcW w:w="4192" w:type="dxa"/>
            <w:gridSpan w:val="2"/>
          </w:tcPr>
          <w:p w14:paraId="2A463E7A" w14:textId="77777777" w:rsidR="009C670A" w:rsidRPr="009C670A" w:rsidRDefault="009C670A" w:rsidP="009C670A">
            <w:pPr>
              <w:spacing w:after="0" w:line="240" w:lineRule="auto"/>
              <w:contextualSpacing/>
              <w:rPr>
                <w:b/>
              </w:rPr>
            </w:pPr>
            <w:r w:rsidRPr="009C670A">
              <w:rPr>
                <w:b/>
              </w:rPr>
              <w:t>4. Rok:</w:t>
            </w:r>
            <w:r w:rsidRPr="009C670A">
              <w:t xml:space="preserve"> II</w:t>
            </w:r>
          </w:p>
        </w:tc>
        <w:tc>
          <w:tcPr>
            <w:tcW w:w="4988" w:type="dxa"/>
            <w:gridSpan w:val="3"/>
          </w:tcPr>
          <w:p w14:paraId="63D791E7" w14:textId="77777777" w:rsidR="009C670A" w:rsidRPr="009C670A" w:rsidRDefault="009C670A" w:rsidP="009C670A">
            <w:pPr>
              <w:spacing w:after="0" w:line="240" w:lineRule="auto"/>
              <w:contextualSpacing/>
            </w:pPr>
            <w:r w:rsidRPr="009C670A">
              <w:rPr>
                <w:b/>
              </w:rPr>
              <w:t>5. Semestr: I</w:t>
            </w:r>
            <w:r w:rsidRPr="009C670A">
              <w:rPr>
                <w:b/>
                <w:bCs/>
              </w:rPr>
              <w:t>II</w:t>
            </w:r>
          </w:p>
        </w:tc>
      </w:tr>
      <w:tr w:rsidR="009C670A" w:rsidRPr="009C670A" w14:paraId="7705802D" w14:textId="77777777" w:rsidTr="002543E4">
        <w:tc>
          <w:tcPr>
            <w:tcW w:w="9180" w:type="dxa"/>
            <w:gridSpan w:val="5"/>
          </w:tcPr>
          <w:p w14:paraId="4534008A" w14:textId="77777777" w:rsidR="009C670A" w:rsidRPr="009C670A" w:rsidRDefault="009C670A" w:rsidP="009C670A">
            <w:pPr>
              <w:spacing w:after="0" w:line="240" w:lineRule="auto"/>
              <w:contextualSpacing/>
            </w:pPr>
            <w:r w:rsidRPr="009C670A">
              <w:rPr>
                <w:b/>
              </w:rPr>
              <w:t>6. Nazwa przedmiotu:</w:t>
            </w:r>
            <w:r w:rsidRPr="009C670A">
              <w:t xml:space="preserve"> Moduł biologiczny II/WYBRANE ZAGADNIENIA Z TOKSYKOLOGII</w:t>
            </w:r>
          </w:p>
        </w:tc>
      </w:tr>
      <w:tr w:rsidR="009C670A" w:rsidRPr="009C670A" w14:paraId="61BB1FE6" w14:textId="77777777" w:rsidTr="002543E4">
        <w:tc>
          <w:tcPr>
            <w:tcW w:w="9180" w:type="dxa"/>
            <w:gridSpan w:val="5"/>
          </w:tcPr>
          <w:p w14:paraId="29133A95" w14:textId="77777777" w:rsidR="009C670A" w:rsidRPr="009C670A" w:rsidRDefault="009C670A" w:rsidP="009C670A">
            <w:pPr>
              <w:spacing w:after="0" w:line="240" w:lineRule="auto"/>
              <w:contextualSpacing/>
            </w:pPr>
            <w:r w:rsidRPr="009C670A">
              <w:rPr>
                <w:b/>
              </w:rPr>
              <w:t>7. Status przedmiotu:</w:t>
            </w:r>
            <w:r w:rsidRPr="009C670A">
              <w:t xml:space="preserve"> fakultatywny</w:t>
            </w:r>
          </w:p>
        </w:tc>
      </w:tr>
      <w:tr w:rsidR="009C670A" w:rsidRPr="009C670A" w14:paraId="0462D565" w14:textId="77777777" w:rsidTr="002543E4">
        <w:trPr>
          <w:trHeight w:val="181"/>
        </w:trPr>
        <w:tc>
          <w:tcPr>
            <w:tcW w:w="9180" w:type="dxa"/>
            <w:gridSpan w:val="5"/>
            <w:tcBorders>
              <w:bottom w:val="nil"/>
            </w:tcBorders>
            <w:shd w:val="clear" w:color="auto" w:fill="FFFFFF"/>
          </w:tcPr>
          <w:p w14:paraId="62C3961E" w14:textId="77777777" w:rsidR="009C670A" w:rsidRPr="009C670A" w:rsidRDefault="009C670A" w:rsidP="009C670A">
            <w:pPr>
              <w:spacing w:after="0" w:line="240" w:lineRule="auto"/>
              <w:contextualSpacing/>
              <w:jc w:val="both"/>
            </w:pPr>
            <w:r w:rsidRPr="009C670A">
              <w:rPr>
                <w:b/>
              </w:rPr>
              <w:t>8. </w:t>
            </w:r>
            <w:r w:rsidRPr="009C670A">
              <w:rPr>
                <w:b/>
                <w:bCs/>
              </w:rPr>
              <w:t>Treści programowe przedmiotu i przypisane do nich efekty uczenia się</w:t>
            </w:r>
          </w:p>
        </w:tc>
      </w:tr>
      <w:tr w:rsidR="009C670A" w:rsidRPr="009C670A" w14:paraId="6CAF0DEC" w14:textId="77777777" w:rsidTr="002543E4">
        <w:trPr>
          <w:trHeight w:val="725"/>
        </w:trPr>
        <w:tc>
          <w:tcPr>
            <w:tcW w:w="9180" w:type="dxa"/>
            <w:gridSpan w:val="5"/>
            <w:tcBorders>
              <w:top w:val="nil"/>
            </w:tcBorders>
          </w:tcPr>
          <w:p w14:paraId="5EA124A9" w14:textId="77777777" w:rsidR="009C670A" w:rsidRPr="009C670A" w:rsidRDefault="009C670A" w:rsidP="009C670A">
            <w:pPr>
              <w:spacing w:after="0" w:line="240" w:lineRule="auto"/>
              <w:jc w:val="both"/>
            </w:pPr>
            <w:r w:rsidRPr="009C670A">
              <w:t xml:space="preserve">Poznanie podstawowych pojęć związanych z toksykologią. Poznanie losów </w:t>
            </w:r>
            <w:proofErr w:type="spellStart"/>
            <w:r w:rsidRPr="009C670A">
              <w:t>ksenobiotyków</w:t>
            </w:r>
            <w:proofErr w:type="spellEnd"/>
            <w:r w:rsidRPr="009C670A">
              <w:t xml:space="preserve"> w organizmie człowieka, mechanizmów działania toksycznego oraz czynników wpływających na ich toksyczność. Zapoznanie się z objawami toksycznego działania trucizn oraz podstaw leczenia zatruć. Poznanie procedur towarzyszących badaniom toksykologicznym. </w:t>
            </w:r>
          </w:p>
          <w:p w14:paraId="67083E3C" w14:textId="77777777" w:rsidR="009C670A" w:rsidRPr="009C670A" w:rsidRDefault="009C670A" w:rsidP="009C670A">
            <w:pPr>
              <w:spacing w:after="0" w:line="240" w:lineRule="auto"/>
            </w:pPr>
            <w:r w:rsidRPr="009C670A">
              <w:rPr>
                <w:b/>
              </w:rPr>
              <w:t>Efekty uczenia się/odniesienie do efektów uczenia się zatwierdzonych przez Senat SUM</w:t>
            </w:r>
          </w:p>
          <w:p w14:paraId="424871A4" w14:textId="77777777" w:rsidR="009C670A" w:rsidRPr="009C670A" w:rsidRDefault="009C670A" w:rsidP="009C670A">
            <w:pPr>
              <w:spacing w:after="0" w:line="240" w:lineRule="auto"/>
              <w:rPr>
                <w:rFonts w:cs="Calibri"/>
              </w:rPr>
            </w:pPr>
            <w:r w:rsidRPr="009C670A">
              <w:t xml:space="preserve">w zakresie wiedzy student zna i rozumie: K1_W17, </w:t>
            </w:r>
            <w:r w:rsidRPr="009C670A">
              <w:rPr>
                <w:rFonts w:eastAsia="Times New Roman" w:cs="Calibri"/>
                <w:bCs/>
                <w:lang w:eastAsia="pl-PL"/>
              </w:rPr>
              <w:t>K1_W12</w:t>
            </w:r>
          </w:p>
          <w:p w14:paraId="703C855B" w14:textId="77777777" w:rsidR="009C670A" w:rsidRPr="009C670A" w:rsidRDefault="009C670A" w:rsidP="009C670A">
            <w:pPr>
              <w:spacing w:after="0" w:line="240" w:lineRule="auto"/>
            </w:pPr>
            <w:r w:rsidRPr="009C670A">
              <w:t xml:space="preserve">w zakresie umiejętności student potrafi: </w:t>
            </w:r>
            <w:r w:rsidRPr="009C670A">
              <w:rPr>
                <w:rFonts w:eastAsia="Times New Roman"/>
                <w:lang w:eastAsia="pl-PL"/>
              </w:rPr>
              <w:t>K1_U21</w:t>
            </w:r>
          </w:p>
          <w:p w14:paraId="5CD4D9A9" w14:textId="77777777" w:rsidR="009C670A" w:rsidRPr="009C670A" w:rsidRDefault="009C670A" w:rsidP="009C670A">
            <w:pPr>
              <w:spacing w:after="0" w:line="240" w:lineRule="auto"/>
              <w:jc w:val="both"/>
            </w:pPr>
            <w:r w:rsidRPr="009C670A">
              <w:t xml:space="preserve">w zakresie kompetencji społecznych student jest gotów do: </w:t>
            </w:r>
            <w:r w:rsidRPr="009C670A">
              <w:rPr>
                <w:rFonts w:eastAsia="Times New Roman" w:cs="Calibri"/>
                <w:bCs/>
                <w:lang w:eastAsia="pl-PL"/>
              </w:rPr>
              <w:t>K1_K01</w:t>
            </w:r>
          </w:p>
        </w:tc>
      </w:tr>
      <w:tr w:rsidR="009C670A" w:rsidRPr="009C670A" w14:paraId="5951C625" w14:textId="77777777" w:rsidTr="002543E4">
        <w:tc>
          <w:tcPr>
            <w:tcW w:w="8472" w:type="dxa"/>
            <w:gridSpan w:val="4"/>
            <w:vAlign w:val="center"/>
          </w:tcPr>
          <w:p w14:paraId="12B5F54C" w14:textId="77777777" w:rsidR="009C670A" w:rsidRPr="009C670A" w:rsidRDefault="009C670A" w:rsidP="009C670A">
            <w:pPr>
              <w:spacing w:after="0" w:line="240" w:lineRule="auto"/>
              <w:rPr>
                <w:b/>
              </w:rPr>
            </w:pPr>
            <w:r w:rsidRPr="009C670A">
              <w:rPr>
                <w:b/>
              </w:rPr>
              <w:t>9. liczba godzin z przedmiotu</w:t>
            </w:r>
          </w:p>
        </w:tc>
        <w:tc>
          <w:tcPr>
            <w:tcW w:w="708" w:type="dxa"/>
            <w:vAlign w:val="center"/>
          </w:tcPr>
          <w:p w14:paraId="69902113" w14:textId="77777777" w:rsidR="009C670A" w:rsidRPr="009C670A" w:rsidRDefault="009C670A" w:rsidP="009C670A">
            <w:pPr>
              <w:spacing w:after="0" w:line="240" w:lineRule="auto"/>
              <w:ind w:left="57"/>
              <w:jc w:val="center"/>
              <w:rPr>
                <w:b/>
              </w:rPr>
            </w:pPr>
            <w:r w:rsidRPr="009C670A">
              <w:rPr>
                <w:b/>
              </w:rPr>
              <w:t>30</w:t>
            </w:r>
          </w:p>
        </w:tc>
      </w:tr>
      <w:tr w:rsidR="009C670A" w:rsidRPr="009C670A" w14:paraId="01CDC6F1" w14:textId="77777777" w:rsidTr="002543E4">
        <w:tc>
          <w:tcPr>
            <w:tcW w:w="8472" w:type="dxa"/>
            <w:gridSpan w:val="4"/>
            <w:vAlign w:val="center"/>
          </w:tcPr>
          <w:p w14:paraId="312B5707" w14:textId="77777777" w:rsidR="009C670A" w:rsidRPr="009C670A" w:rsidRDefault="009C670A" w:rsidP="009C670A">
            <w:pPr>
              <w:spacing w:after="0" w:line="240" w:lineRule="auto"/>
              <w:rPr>
                <w:b/>
              </w:rPr>
            </w:pPr>
            <w:r w:rsidRPr="009C670A">
              <w:rPr>
                <w:b/>
              </w:rPr>
              <w:t>10. liczba punktów ECTS dla przedmiotu</w:t>
            </w:r>
          </w:p>
        </w:tc>
        <w:tc>
          <w:tcPr>
            <w:tcW w:w="708" w:type="dxa"/>
            <w:vAlign w:val="center"/>
          </w:tcPr>
          <w:p w14:paraId="66B67C5C" w14:textId="77777777" w:rsidR="009C670A" w:rsidRPr="009C670A" w:rsidRDefault="009C670A" w:rsidP="009C670A">
            <w:pPr>
              <w:spacing w:after="0" w:line="240" w:lineRule="auto"/>
              <w:ind w:left="57"/>
              <w:jc w:val="center"/>
              <w:rPr>
                <w:b/>
              </w:rPr>
            </w:pPr>
            <w:r w:rsidRPr="009C670A">
              <w:rPr>
                <w:b/>
              </w:rPr>
              <w:t>3</w:t>
            </w:r>
          </w:p>
        </w:tc>
      </w:tr>
      <w:tr w:rsidR="009C670A" w:rsidRPr="009C670A" w14:paraId="4B9F54EE" w14:textId="77777777" w:rsidTr="002543E4">
        <w:tc>
          <w:tcPr>
            <w:tcW w:w="9180" w:type="dxa"/>
            <w:gridSpan w:val="5"/>
            <w:tcBorders>
              <w:top w:val="single" w:sz="4" w:space="0" w:color="auto"/>
              <w:bottom w:val="single" w:sz="4" w:space="0" w:color="auto"/>
            </w:tcBorders>
            <w:shd w:val="clear" w:color="auto" w:fill="D9D9D9"/>
          </w:tcPr>
          <w:p w14:paraId="4E55C625" w14:textId="77777777" w:rsidR="009C670A" w:rsidRPr="009C670A" w:rsidRDefault="009C670A" w:rsidP="009C670A">
            <w:pPr>
              <w:spacing w:after="0" w:line="240" w:lineRule="auto"/>
              <w:contextualSpacing/>
              <w:rPr>
                <w:b/>
              </w:rPr>
            </w:pPr>
            <w:r w:rsidRPr="009C670A">
              <w:rPr>
                <w:b/>
              </w:rPr>
              <w:t xml:space="preserve">11. Sposoby weryfikacji i oceny efektów uczenia się </w:t>
            </w:r>
          </w:p>
        </w:tc>
      </w:tr>
      <w:tr w:rsidR="009C670A" w:rsidRPr="009C670A" w14:paraId="4B3FF4D9" w14:textId="77777777" w:rsidTr="002543E4">
        <w:tc>
          <w:tcPr>
            <w:tcW w:w="2943" w:type="dxa"/>
            <w:tcBorders>
              <w:top w:val="single" w:sz="4" w:space="0" w:color="auto"/>
            </w:tcBorders>
            <w:vAlign w:val="center"/>
          </w:tcPr>
          <w:p w14:paraId="3A8A16FD" w14:textId="77777777" w:rsidR="009C670A" w:rsidRPr="009C670A" w:rsidRDefault="009C670A" w:rsidP="009C670A">
            <w:pPr>
              <w:spacing w:after="0" w:line="240" w:lineRule="auto"/>
              <w:contextualSpacing/>
              <w:jc w:val="center"/>
            </w:pPr>
            <w:r w:rsidRPr="009C670A">
              <w:t>Efekty uczenia się</w:t>
            </w:r>
          </w:p>
        </w:tc>
        <w:tc>
          <w:tcPr>
            <w:tcW w:w="3828" w:type="dxa"/>
            <w:gridSpan w:val="2"/>
            <w:tcBorders>
              <w:top w:val="single" w:sz="4" w:space="0" w:color="auto"/>
            </w:tcBorders>
            <w:vAlign w:val="center"/>
          </w:tcPr>
          <w:p w14:paraId="5EA0AA4C" w14:textId="77777777" w:rsidR="009C670A" w:rsidRPr="009C670A" w:rsidRDefault="009C670A" w:rsidP="009C670A">
            <w:pPr>
              <w:spacing w:after="0" w:line="240" w:lineRule="auto"/>
              <w:jc w:val="center"/>
            </w:pPr>
            <w:r w:rsidRPr="009C670A">
              <w:t>Sposoby weryfikacji</w:t>
            </w:r>
          </w:p>
        </w:tc>
        <w:tc>
          <w:tcPr>
            <w:tcW w:w="2409" w:type="dxa"/>
            <w:gridSpan w:val="2"/>
            <w:tcBorders>
              <w:top w:val="single" w:sz="4" w:space="0" w:color="auto"/>
            </w:tcBorders>
            <w:vAlign w:val="center"/>
          </w:tcPr>
          <w:p w14:paraId="54B1FCE6" w14:textId="77777777" w:rsidR="009C670A" w:rsidRPr="009C670A" w:rsidRDefault="009C670A" w:rsidP="009C670A">
            <w:pPr>
              <w:spacing w:after="0" w:line="240" w:lineRule="auto"/>
              <w:jc w:val="center"/>
            </w:pPr>
            <w:r w:rsidRPr="009C670A">
              <w:t>Sposoby oceny*</w:t>
            </w:r>
          </w:p>
        </w:tc>
      </w:tr>
      <w:tr w:rsidR="009C670A" w:rsidRPr="009C670A" w14:paraId="6D680799" w14:textId="77777777" w:rsidTr="002543E4">
        <w:tc>
          <w:tcPr>
            <w:tcW w:w="2943" w:type="dxa"/>
            <w:tcBorders>
              <w:top w:val="single" w:sz="4" w:space="0" w:color="auto"/>
            </w:tcBorders>
            <w:vAlign w:val="center"/>
          </w:tcPr>
          <w:p w14:paraId="6FA0F4E2" w14:textId="77777777" w:rsidR="009C670A" w:rsidRPr="009C670A" w:rsidRDefault="009C670A" w:rsidP="009C670A">
            <w:pPr>
              <w:spacing w:after="0" w:line="240" w:lineRule="auto"/>
              <w:contextualSpacing/>
              <w:jc w:val="center"/>
            </w:pPr>
            <w:r w:rsidRPr="009C670A">
              <w:t>W zakresie wiedzy</w:t>
            </w:r>
          </w:p>
        </w:tc>
        <w:tc>
          <w:tcPr>
            <w:tcW w:w="3828" w:type="dxa"/>
            <w:gridSpan w:val="2"/>
            <w:tcBorders>
              <w:top w:val="single" w:sz="4" w:space="0" w:color="auto"/>
            </w:tcBorders>
            <w:vAlign w:val="center"/>
          </w:tcPr>
          <w:p w14:paraId="0CDF69F5" w14:textId="77777777" w:rsidR="009C670A" w:rsidRPr="009C670A" w:rsidRDefault="009C670A" w:rsidP="009C670A">
            <w:pPr>
              <w:spacing w:after="0" w:line="240" w:lineRule="auto"/>
            </w:pPr>
            <w:r w:rsidRPr="009C670A">
              <w:t xml:space="preserve">Zaliczenie na ocenę </w:t>
            </w:r>
            <w:r w:rsidRPr="009C670A">
              <w:rPr>
                <w:noProof/>
              </w:rPr>
              <w:t xml:space="preserve">– </w:t>
            </w:r>
            <w:r w:rsidRPr="009C670A">
              <w:t>test</w:t>
            </w:r>
            <w:r w:rsidRPr="009C670A">
              <w:rPr>
                <w:noProof/>
              </w:rPr>
              <w:t xml:space="preserve"> wyboru</w:t>
            </w:r>
          </w:p>
          <w:p w14:paraId="71F08630" w14:textId="77777777" w:rsidR="009C670A" w:rsidRPr="009C670A" w:rsidRDefault="009C670A" w:rsidP="009C670A">
            <w:pPr>
              <w:spacing w:after="0" w:line="240" w:lineRule="auto"/>
            </w:pPr>
            <w:r w:rsidRPr="009C670A">
              <w:t>Dyskusja dydaktyczna</w:t>
            </w:r>
          </w:p>
        </w:tc>
        <w:tc>
          <w:tcPr>
            <w:tcW w:w="2409" w:type="dxa"/>
            <w:gridSpan w:val="2"/>
            <w:tcBorders>
              <w:top w:val="single" w:sz="4" w:space="0" w:color="auto"/>
            </w:tcBorders>
            <w:vAlign w:val="center"/>
          </w:tcPr>
          <w:p w14:paraId="3358C365" w14:textId="77777777" w:rsidR="009C670A" w:rsidRPr="009C670A" w:rsidRDefault="009C670A" w:rsidP="009C670A">
            <w:pPr>
              <w:spacing w:after="0" w:line="240" w:lineRule="auto"/>
              <w:rPr>
                <w:sz w:val="20"/>
                <w:szCs w:val="20"/>
              </w:rPr>
            </w:pPr>
            <w:r w:rsidRPr="009C670A">
              <w:rPr>
                <w:sz w:val="20"/>
                <w:szCs w:val="20"/>
              </w:rPr>
              <w:t>70% poprawnych odpowiedzi w teście</w:t>
            </w:r>
          </w:p>
          <w:p w14:paraId="6F4CB927" w14:textId="77777777" w:rsidR="009C670A" w:rsidRPr="009C670A" w:rsidRDefault="009C670A" w:rsidP="009C670A">
            <w:pPr>
              <w:spacing w:after="0" w:line="240" w:lineRule="auto"/>
              <w:rPr>
                <w:b/>
                <w:sz w:val="28"/>
                <w:szCs w:val="28"/>
              </w:rPr>
            </w:pPr>
            <w:r w:rsidRPr="009C670A">
              <w:rPr>
                <w:sz w:val="20"/>
                <w:szCs w:val="20"/>
              </w:rPr>
              <w:t>Aktywny udział w dyskusji dydaktycznej</w:t>
            </w:r>
          </w:p>
        </w:tc>
      </w:tr>
      <w:tr w:rsidR="009C670A" w:rsidRPr="009C670A" w14:paraId="0986B525" w14:textId="77777777" w:rsidTr="002543E4">
        <w:tc>
          <w:tcPr>
            <w:tcW w:w="2943" w:type="dxa"/>
            <w:tcBorders>
              <w:top w:val="single" w:sz="4" w:space="0" w:color="auto"/>
            </w:tcBorders>
            <w:vAlign w:val="center"/>
          </w:tcPr>
          <w:p w14:paraId="4AF8714B" w14:textId="77777777" w:rsidR="009C670A" w:rsidRPr="009C670A" w:rsidRDefault="009C670A" w:rsidP="009C670A">
            <w:pPr>
              <w:spacing w:after="0" w:line="240" w:lineRule="auto"/>
              <w:ind w:left="57"/>
              <w:jc w:val="center"/>
            </w:pPr>
            <w:r w:rsidRPr="009C670A">
              <w:t>W zakresie umiejętności</w:t>
            </w:r>
          </w:p>
        </w:tc>
        <w:tc>
          <w:tcPr>
            <w:tcW w:w="3828" w:type="dxa"/>
            <w:gridSpan w:val="2"/>
            <w:tcBorders>
              <w:top w:val="single" w:sz="4" w:space="0" w:color="auto"/>
            </w:tcBorders>
            <w:vAlign w:val="center"/>
          </w:tcPr>
          <w:p w14:paraId="381F15B3" w14:textId="77777777" w:rsidR="009C670A" w:rsidRPr="009C670A" w:rsidRDefault="009C670A" w:rsidP="009C670A">
            <w:pPr>
              <w:spacing w:after="0" w:line="240" w:lineRule="auto"/>
            </w:pPr>
            <w:r w:rsidRPr="009C670A">
              <w:t>Prezentacja multimedialna</w:t>
            </w:r>
          </w:p>
        </w:tc>
        <w:tc>
          <w:tcPr>
            <w:tcW w:w="2409" w:type="dxa"/>
            <w:gridSpan w:val="2"/>
            <w:tcBorders>
              <w:top w:val="single" w:sz="4" w:space="0" w:color="auto"/>
            </w:tcBorders>
            <w:vAlign w:val="center"/>
          </w:tcPr>
          <w:p w14:paraId="1B904A7F" w14:textId="77777777" w:rsidR="009C670A" w:rsidRPr="009C670A" w:rsidRDefault="009C670A" w:rsidP="009C670A">
            <w:pPr>
              <w:spacing w:after="0" w:line="240" w:lineRule="auto"/>
              <w:rPr>
                <w:sz w:val="20"/>
                <w:szCs w:val="20"/>
              </w:rPr>
            </w:pPr>
            <w:r w:rsidRPr="009C670A">
              <w:rPr>
                <w:sz w:val="20"/>
                <w:szCs w:val="20"/>
              </w:rPr>
              <w:t>Odpowiedni poziom merytoryczny prezentacji. Właściwy sposób prezentowania tematu.</w:t>
            </w:r>
          </w:p>
        </w:tc>
      </w:tr>
      <w:tr w:rsidR="009C670A" w:rsidRPr="009C670A" w14:paraId="33135439" w14:textId="77777777" w:rsidTr="002543E4">
        <w:tc>
          <w:tcPr>
            <w:tcW w:w="2943" w:type="dxa"/>
            <w:tcBorders>
              <w:top w:val="single" w:sz="4" w:space="0" w:color="auto"/>
            </w:tcBorders>
            <w:vAlign w:val="center"/>
          </w:tcPr>
          <w:p w14:paraId="0FDFF91A" w14:textId="77777777" w:rsidR="009C670A" w:rsidRPr="009C670A" w:rsidRDefault="009C670A" w:rsidP="009C670A">
            <w:pPr>
              <w:spacing w:after="0" w:line="240" w:lineRule="auto"/>
              <w:ind w:left="57"/>
              <w:jc w:val="center"/>
            </w:pPr>
            <w:r w:rsidRPr="009C670A">
              <w:t>W zakresie kompetencji</w:t>
            </w:r>
          </w:p>
        </w:tc>
        <w:tc>
          <w:tcPr>
            <w:tcW w:w="3828" w:type="dxa"/>
            <w:gridSpan w:val="2"/>
            <w:tcBorders>
              <w:top w:val="single" w:sz="4" w:space="0" w:color="auto"/>
            </w:tcBorders>
            <w:vAlign w:val="center"/>
          </w:tcPr>
          <w:p w14:paraId="1E6417D0" w14:textId="77777777" w:rsidR="009C670A" w:rsidRPr="009C670A" w:rsidRDefault="009C670A" w:rsidP="009C670A">
            <w:pPr>
              <w:spacing w:after="0" w:line="240" w:lineRule="auto"/>
            </w:pPr>
            <w:r w:rsidRPr="009C670A">
              <w:t>Prezentacja multimedialna</w:t>
            </w:r>
          </w:p>
          <w:p w14:paraId="00F25757" w14:textId="77777777" w:rsidR="009C670A" w:rsidRPr="009C670A" w:rsidRDefault="009C670A" w:rsidP="009C670A">
            <w:pPr>
              <w:spacing w:after="0" w:line="240" w:lineRule="auto"/>
            </w:pPr>
            <w:r w:rsidRPr="009C670A">
              <w:t>Dyskusja dydaktyczna</w:t>
            </w:r>
          </w:p>
          <w:p w14:paraId="6C0D50BC" w14:textId="77777777" w:rsidR="009C670A" w:rsidRPr="009C670A" w:rsidRDefault="009C670A" w:rsidP="009C670A">
            <w:pPr>
              <w:spacing w:after="0" w:line="240" w:lineRule="auto"/>
            </w:pPr>
            <w:r w:rsidRPr="009C670A">
              <w:t>Obserwacja</w:t>
            </w:r>
          </w:p>
        </w:tc>
        <w:tc>
          <w:tcPr>
            <w:tcW w:w="2409" w:type="dxa"/>
            <w:gridSpan w:val="2"/>
            <w:tcBorders>
              <w:top w:val="single" w:sz="4" w:space="0" w:color="auto"/>
            </w:tcBorders>
            <w:vAlign w:val="center"/>
          </w:tcPr>
          <w:p w14:paraId="55DF3BFA" w14:textId="77777777" w:rsidR="009C670A" w:rsidRPr="009C670A" w:rsidRDefault="009C670A" w:rsidP="009C670A">
            <w:pPr>
              <w:spacing w:after="0" w:line="240" w:lineRule="auto"/>
              <w:rPr>
                <w:sz w:val="20"/>
                <w:szCs w:val="20"/>
              </w:rPr>
            </w:pPr>
            <w:r w:rsidRPr="009C670A">
              <w:rPr>
                <w:sz w:val="20"/>
                <w:szCs w:val="20"/>
              </w:rPr>
              <w:t>Odpowiedni poziom merytoryczny prezentacji. Właściwy sposób prezentowania tematu.</w:t>
            </w:r>
          </w:p>
          <w:p w14:paraId="700CB89D" w14:textId="77777777" w:rsidR="009C670A" w:rsidRPr="009C670A" w:rsidRDefault="009C670A" w:rsidP="009C670A">
            <w:pPr>
              <w:spacing w:after="0" w:line="240" w:lineRule="auto"/>
              <w:rPr>
                <w:b/>
                <w:sz w:val="28"/>
                <w:szCs w:val="28"/>
              </w:rPr>
            </w:pPr>
            <w:r w:rsidRPr="009C670A">
              <w:rPr>
                <w:sz w:val="20"/>
                <w:szCs w:val="20"/>
              </w:rPr>
              <w:t>Aktywny udział w dyskusji dydaktycznej</w:t>
            </w:r>
          </w:p>
        </w:tc>
      </w:tr>
    </w:tbl>
    <w:p w14:paraId="0792EBD9" w14:textId="77777777" w:rsidR="009C670A" w:rsidRPr="009C670A" w:rsidRDefault="009C670A" w:rsidP="009C670A">
      <w:r w:rsidRPr="009C670A">
        <w:rPr>
          <w:b/>
          <w:sz w:val="28"/>
          <w:szCs w:val="28"/>
        </w:rPr>
        <w:t>*</w:t>
      </w:r>
      <w:r w:rsidRPr="009C670A">
        <w:t xml:space="preserve"> zakłada się, że ocena oznacza na poziomie:</w:t>
      </w:r>
    </w:p>
    <w:p w14:paraId="2A6E8ED8" w14:textId="77777777" w:rsidR="009C670A" w:rsidRPr="009C670A" w:rsidRDefault="009C670A" w:rsidP="009C670A">
      <w:pPr>
        <w:spacing w:after="0" w:line="260" w:lineRule="atLeast"/>
        <w:rPr>
          <w:rFonts w:cs="Calibri"/>
          <w:color w:val="000000"/>
        </w:rPr>
      </w:pPr>
      <w:r w:rsidRPr="009C670A">
        <w:rPr>
          <w:rFonts w:cs="Calibri"/>
          <w:b/>
          <w:color w:val="000000"/>
        </w:rPr>
        <w:t>Bardzo dobry (5,0)</w:t>
      </w:r>
      <w:r w:rsidRPr="009C670A">
        <w:rPr>
          <w:rFonts w:cs="Calibri"/>
          <w:color w:val="000000"/>
        </w:rPr>
        <w:t xml:space="preserve"> - zakładane efekty uczenia się zostały osiągnięte i znacznym stopniu przekraczają wymagany poziom</w:t>
      </w:r>
    </w:p>
    <w:p w14:paraId="6E6AB1FB" w14:textId="77777777" w:rsidR="009C670A" w:rsidRPr="009C670A" w:rsidRDefault="009C670A" w:rsidP="009C670A">
      <w:pPr>
        <w:spacing w:after="0" w:line="260" w:lineRule="atLeast"/>
        <w:rPr>
          <w:rFonts w:cs="Calibri"/>
          <w:color w:val="000000"/>
        </w:rPr>
      </w:pPr>
      <w:r w:rsidRPr="009C670A">
        <w:rPr>
          <w:rFonts w:cs="Calibri"/>
          <w:b/>
          <w:color w:val="000000"/>
        </w:rPr>
        <w:t>Ponad dobry (4,5)</w:t>
      </w:r>
      <w:r w:rsidRPr="009C670A">
        <w:rPr>
          <w:rFonts w:cs="Calibri"/>
          <w:color w:val="000000"/>
        </w:rPr>
        <w:t xml:space="preserve"> - zakładane efekty uczenia się zostały osiągnięte i w niewielkim stopniu przekraczają wymagany poziom</w:t>
      </w:r>
    </w:p>
    <w:p w14:paraId="0E3AEF42" w14:textId="77777777" w:rsidR="009C670A" w:rsidRPr="009C670A" w:rsidRDefault="009C670A" w:rsidP="009C670A">
      <w:pPr>
        <w:spacing w:after="0" w:line="260" w:lineRule="atLeast"/>
        <w:rPr>
          <w:rFonts w:cs="Calibri"/>
          <w:color w:val="000000"/>
        </w:rPr>
      </w:pPr>
      <w:r w:rsidRPr="009C670A">
        <w:rPr>
          <w:rFonts w:cs="Calibri"/>
          <w:b/>
          <w:color w:val="000000"/>
        </w:rPr>
        <w:t>Dobry (4,0)</w:t>
      </w:r>
      <w:r w:rsidRPr="009C670A">
        <w:rPr>
          <w:rFonts w:cs="Calibri"/>
          <w:color w:val="000000"/>
        </w:rPr>
        <w:t xml:space="preserve"> – zakładane efekty uczenia się zostały osiągnięte na wymaganym poziomie</w:t>
      </w:r>
    </w:p>
    <w:p w14:paraId="05F9813C" w14:textId="77777777" w:rsidR="009C670A" w:rsidRPr="009C670A" w:rsidRDefault="009C670A" w:rsidP="009C670A">
      <w:pPr>
        <w:spacing w:after="0" w:line="260" w:lineRule="atLeast"/>
        <w:rPr>
          <w:rFonts w:cs="Calibri"/>
          <w:color w:val="000000"/>
        </w:rPr>
      </w:pPr>
      <w:r w:rsidRPr="009C670A">
        <w:rPr>
          <w:rFonts w:cs="Calibri"/>
          <w:b/>
          <w:color w:val="000000"/>
        </w:rPr>
        <w:t>Dość dobry (3,5)</w:t>
      </w:r>
      <w:r w:rsidRPr="009C670A">
        <w:rPr>
          <w:rFonts w:cs="Calibri"/>
          <w:color w:val="000000"/>
        </w:rPr>
        <w:t xml:space="preserve"> – zakładane efekty uczenia się zostały osiągnięte na średnim wymaganym poziomie</w:t>
      </w:r>
    </w:p>
    <w:p w14:paraId="4FDF8E7F" w14:textId="77777777" w:rsidR="009C670A" w:rsidRPr="009C670A" w:rsidRDefault="009C670A" w:rsidP="009C670A">
      <w:pPr>
        <w:spacing w:after="0" w:line="260" w:lineRule="atLeast"/>
        <w:rPr>
          <w:rFonts w:cs="Calibri"/>
          <w:color w:val="000000"/>
        </w:rPr>
      </w:pPr>
      <w:r w:rsidRPr="009C670A">
        <w:rPr>
          <w:rFonts w:cs="Calibri"/>
          <w:b/>
          <w:color w:val="000000"/>
        </w:rPr>
        <w:t>Dostateczny (3,0)</w:t>
      </w:r>
      <w:r w:rsidRPr="009C670A">
        <w:rPr>
          <w:rFonts w:cs="Calibri"/>
          <w:color w:val="000000"/>
        </w:rPr>
        <w:t xml:space="preserve"> - zakładane efekty uczenia się zostały osiągnięte na minimalnym wymaganym poziomie</w:t>
      </w:r>
    </w:p>
    <w:p w14:paraId="4E6A84B7" w14:textId="77777777" w:rsidR="009C670A" w:rsidRPr="009C670A" w:rsidRDefault="009C670A" w:rsidP="009C670A">
      <w:pPr>
        <w:spacing w:after="0" w:line="260" w:lineRule="atLeast"/>
        <w:rPr>
          <w:rFonts w:cs="Calibri"/>
          <w:color w:val="000000"/>
        </w:rPr>
      </w:pPr>
      <w:r w:rsidRPr="009C670A">
        <w:rPr>
          <w:rFonts w:cs="Calibri"/>
          <w:b/>
          <w:color w:val="000000"/>
        </w:rPr>
        <w:t>Niedostateczny (2,0)</w:t>
      </w:r>
      <w:r w:rsidRPr="009C670A">
        <w:rPr>
          <w:rFonts w:cs="Calibri"/>
          <w:color w:val="000000"/>
        </w:rPr>
        <w:t xml:space="preserve"> – zakładane efekty uczenia się nie zostały uzyskane.</w:t>
      </w:r>
    </w:p>
    <w:p w14:paraId="67722D81" w14:textId="77777777" w:rsidR="009C670A" w:rsidRPr="009C670A" w:rsidRDefault="009C670A" w:rsidP="009C670A"/>
    <w:p w14:paraId="3DFDA621" w14:textId="2248A394" w:rsidR="002363F6" w:rsidRPr="00900C56" w:rsidRDefault="002363F6" w:rsidP="009C670A">
      <w:pPr>
        <w:rPr>
          <w:rFonts w:cs="Calibri"/>
          <w:color w:val="000000"/>
        </w:rPr>
      </w:pPr>
    </w:p>
    <w:p w14:paraId="6C549F2E" w14:textId="77777777" w:rsidR="001A3DD5" w:rsidRPr="001A3DD5" w:rsidRDefault="001A3DD5" w:rsidP="001A3DD5">
      <w:pPr>
        <w:jc w:val="center"/>
        <w:rPr>
          <w:b/>
          <w:sz w:val="28"/>
        </w:rPr>
      </w:pPr>
      <w:r w:rsidRPr="001A3DD5">
        <w:rPr>
          <w:b/>
          <w:sz w:val="28"/>
        </w:rPr>
        <w:lastRenderedPageBreak/>
        <w:t>Karta przedmiotu</w:t>
      </w:r>
    </w:p>
    <w:p w14:paraId="056BA1D9" w14:textId="77777777" w:rsidR="001A3DD5" w:rsidRPr="001A3DD5" w:rsidRDefault="001A3DD5" w:rsidP="001A3DD5">
      <w:pPr>
        <w:jc w:val="center"/>
        <w:rPr>
          <w:b/>
          <w:sz w:val="28"/>
        </w:rPr>
      </w:pPr>
      <w:r w:rsidRPr="001A3DD5">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674"/>
        <w:gridCol w:w="2720"/>
        <w:gridCol w:w="1560"/>
        <w:gridCol w:w="708"/>
      </w:tblGrid>
      <w:tr w:rsidR="001A3DD5" w:rsidRPr="001A3DD5" w14:paraId="07A76434" w14:textId="77777777" w:rsidTr="002543E4">
        <w:tc>
          <w:tcPr>
            <w:tcW w:w="9180" w:type="dxa"/>
            <w:gridSpan w:val="5"/>
            <w:tcBorders>
              <w:top w:val="single" w:sz="4" w:space="0" w:color="auto"/>
            </w:tcBorders>
            <w:shd w:val="clear" w:color="auto" w:fill="D9D9D9"/>
          </w:tcPr>
          <w:p w14:paraId="0D2CB84F" w14:textId="77777777" w:rsidR="001A3DD5" w:rsidRPr="001A3DD5" w:rsidRDefault="001A3DD5" w:rsidP="001A3DD5">
            <w:pPr>
              <w:spacing w:after="0" w:line="240" w:lineRule="auto"/>
              <w:jc w:val="center"/>
              <w:rPr>
                <w:b/>
              </w:rPr>
            </w:pPr>
            <w:r w:rsidRPr="001A3DD5">
              <w:rPr>
                <w:b/>
              </w:rPr>
              <w:t>Informacje ogólne o przedmiocie</w:t>
            </w:r>
          </w:p>
        </w:tc>
      </w:tr>
      <w:tr w:rsidR="001A3DD5" w:rsidRPr="001A3DD5" w14:paraId="7F924765" w14:textId="77777777" w:rsidTr="002543E4">
        <w:tc>
          <w:tcPr>
            <w:tcW w:w="4192" w:type="dxa"/>
            <w:gridSpan w:val="2"/>
            <w:tcBorders>
              <w:top w:val="single" w:sz="4" w:space="0" w:color="auto"/>
            </w:tcBorders>
            <w:shd w:val="clear" w:color="auto" w:fill="FFFFFF"/>
            <w:vAlign w:val="center"/>
          </w:tcPr>
          <w:p w14:paraId="3BBBC687" w14:textId="77777777" w:rsidR="001A3DD5" w:rsidRPr="001A3DD5" w:rsidRDefault="001A3DD5" w:rsidP="001A3DD5">
            <w:pPr>
              <w:spacing w:after="0" w:line="240" w:lineRule="auto"/>
              <w:contextualSpacing/>
            </w:pPr>
            <w:r w:rsidRPr="001A3DD5">
              <w:rPr>
                <w:b/>
              </w:rPr>
              <w:t>1. Kierunek studiów:</w:t>
            </w:r>
            <w:r w:rsidRPr="001A3DD5">
              <w:t xml:space="preserve"> biotechnologia medyczna</w:t>
            </w:r>
          </w:p>
        </w:tc>
        <w:tc>
          <w:tcPr>
            <w:tcW w:w="4988" w:type="dxa"/>
            <w:gridSpan w:val="3"/>
            <w:tcBorders>
              <w:top w:val="single" w:sz="4" w:space="0" w:color="auto"/>
            </w:tcBorders>
          </w:tcPr>
          <w:p w14:paraId="2DBC0641" w14:textId="77777777" w:rsidR="001A3DD5" w:rsidRPr="001A3DD5" w:rsidRDefault="001A3DD5" w:rsidP="001A3DD5">
            <w:pPr>
              <w:spacing w:after="0" w:line="240" w:lineRule="auto"/>
              <w:contextualSpacing/>
            </w:pPr>
            <w:r w:rsidRPr="001A3DD5">
              <w:rPr>
                <w:b/>
              </w:rPr>
              <w:t>2. Poziom kształcenia:</w:t>
            </w:r>
            <w:r w:rsidRPr="001A3DD5">
              <w:t xml:space="preserve"> </w:t>
            </w:r>
            <w:r w:rsidRPr="001A3DD5">
              <w:rPr>
                <w:rFonts w:cs="Calibri"/>
                <w:lang w:eastAsia="pl-PL"/>
              </w:rPr>
              <w:t>studia I stopnia</w:t>
            </w:r>
          </w:p>
          <w:p w14:paraId="2148C3F5" w14:textId="77777777" w:rsidR="001A3DD5" w:rsidRPr="001A3DD5" w:rsidRDefault="001A3DD5" w:rsidP="001A3DD5">
            <w:pPr>
              <w:spacing w:after="0" w:line="240" w:lineRule="auto"/>
              <w:contextualSpacing/>
            </w:pPr>
            <w:r w:rsidRPr="001A3DD5">
              <w:rPr>
                <w:b/>
              </w:rPr>
              <w:t>3. Forma studiów:</w:t>
            </w:r>
            <w:r w:rsidRPr="001A3DD5">
              <w:t xml:space="preserve"> stacjonarne</w:t>
            </w:r>
          </w:p>
        </w:tc>
      </w:tr>
      <w:tr w:rsidR="001A3DD5" w:rsidRPr="001A3DD5" w14:paraId="58213AE4" w14:textId="77777777" w:rsidTr="002543E4">
        <w:tc>
          <w:tcPr>
            <w:tcW w:w="4192" w:type="dxa"/>
            <w:gridSpan w:val="2"/>
          </w:tcPr>
          <w:p w14:paraId="29C9F324" w14:textId="77777777" w:rsidR="001A3DD5" w:rsidRPr="001A3DD5" w:rsidRDefault="001A3DD5" w:rsidP="001A3DD5">
            <w:pPr>
              <w:spacing w:after="0" w:line="240" w:lineRule="auto"/>
              <w:contextualSpacing/>
              <w:rPr>
                <w:b/>
              </w:rPr>
            </w:pPr>
            <w:r w:rsidRPr="001A3DD5">
              <w:rPr>
                <w:b/>
              </w:rPr>
              <w:t>4. Rok:</w:t>
            </w:r>
            <w:r w:rsidRPr="001A3DD5">
              <w:t xml:space="preserve"> II</w:t>
            </w:r>
          </w:p>
        </w:tc>
        <w:tc>
          <w:tcPr>
            <w:tcW w:w="4988" w:type="dxa"/>
            <w:gridSpan w:val="3"/>
          </w:tcPr>
          <w:p w14:paraId="438172E3" w14:textId="77777777" w:rsidR="001A3DD5" w:rsidRPr="001A3DD5" w:rsidRDefault="001A3DD5" w:rsidP="001A3DD5">
            <w:pPr>
              <w:spacing w:after="0" w:line="240" w:lineRule="auto"/>
              <w:contextualSpacing/>
            </w:pPr>
            <w:r w:rsidRPr="001A3DD5">
              <w:rPr>
                <w:b/>
              </w:rPr>
              <w:t xml:space="preserve">5. Semestr: </w:t>
            </w:r>
            <w:r w:rsidRPr="001A3DD5">
              <w:t>III</w:t>
            </w:r>
          </w:p>
        </w:tc>
      </w:tr>
      <w:tr w:rsidR="001A3DD5" w:rsidRPr="001A3DD5" w14:paraId="774DDDAF" w14:textId="77777777" w:rsidTr="002543E4">
        <w:tc>
          <w:tcPr>
            <w:tcW w:w="9180" w:type="dxa"/>
            <w:gridSpan w:val="5"/>
          </w:tcPr>
          <w:p w14:paraId="0DDD2129" w14:textId="77777777" w:rsidR="001A3DD5" w:rsidRPr="001A3DD5" w:rsidRDefault="001A3DD5" w:rsidP="001A3DD5">
            <w:pPr>
              <w:spacing w:after="0" w:line="240" w:lineRule="auto"/>
              <w:contextualSpacing/>
            </w:pPr>
            <w:r w:rsidRPr="001A3DD5">
              <w:rPr>
                <w:b/>
              </w:rPr>
              <w:t>6. Nazwa przedmiotu:</w:t>
            </w:r>
            <w:r w:rsidRPr="001A3DD5">
              <w:t xml:space="preserve"> Moduł biomedyczny I/</w:t>
            </w:r>
            <w:r w:rsidRPr="001A3DD5">
              <w:rPr>
                <w:rFonts w:cs="Arial"/>
                <w:noProof/>
              </w:rPr>
              <w:t>Metody i procedury laboratoryjne kontrolowanego rozrodu organizmów</w:t>
            </w:r>
          </w:p>
        </w:tc>
      </w:tr>
      <w:tr w:rsidR="001A3DD5" w:rsidRPr="001A3DD5" w14:paraId="55E12167" w14:textId="77777777" w:rsidTr="002543E4">
        <w:tc>
          <w:tcPr>
            <w:tcW w:w="9180" w:type="dxa"/>
            <w:gridSpan w:val="5"/>
          </w:tcPr>
          <w:p w14:paraId="013E80D5" w14:textId="77777777" w:rsidR="001A3DD5" w:rsidRPr="001A3DD5" w:rsidRDefault="001A3DD5" w:rsidP="001A3DD5">
            <w:pPr>
              <w:spacing w:after="0" w:line="240" w:lineRule="auto"/>
              <w:contextualSpacing/>
            </w:pPr>
            <w:r w:rsidRPr="001A3DD5">
              <w:rPr>
                <w:b/>
              </w:rPr>
              <w:t>7. Status przedmiotu:</w:t>
            </w:r>
            <w:r w:rsidRPr="001A3DD5">
              <w:t xml:space="preserve"> fakultatywny</w:t>
            </w:r>
          </w:p>
        </w:tc>
      </w:tr>
      <w:tr w:rsidR="001A3DD5" w:rsidRPr="001A3DD5" w14:paraId="691C9191" w14:textId="77777777" w:rsidTr="002543E4">
        <w:trPr>
          <w:trHeight w:val="181"/>
        </w:trPr>
        <w:tc>
          <w:tcPr>
            <w:tcW w:w="9180" w:type="dxa"/>
            <w:gridSpan w:val="5"/>
            <w:tcBorders>
              <w:bottom w:val="nil"/>
            </w:tcBorders>
            <w:shd w:val="clear" w:color="auto" w:fill="FFFFFF"/>
          </w:tcPr>
          <w:p w14:paraId="38CB44D6" w14:textId="77777777" w:rsidR="001A3DD5" w:rsidRPr="001A3DD5" w:rsidRDefault="001A3DD5" w:rsidP="001A3DD5">
            <w:pPr>
              <w:spacing w:after="0" w:line="240" w:lineRule="auto"/>
              <w:contextualSpacing/>
              <w:jc w:val="both"/>
            </w:pPr>
            <w:r w:rsidRPr="001A3DD5">
              <w:rPr>
                <w:b/>
              </w:rPr>
              <w:t>8. </w:t>
            </w:r>
            <w:r w:rsidRPr="001A3DD5">
              <w:rPr>
                <w:b/>
                <w:bCs/>
              </w:rPr>
              <w:t>Treści programowe przedmiotu i przypisane do nich efekty uczenia się</w:t>
            </w:r>
          </w:p>
        </w:tc>
      </w:tr>
      <w:tr w:rsidR="001A3DD5" w:rsidRPr="001A3DD5" w14:paraId="5BCEBACD" w14:textId="77777777" w:rsidTr="002543E4">
        <w:trPr>
          <w:trHeight w:val="725"/>
        </w:trPr>
        <w:tc>
          <w:tcPr>
            <w:tcW w:w="9180" w:type="dxa"/>
            <w:gridSpan w:val="5"/>
            <w:tcBorders>
              <w:top w:val="nil"/>
            </w:tcBorders>
          </w:tcPr>
          <w:p w14:paraId="080960FD" w14:textId="77777777" w:rsidR="001A3DD5" w:rsidRPr="001A3DD5" w:rsidRDefault="001A3DD5" w:rsidP="001A3DD5">
            <w:pPr>
              <w:spacing w:after="0" w:line="240" w:lineRule="auto"/>
              <w:rPr>
                <w:b/>
              </w:rPr>
            </w:pPr>
            <w:r w:rsidRPr="001A3DD5">
              <w:rPr>
                <w:rFonts w:cs="Arial"/>
              </w:rPr>
              <w:t xml:space="preserve">Zapoznanie studentów z molekularnymi podstawami procesów związanych z rozrodem. Znajomość obecnie stosowanych technik w badaniach </w:t>
            </w:r>
            <w:r w:rsidRPr="001A3DD5">
              <w:rPr>
                <w:rFonts w:cs="Arial"/>
                <w:i/>
              </w:rPr>
              <w:t>in vitro</w:t>
            </w:r>
            <w:r w:rsidRPr="001A3DD5">
              <w:rPr>
                <w:rFonts w:cs="Arial"/>
              </w:rPr>
              <w:t xml:space="preserve"> nad regulacją rozrodu. Umiejętność interpretacji informacji zawartych w publikacjach naukowych</w:t>
            </w:r>
          </w:p>
          <w:p w14:paraId="6ADA804E" w14:textId="77777777" w:rsidR="001A3DD5" w:rsidRPr="001A3DD5" w:rsidRDefault="001A3DD5" w:rsidP="001A3DD5">
            <w:pPr>
              <w:spacing w:after="0" w:line="240" w:lineRule="auto"/>
            </w:pPr>
            <w:r w:rsidRPr="001A3DD5">
              <w:rPr>
                <w:b/>
              </w:rPr>
              <w:t>Efekty uczenia się/odniesienie do efektów uczenia się zatwierdzonych przez Senat SUM</w:t>
            </w:r>
          </w:p>
          <w:p w14:paraId="5B792B97" w14:textId="77777777" w:rsidR="001A3DD5" w:rsidRPr="001A3DD5" w:rsidRDefault="001A3DD5" w:rsidP="001A3DD5">
            <w:pPr>
              <w:spacing w:after="0" w:line="240" w:lineRule="auto"/>
            </w:pPr>
            <w:r w:rsidRPr="001A3DD5">
              <w:t xml:space="preserve">w zakresie wiedzy student zna i rozumie: K1_W07, K1_W11, K1_W12, K1_W14, K1_W20, K1_W29,  </w:t>
            </w:r>
          </w:p>
          <w:p w14:paraId="528A386A" w14:textId="77777777" w:rsidR="001A3DD5" w:rsidRPr="001A3DD5" w:rsidRDefault="001A3DD5" w:rsidP="001A3DD5">
            <w:pPr>
              <w:spacing w:after="0" w:line="240" w:lineRule="auto"/>
            </w:pPr>
            <w:r w:rsidRPr="001A3DD5">
              <w:t>w zakresie umiejętności student potrafi: K1_U14, K1_U16, K1_U17, K1_U44, K1_U49,</w:t>
            </w:r>
          </w:p>
          <w:p w14:paraId="1BA31E51" w14:textId="77777777" w:rsidR="001A3DD5" w:rsidRPr="001A3DD5" w:rsidRDefault="001A3DD5" w:rsidP="001A3DD5">
            <w:pPr>
              <w:spacing w:after="0" w:line="240" w:lineRule="auto"/>
            </w:pPr>
            <w:r w:rsidRPr="001A3DD5">
              <w:t>w zakresie kompetencji społecznych student jest gotów do: K1_K02, K1_K03, K1_K06, K1_K15</w:t>
            </w:r>
          </w:p>
        </w:tc>
      </w:tr>
      <w:tr w:rsidR="001A3DD5" w:rsidRPr="001A3DD5" w14:paraId="4ED79E6F" w14:textId="77777777" w:rsidTr="002543E4">
        <w:tc>
          <w:tcPr>
            <w:tcW w:w="8472" w:type="dxa"/>
            <w:gridSpan w:val="4"/>
            <w:vAlign w:val="center"/>
          </w:tcPr>
          <w:p w14:paraId="24E13F37" w14:textId="77777777" w:rsidR="001A3DD5" w:rsidRPr="001A3DD5" w:rsidRDefault="001A3DD5" w:rsidP="001A3DD5">
            <w:pPr>
              <w:spacing w:after="0" w:line="240" w:lineRule="auto"/>
              <w:rPr>
                <w:b/>
              </w:rPr>
            </w:pPr>
            <w:r w:rsidRPr="001A3DD5">
              <w:rPr>
                <w:b/>
              </w:rPr>
              <w:t>9. liczba godzin z przedmiotu</w:t>
            </w:r>
          </w:p>
        </w:tc>
        <w:tc>
          <w:tcPr>
            <w:tcW w:w="708" w:type="dxa"/>
            <w:vAlign w:val="center"/>
          </w:tcPr>
          <w:p w14:paraId="7042D44E" w14:textId="77777777" w:rsidR="001A3DD5" w:rsidRPr="001A3DD5" w:rsidRDefault="001A3DD5" w:rsidP="001A3DD5">
            <w:pPr>
              <w:spacing w:after="0" w:line="240" w:lineRule="auto"/>
              <w:ind w:left="57"/>
              <w:jc w:val="center"/>
              <w:rPr>
                <w:b/>
              </w:rPr>
            </w:pPr>
            <w:r w:rsidRPr="001A3DD5">
              <w:rPr>
                <w:b/>
              </w:rPr>
              <w:t>30</w:t>
            </w:r>
          </w:p>
        </w:tc>
      </w:tr>
      <w:tr w:rsidR="001A3DD5" w:rsidRPr="001A3DD5" w14:paraId="5E3D267A" w14:textId="77777777" w:rsidTr="002543E4">
        <w:tc>
          <w:tcPr>
            <w:tcW w:w="8472" w:type="dxa"/>
            <w:gridSpan w:val="4"/>
            <w:vAlign w:val="center"/>
          </w:tcPr>
          <w:p w14:paraId="40E5E9F5" w14:textId="77777777" w:rsidR="001A3DD5" w:rsidRPr="001A3DD5" w:rsidRDefault="001A3DD5" w:rsidP="001A3DD5">
            <w:pPr>
              <w:spacing w:after="0" w:line="240" w:lineRule="auto"/>
              <w:rPr>
                <w:b/>
              </w:rPr>
            </w:pPr>
            <w:r w:rsidRPr="001A3DD5">
              <w:rPr>
                <w:b/>
              </w:rPr>
              <w:t>10. liczba punktów ECTS dla przedmiotu</w:t>
            </w:r>
          </w:p>
        </w:tc>
        <w:tc>
          <w:tcPr>
            <w:tcW w:w="708" w:type="dxa"/>
            <w:vAlign w:val="center"/>
          </w:tcPr>
          <w:p w14:paraId="4F4D297B" w14:textId="77777777" w:rsidR="001A3DD5" w:rsidRPr="001A3DD5" w:rsidRDefault="001A3DD5" w:rsidP="001A3DD5">
            <w:pPr>
              <w:spacing w:after="0" w:line="240" w:lineRule="auto"/>
              <w:ind w:left="57"/>
              <w:jc w:val="center"/>
              <w:rPr>
                <w:b/>
              </w:rPr>
            </w:pPr>
            <w:r w:rsidRPr="001A3DD5">
              <w:rPr>
                <w:b/>
              </w:rPr>
              <w:t>3</w:t>
            </w:r>
          </w:p>
        </w:tc>
      </w:tr>
      <w:tr w:rsidR="001A3DD5" w:rsidRPr="001A3DD5" w14:paraId="1598575E" w14:textId="77777777" w:rsidTr="002543E4">
        <w:tc>
          <w:tcPr>
            <w:tcW w:w="9180" w:type="dxa"/>
            <w:gridSpan w:val="5"/>
            <w:tcBorders>
              <w:top w:val="single" w:sz="4" w:space="0" w:color="auto"/>
              <w:bottom w:val="single" w:sz="4" w:space="0" w:color="auto"/>
            </w:tcBorders>
            <w:shd w:val="clear" w:color="auto" w:fill="D9D9D9"/>
          </w:tcPr>
          <w:p w14:paraId="6AFA0B82" w14:textId="77777777" w:rsidR="001A3DD5" w:rsidRPr="001A3DD5" w:rsidRDefault="001A3DD5" w:rsidP="001A3DD5">
            <w:pPr>
              <w:spacing w:after="0" w:line="240" w:lineRule="auto"/>
              <w:contextualSpacing/>
              <w:rPr>
                <w:b/>
              </w:rPr>
            </w:pPr>
            <w:r w:rsidRPr="001A3DD5">
              <w:rPr>
                <w:b/>
              </w:rPr>
              <w:t xml:space="preserve">11. Sposoby weryfikacji i oceny efektów uczenia się </w:t>
            </w:r>
          </w:p>
        </w:tc>
      </w:tr>
      <w:tr w:rsidR="001A3DD5" w:rsidRPr="001A3DD5" w14:paraId="55151C04" w14:textId="77777777" w:rsidTr="002543E4">
        <w:tc>
          <w:tcPr>
            <w:tcW w:w="2518" w:type="dxa"/>
            <w:tcBorders>
              <w:top w:val="single" w:sz="4" w:space="0" w:color="auto"/>
            </w:tcBorders>
            <w:vAlign w:val="center"/>
          </w:tcPr>
          <w:p w14:paraId="105C5C3C" w14:textId="77777777" w:rsidR="001A3DD5" w:rsidRPr="001A3DD5" w:rsidRDefault="001A3DD5" w:rsidP="001A3DD5">
            <w:pPr>
              <w:spacing w:after="0" w:line="240" w:lineRule="auto"/>
              <w:contextualSpacing/>
              <w:jc w:val="center"/>
            </w:pPr>
            <w:r w:rsidRPr="001A3DD5">
              <w:t>Efekty uczenia się</w:t>
            </w:r>
          </w:p>
        </w:tc>
        <w:tc>
          <w:tcPr>
            <w:tcW w:w="4394" w:type="dxa"/>
            <w:gridSpan w:val="2"/>
            <w:tcBorders>
              <w:top w:val="single" w:sz="4" w:space="0" w:color="auto"/>
            </w:tcBorders>
            <w:vAlign w:val="center"/>
          </w:tcPr>
          <w:p w14:paraId="424B2E48" w14:textId="77777777" w:rsidR="001A3DD5" w:rsidRPr="001A3DD5" w:rsidRDefault="001A3DD5" w:rsidP="001A3DD5">
            <w:pPr>
              <w:spacing w:after="0" w:line="240" w:lineRule="auto"/>
              <w:jc w:val="center"/>
            </w:pPr>
            <w:r w:rsidRPr="001A3DD5">
              <w:t>Sposoby weryfikacji</w:t>
            </w:r>
          </w:p>
        </w:tc>
        <w:tc>
          <w:tcPr>
            <w:tcW w:w="2268" w:type="dxa"/>
            <w:gridSpan w:val="2"/>
            <w:tcBorders>
              <w:top w:val="single" w:sz="4" w:space="0" w:color="auto"/>
            </w:tcBorders>
            <w:vAlign w:val="center"/>
          </w:tcPr>
          <w:p w14:paraId="593B5ABE" w14:textId="77777777" w:rsidR="001A3DD5" w:rsidRPr="001A3DD5" w:rsidRDefault="001A3DD5" w:rsidP="001A3DD5">
            <w:pPr>
              <w:spacing w:after="0" w:line="240" w:lineRule="auto"/>
              <w:jc w:val="center"/>
            </w:pPr>
            <w:r w:rsidRPr="001A3DD5">
              <w:t>Sposoby oceny*</w:t>
            </w:r>
          </w:p>
        </w:tc>
      </w:tr>
      <w:tr w:rsidR="001A3DD5" w:rsidRPr="001A3DD5" w14:paraId="600883B1" w14:textId="77777777" w:rsidTr="002543E4">
        <w:tc>
          <w:tcPr>
            <w:tcW w:w="2518" w:type="dxa"/>
            <w:tcBorders>
              <w:top w:val="single" w:sz="4" w:space="0" w:color="auto"/>
            </w:tcBorders>
            <w:vAlign w:val="center"/>
          </w:tcPr>
          <w:p w14:paraId="25E09BFF" w14:textId="77777777" w:rsidR="001A3DD5" w:rsidRPr="001A3DD5" w:rsidRDefault="001A3DD5" w:rsidP="001A3DD5">
            <w:pPr>
              <w:spacing w:after="0" w:line="240" w:lineRule="auto"/>
              <w:contextualSpacing/>
              <w:jc w:val="center"/>
            </w:pPr>
            <w:r w:rsidRPr="001A3DD5">
              <w:t>W zakresie wiedzy</w:t>
            </w:r>
          </w:p>
        </w:tc>
        <w:tc>
          <w:tcPr>
            <w:tcW w:w="4394" w:type="dxa"/>
            <w:gridSpan w:val="2"/>
            <w:tcBorders>
              <w:top w:val="single" w:sz="4" w:space="0" w:color="auto"/>
            </w:tcBorders>
            <w:vAlign w:val="center"/>
          </w:tcPr>
          <w:p w14:paraId="34CD579C" w14:textId="77777777" w:rsidR="001A3DD5" w:rsidRPr="001A3DD5" w:rsidRDefault="001A3DD5" w:rsidP="001A3DD5">
            <w:pPr>
              <w:spacing w:after="0" w:line="240" w:lineRule="auto"/>
            </w:pPr>
            <w:r w:rsidRPr="001A3DD5">
              <w:t>Aktywny udział w zajęciach - u</w:t>
            </w:r>
            <w:r w:rsidRPr="001A3DD5">
              <w:rPr>
                <w:noProof/>
              </w:rPr>
              <w:t>dział w dyskusji</w:t>
            </w:r>
          </w:p>
          <w:p w14:paraId="44A6CA92" w14:textId="77777777" w:rsidR="001A3DD5" w:rsidRPr="001A3DD5" w:rsidRDefault="001A3DD5" w:rsidP="001A3DD5">
            <w:pPr>
              <w:spacing w:after="0" w:line="240" w:lineRule="auto"/>
              <w:rPr>
                <w:noProof/>
              </w:rPr>
            </w:pPr>
            <w:r w:rsidRPr="001A3DD5">
              <w:t xml:space="preserve">Zaliczenie </w:t>
            </w:r>
            <w:r w:rsidRPr="001A3DD5">
              <w:rPr>
                <w:noProof/>
              </w:rPr>
              <w:t>– praca pisemna/</w:t>
            </w:r>
            <w:r w:rsidRPr="001A3DD5">
              <w:t>test</w:t>
            </w:r>
            <w:r w:rsidRPr="001A3DD5">
              <w:rPr>
                <w:noProof/>
              </w:rPr>
              <w:t xml:space="preserve"> </w:t>
            </w:r>
          </w:p>
        </w:tc>
        <w:tc>
          <w:tcPr>
            <w:tcW w:w="2268" w:type="dxa"/>
            <w:gridSpan w:val="2"/>
            <w:tcBorders>
              <w:top w:val="single" w:sz="4" w:space="0" w:color="auto"/>
            </w:tcBorders>
            <w:vAlign w:val="center"/>
          </w:tcPr>
          <w:p w14:paraId="4DB62725" w14:textId="77777777" w:rsidR="001A3DD5" w:rsidRPr="001A3DD5" w:rsidRDefault="001A3DD5" w:rsidP="001A3DD5">
            <w:pPr>
              <w:spacing w:after="0" w:line="240" w:lineRule="auto"/>
              <w:rPr>
                <w:b/>
              </w:rPr>
            </w:pPr>
            <w:r w:rsidRPr="001A3DD5">
              <w:rPr>
                <w:b/>
              </w:rPr>
              <w:t>*</w:t>
            </w:r>
          </w:p>
        </w:tc>
      </w:tr>
      <w:tr w:rsidR="001A3DD5" w:rsidRPr="001A3DD5" w14:paraId="65127F60" w14:textId="77777777" w:rsidTr="002543E4">
        <w:tc>
          <w:tcPr>
            <w:tcW w:w="2518" w:type="dxa"/>
            <w:tcBorders>
              <w:top w:val="single" w:sz="4" w:space="0" w:color="auto"/>
            </w:tcBorders>
            <w:vAlign w:val="center"/>
          </w:tcPr>
          <w:p w14:paraId="41B1018E" w14:textId="77777777" w:rsidR="001A3DD5" w:rsidRPr="001A3DD5" w:rsidRDefault="001A3DD5" w:rsidP="001A3DD5">
            <w:pPr>
              <w:spacing w:after="0" w:line="240" w:lineRule="auto"/>
              <w:ind w:left="57"/>
              <w:jc w:val="center"/>
            </w:pPr>
            <w:r w:rsidRPr="001A3DD5">
              <w:t>W zakresie umiejętności</w:t>
            </w:r>
          </w:p>
        </w:tc>
        <w:tc>
          <w:tcPr>
            <w:tcW w:w="4394" w:type="dxa"/>
            <w:gridSpan w:val="2"/>
            <w:tcBorders>
              <w:top w:val="single" w:sz="4" w:space="0" w:color="auto"/>
            </w:tcBorders>
            <w:vAlign w:val="center"/>
          </w:tcPr>
          <w:p w14:paraId="3E957FC6" w14:textId="77777777" w:rsidR="001A3DD5" w:rsidRPr="001A3DD5" w:rsidRDefault="001A3DD5" w:rsidP="001A3DD5">
            <w:pPr>
              <w:spacing w:after="0" w:line="240" w:lineRule="auto"/>
            </w:pPr>
            <w:r w:rsidRPr="001A3DD5">
              <w:t>Analiza omawianych na zajęciach przypadków</w:t>
            </w:r>
          </w:p>
          <w:p w14:paraId="0853AAF2" w14:textId="77777777" w:rsidR="001A3DD5" w:rsidRPr="001A3DD5" w:rsidRDefault="001A3DD5" w:rsidP="001A3DD5">
            <w:pPr>
              <w:spacing w:after="0" w:line="240" w:lineRule="auto"/>
            </w:pPr>
            <w:r w:rsidRPr="001A3DD5">
              <w:t xml:space="preserve">Zaliczenie </w:t>
            </w:r>
            <w:r w:rsidRPr="001A3DD5">
              <w:rPr>
                <w:noProof/>
              </w:rPr>
              <w:t>– praca pisemna/</w:t>
            </w:r>
            <w:r w:rsidRPr="001A3DD5">
              <w:t>test</w:t>
            </w:r>
          </w:p>
        </w:tc>
        <w:tc>
          <w:tcPr>
            <w:tcW w:w="2268" w:type="dxa"/>
            <w:gridSpan w:val="2"/>
            <w:tcBorders>
              <w:top w:val="single" w:sz="4" w:space="0" w:color="auto"/>
            </w:tcBorders>
          </w:tcPr>
          <w:p w14:paraId="0CD1BB7E" w14:textId="77777777" w:rsidR="001A3DD5" w:rsidRPr="001A3DD5" w:rsidRDefault="001A3DD5" w:rsidP="001A3DD5">
            <w:r w:rsidRPr="001A3DD5">
              <w:rPr>
                <w:b/>
              </w:rPr>
              <w:t>*</w:t>
            </w:r>
          </w:p>
        </w:tc>
      </w:tr>
      <w:tr w:rsidR="001A3DD5" w:rsidRPr="001A3DD5" w14:paraId="10D157F7" w14:textId="77777777" w:rsidTr="002543E4">
        <w:tc>
          <w:tcPr>
            <w:tcW w:w="2518" w:type="dxa"/>
            <w:tcBorders>
              <w:top w:val="single" w:sz="4" w:space="0" w:color="auto"/>
            </w:tcBorders>
            <w:vAlign w:val="center"/>
          </w:tcPr>
          <w:p w14:paraId="11AD8555" w14:textId="77777777" w:rsidR="001A3DD5" w:rsidRPr="001A3DD5" w:rsidRDefault="001A3DD5" w:rsidP="001A3DD5">
            <w:pPr>
              <w:spacing w:after="0" w:line="240" w:lineRule="auto"/>
              <w:ind w:left="57"/>
              <w:jc w:val="center"/>
            </w:pPr>
            <w:r w:rsidRPr="001A3DD5">
              <w:t>W zakresie kompetencji</w:t>
            </w:r>
          </w:p>
        </w:tc>
        <w:tc>
          <w:tcPr>
            <w:tcW w:w="4394" w:type="dxa"/>
            <w:gridSpan w:val="2"/>
            <w:tcBorders>
              <w:top w:val="single" w:sz="4" w:space="0" w:color="auto"/>
            </w:tcBorders>
            <w:vAlign w:val="center"/>
          </w:tcPr>
          <w:p w14:paraId="48E0C03B" w14:textId="77777777" w:rsidR="001A3DD5" w:rsidRPr="001A3DD5" w:rsidRDefault="001A3DD5" w:rsidP="001A3DD5">
            <w:pPr>
              <w:spacing w:after="0" w:line="240" w:lineRule="auto"/>
            </w:pPr>
            <w:r w:rsidRPr="001A3DD5">
              <w:t>Obserwacja</w:t>
            </w:r>
          </w:p>
        </w:tc>
        <w:tc>
          <w:tcPr>
            <w:tcW w:w="2268" w:type="dxa"/>
            <w:gridSpan w:val="2"/>
            <w:tcBorders>
              <w:top w:val="single" w:sz="4" w:space="0" w:color="auto"/>
            </w:tcBorders>
          </w:tcPr>
          <w:p w14:paraId="713B73AB" w14:textId="77777777" w:rsidR="001A3DD5" w:rsidRPr="001A3DD5" w:rsidRDefault="001A3DD5" w:rsidP="001A3DD5">
            <w:r w:rsidRPr="001A3DD5">
              <w:rPr>
                <w:b/>
              </w:rPr>
              <w:t>*</w:t>
            </w:r>
          </w:p>
        </w:tc>
      </w:tr>
    </w:tbl>
    <w:p w14:paraId="4A28677C" w14:textId="77777777" w:rsidR="001A3DD5" w:rsidRPr="001A3DD5" w:rsidRDefault="001A3DD5" w:rsidP="001A3DD5"/>
    <w:p w14:paraId="0B16E833" w14:textId="77777777" w:rsidR="001A3DD5" w:rsidRPr="001A3DD5" w:rsidRDefault="001A3DD5" w:rsidP="001A3DD5">
      <w:r w:rsidRPr="001A3DD5">
        <w:rPr>
          <w:b/>
          <w:sz w:val="28"/>
          <w:szCs w:val="28"/>
        </w:rPr>
        <w:t>*</w:t>
      </w:r>
      <w:r w:rsidRPr="001A3DD5">
        <w:t xml:space="preserve"> zakłada się, że ocena oznacza na poziomie:</w:t>
      </w:r>
    </w:p>
    <w:tbl>
      <w:tblPr>
        <w:tblW w:w="9639" w:type="dxa"/>
        <w:tblLook w:val="01E0" w:firstRow="1" w:lastRow="1" w:firstColumn="1" w:lastColumn="1" w:noHBand="0" w:noVBand="0"/>
      </w:tblPr>
      <w:tblGrid>
        <w:gridCol w:w="2173"/>
        <w:gridCol w:w="330"/>
        <w:gridCol w:w="7136"/>
      </w:tblGrid>
      <w:tr w:rsidR="001A3DD5" w:rsidRPr="001A3DD5" w14:paraId="47873580" w14:textId="77777777" w:rsidTr="002543E4">
        <w:tc>
          <w:tcPr>
            <w:tcW w:w="2173" w:type="dxa"/>
            <w:shd w:val="clear" w:color="auto" w:fill="auto"/>
          </w:tcPr>
          <w:p w14:paraId="08D6B270" w14:textId="77777777" w:rsidR="001A3DD5" w:rsidRPr="001A3DD5" w:rsidRDefault="001A3DD5" w:rsidP="001A3DD5">
            <w:pPr>
              <w:spacing w:before="60" w:after="0" w:line="240" w:lineRule="auto"/>
              <w:rPr>
                <w:rFonts w:cs="Calibri"/>
              </w:rPr>
            </w:pPr>
            <w:r w:rsidRPr="001A3DD5">
              <w:rPr>
                <w:rFonts w:cs="Calibri"/>
                <w:b/>
                <w:color w:val="000000"/>
              </w:rPr>
              <w:t>Bardzo dobry (5,0)</w:t>
            </w:r>
          </w:p>
        </w:tc>
        <w:tc>
          <w:tcPr>
            <w:tcW w:w="330" w:type="dxa"/>
            <w:shd w:val="clear" w:color="auto" w:fill="auto"/>
          </w:tcPr>
          <w:p w14:paraId="2F883839" w14:textId="77777777" w:rsidR="001A3DD5" w:rsidRPr="001A3DD5" w:rsidRDefault="001A3DD5" w:rsidP="001A3DD5">
            <w:pPr>
              <w:spacing w:before="60" w:after="0" w:line="240" w:lineRule="auto"/>
              <w:rPr>
                <w:rFonts w:cs="Calibri"/>
              </w:rPr>
            </w:pPr>
            <w:r w:rsidRPr="001A3DD5">
              <w:rPr>
                <w:rFonts w:cs="Calibri"/>
              </w:rPr>
              <w:t xml:space="preserve">– </w:t>
            </w:r>
          </w:p>
        </w:tc>
        <w:tc>
          <w:tcPr>
            <w:tcW w:w="7136" w:type="dxa"/>
            <w:shd w:val="clear" w:color="auto" w:fill="auto"/>
            <w:vAlign w:val="center"/>
          </w:tcPr>
          <w:p w14:paraId="17E1ABC4" w14:textId="77777777" w:rsidR="001A3DD5" w:rsidRPr="001A3DD5" w:rsidRDefault="001A3DD5" w:rsidP="001A3DD5">
            <w:pPr>
              <w:spacing w:before="60" w:after="0" w:line="240" w:lineRule="auto"/>
              <w:rPr>
                <w:rFonts w:cs="Calibri"/>
              </w:rPr>
            </w:pPr>
            <w:r w:rsidRPr="001A3DD5">
              <w:rPr>
                <w:rFonts w:cs="Calibri"/>
                <w:color w:val="000000"/>
              </w:rPr>
              <w:t>zakładane efekty uczenia się zostały osiągnięte i w znacznym stopniu przekraczają wymagany poziom;</w:t>
            </w:r>
          </w:p>
        </w:tc>
      </w:tr>
      <w:tr w:rsidR="001A3DD5" w:rsidRPr="001A3DD5" w14:paraId="197BC793" w14:textId="77777777" w:rsidTr="002543E4">
        <w:tc>
          <w:tcPr>
            <w:tcW w:w="2173" w:type="dxa"/>
            <w:shd w:val="clear" w:color="auto" w:fill="auto"/>
          </w:tcPr>
          <w:p w14:paraId="291C4B4A" w14:textId="77777777" w:rsidR="001A3DD5" w:rsidRPr="001A3DD5" w:rsidRDefault="001A3DD5" w:rsidP="001A3DD5">
            <w:pPr>
              <w:spacing w:before="60" w:after="0" w:line="240" w:lineRule="auto"/>
              <w:rPr>
                <w:rFonts w:cs="Calibri"/>
              </w:rPr>
            </w:pPr>
            <w:r w:rsidRPr="001A3DD5">
              <w:rPr>
                <w:rFonts w:cs="Calibri"/>
                <w:b/>
                <w:color w:val="000000"/>
              </w:rPr>
              <w:t>Ponad dobry (4,5)</w:t>
            </w:r>
          </w:p>
        </w:tc>
        <w:tc>
          <w:tcPr>
            <w:tcW w:w="330" w:type="dxa"/>
            <w:shd w:val="clear" w:color="auto" w:fill="auto"/>
          </w:tcPr>
          <w:p w14:paraId="3D811CEA" w14:textId="77777777" w:rsidR="001A3DD5" w:rsidRPr="001A3DD5" w:rsidRDefault="001A3DD5" w:rsidP="001A3DD5">
            <w:pPr>
              <w:spacing w:before="60" w:after="0" w:line="240" w:lineRule="auto"/>
              <w:rPr>
                <w:rFonts w:cs="Calibri"/>
              </w:rPr>
            </w:pPr>
            <w:r w:rsidRPr="001A3DD5">
              <w:rPr>
                <w:rFonts w:cs="Calibri"/>
              </w:rPr>
              <w:t>–</w:t>
            </w:r>
          </w:p>
        </w:tc>
        <w:tc>
          <w:tcPr>
            <w:tcW w:w="7136" w:type="dxa"/>
            <w:shd w:val="clear" w:color="auto" w:fill="auto"/>
            <w:vAlign w:val="center"/>
          </w:tcPr>
          <w:p w14:paraId="1D3F1E58" w14:textId="77777777" w:rsidR="001A3DD5" w:rsidRPr="001A3DD5" w:rsidRDefault="001A3DD5" w:rsidP="001A3DD5">
            <w:pPr>
              <w:spacing w:before="60" w:after="0" w:line="240" w:lineRule="auto"/>
              <w:rPr>
                <w:rFonts w:cs="Calibri"/>
              </w:rPr>
            </w:pPr>
            <w:r w:rsidRPr="001A3DD5">
              <w:rPr>
                <w:rFonts w:cs="Calibri"/>
                <w:color w:val="000000"/>
              </w:rPr>
              <w:t>zakładane efekty uczenia się zostały osiągnięte i w niewielkim stopniu przekraczają wymagany poziom;</w:t>
            </w:r>
          </w:p>
        </w:tc>
      </w:tr>
      <w:tr w:rsidR="001A3DD5" w:rsidRPr="001A3DD5" w14:paraId="2DFB9A9F" w14:textId="77777777" w:rsidTr="002543E4">
        <w:tc>
          <w:tcPr>
            <w:tcW w:w="2173" w:type="dxa"/>
            <w:shd w:val="clear" w:color="auto" w:fill="auto"/>
            <w:vAlign w:val="center"/>
          </w:tcPr>
          <w:p w14:paraId="3CA40F52" w14:textId="77777777" w:rsidR="001A3DD5" w:rsidRPr="001A3DD5" w:rsidRDefault="001A3DD5" w:rsidP="001A3DD5">
            <w:pPr>
              <w:spacing w:before="60" w:after="0" w:line="240" w:lineRule="auto"/>
              <w:rPr>
                <w:rFonts w:cs="Calibri"/>
              </w:rPr>
            </w:pPr>
            <w:r w:rsidRPr="001A3DD5">
              <w:rPr>
                <w:rFonts w:cs="Calibri"/>
                <w:b/>
                <w:color w:val="000000"/>
              </w:rPr>
              <w:t>Dobry (4,0)</w:t>
            </w:r>
          </w:p>
        </w:tc>
        <w:tc>
          <w:tcPr>
            <w:tcW w:w="330" w:type="dxa"/>
            <w:shd w:val="clear" w:color="auto" w:fill="auto"/>
            <w:vAlign w:val="center"/>
          </w:tcPr>
          <w:p w14:paraId="7CEC8A1D" w14:textId="77777777" w:rsidR="001A3DD5" w:rsidRPr="001A3DD5" w:rsidRDefault="001A3DD5" w:rsidP="001A3DD5">
            <w:pPr>
              <w:spacing w:before="60" w:after="0" w:line="240" w:lineRule="auto"/>
              <w:rPr>
                <w:rFonts w:cs="Calibri"/>
              </w:rPr>
            </w:pPr>
            <w:r w:rsidRPr="001A3DD5">
              <w:rPr>
                <w:rFonts w:cs="Calibri"/>
              </w:rPr>
              <w:t>–</w:t>
            </w:r>
          </w:p>
        </w:tc>
        <w:tc>
          <w:tcPr>
            <w:tcW w:w="7136" w:type="dxa"/>
            <w:shd w:val="clear" w:color="auto" w:fill="auto"/>
            <w:vAlign w:val="center"/>
          </w:tcPr>
          <w:p w14:paraId="197B65C3" w14:textId="77777777" w:rsidR="001A3DD5" w:rsidRPr="001A3DD5" w:rsidRDefault="001A3DD5" w:rsidP="001A3DD5">
            <w:pPr>
              <w:spacing w:before="60" w:after="0" w:line="240" w:lineRule="auto"/>
              <w:rPr>
                <w:rFonts w:cs="Calibri"/>
              </w:rPr>
            </w:pPr>
            <w:r w:rsidRPr="001A3DD5">
              <w:rPr>
                <w:rFonts w:cs="Calibri"/>
                <w:color w:val="000000"/>
              </w:rPr>
              <w:t>zakładane efekty uczenia się zostały osiągnięte na wymaganym poziomie;</w:t>
            </w:r>
          </w:p>
        </w:tc>
      </w:tr>
      <w:tr w:rsidR="001A3DD5" w:rsidRPr="001A3DD5" w14:paraId="630D0B8B" w14:textId="77777777" w:rsidTr="002543E4">
        <w:tc>
          <w:tcPr>
            <w:tcW w:w="2173" w:type="dxa"/>
            <w:shd w:val="clear" w:color="auto" w:fill="auto"/>
          </w:tcPr>
          <w:p w14:paraId="286782C1" w14:textId="77777777" w:rsidR="001A3DD5" w:rsidRPr="001A3DD5" w:rsidRDefault="001A3DD5" w:rsidP="001A3DD5">
            <w:pPr>
              <w:spacing w:before="60" w:after="0" w:line="240" w:lineRule="auto"/>
              <w:rPr>
                <w:rFonts w:cs="Calibri"/>
              </w:rPr>
            </w:pPr>
            <w:r w:rsidRPr="001A3DD5">
              <w:rPr>
                <w:rFonts w:cs="Calibri"/>
                <w:b/>
                <w:color w:val="000000"/>
              </w:rPr>
              <w:t>Dość dobry (3,5)</w:t>
            </w:r>
          </w:p>
        </w:tc>
        <w:tc>
          <w:tcPr>
            <w:tcW w:w="330" w:type="dxa"/>
            <w:shd w:val="clear" w:color="auto" w:fill="auto"/>
          </w:tcPr>
          <w:p w14:paraId="260FFA69" w14:textId="77777777" w:rsidR="001A3DD5" w:rsidRPr="001A3DD5" w:rsidRDefault="001A3DD5" w:rsidP="001A3DD5">
            <w:pPr>
              <w:spacing w:before="60" w:after="0" w:line="240" w:lineRule="auto"/>
              <w:rPr>
                <w:rFonts w:cs="Calibri"/>
              </w:rPr>
            </w:pPr>
            <w:r w:rsidRPr="001A3DD5">
              <w:rPr>
                <w:rFonts w:cs="Calibri"/>
              </w:rPr>
              <w:t>–</w:t>
            </w:r>
          </w:p>
        </w:tc>
        <w:tc>
          <w:tcPr>
            <w:tcW w:w="7136" w:type="dxa"/>
            <w:shd w:val="clear" w:color="auto" w:fill="auto"/>
            <w:vAlign w:val="center"/>
          </w:tcPr>
          <w:p w14:paraId="4E064EE2" w14:textId="77777777" w:rsidR="001A3DD5" w:rsidRPr="001A3DD5" w:rsidRDefault="001A3DD5" w:rsidP="001A3DD5">
            <w:pPr>
              <w:spacing w:before="60" w:after="0" w:line="240" w:lineRule="auto"/>
              <w:rPr>
                <w:rFonts w:cs="Calibri"/>
              </w:rPr>
            </w:pPr>
            <w:r w:rsidRPr="001A3DD5">
              <w:rPr>
                <w:rFonts w:cs="Calibri"/>
                <w:color w:val="000000"/>
              </w:rPr>
              <w:t>zakładane efekty uczenia się zostały osiągnięte na średnim wymaganym poziomie;</w:t>
            </w:r>
          </w:p>
        </w:tc>
      </w:tr>
      <w:tr w:rsidR="001A3DD5" w:rsidRPr="001A3DD5" w14:paraId="391DBBA5" w14:textId="77777777" w:rsidTr="002543E4">
        <w:tc>
          <w:tcPr>
            <w:tcW w:w="2173" w:type="dxa"/>
            <w:shd w:val="clear" w:color="auto" w:fill="auto"/>
          </w:tcPr>
          <w:p w14:paraId="0680AC5D" w14:textId="77777777" w:rsidR="001A3DD5" w:rsidRPr="001A3DD5" w:rsidRDefault="001A3DD5" w:rsidP="001A3DD5">
            <w:pPr>
              <w:spacing w:before="60" w:after="0" w:line="240" w:lineRule="auto"/>
              <w:rPr>
                <w:rFonts w:cs="Calibri"/>
              </w:rPr>
            </w:pPr>
            <w:r w:rsidRPr="001A3DD5">
              <w:rPr>
                <w:rFonts w:cs="Calibri"/>
                <w:b/>
                <w:color w:val="000000"/>
              </w:rPr>
              <w:t>Dostateczny (3,0)</w:t>
            </w:r>
          </w:p>
        </w:tc>
        <w:tc>
          <w:tcPr>
            <w:tcW w:w="330" w:type="dxa"/>
            <w:shd w:val="clear" w:color="auto" w:fill="auto"/>
          </w:tcPr>
          <w:p w14:paraId="11612F99" w14:textId="77777777" w:rsidR="001A3DD5" w:rsidRPr="001A3DD5" w:rsidRDefault="001A3DD5" w:rsidP="001A3DD5">
            <w:pPr>
              <w:spacing w:before="60" w:after="0" w:line="240" w:lineRule="auto"/>
              <w:rPr>
                <w:rFonts w:cs="Calibri"/>
              </w:rPr>
            </w:pPr>
            <w:r w:rsidRPr="001A3DD5">
              <w:rPr>
                <w:rFonts w:cs="Calibri"/>
              </w:rPr>
              <w:t>–</w:t>
            </w:r>
          </w:p>
        </w:tc>
        <w:tc>
          <w:tcPr>
            <w:tcW w:w="7136" w:type="dxa"/>
            <w:shd w:val="clear" w:color="auto" w:fill="auto"/>
            <w:vAlign w:val="center"/>
          </w:tcPr>
          <w:p w14:paraId="586BC2D1" w14:textId="77777777" w:rsidR="001A3DD5" w:rsidRPr="001A3DD5" w:rsidRDefault="001A3DD5" w:rsidP="001A3DD5">
            <w:pPr>
              <w:spacing w:before="60" w:after="0" w:line="240" w:lineRule="auto"/>
              <w:rPr>
                <w:rFonts w:cs="Calibri"/>
              </w:rPr>
            </w:pPr>
            <w:r w:rsidRPr="001A3DD5">
              <w:rPr>
                <w:rFonts w:cs="Calibri"/>
                <w:color w:val="000000"/>
              </w:rPr>
              <w:t>zakładane efekty uczenia się zostały osiągnięte na minimalnym wymaganym poziomie;</w:t>
            </w:r>
          </w:p>
        </w:tc>
      </w:tr>
      <w:tr w:rsidR="001A3DD5" w:rsidRPr="001A3DD5" w14:paraId="39302776" w14:textId="77777777" w:rsidTr="002543E4">
        <w:tc>
          <w:tcPr>
            <w:tcW w:w="2173" w:type="dxa"/>
            <w:shd w:val="clear" w:color="auto" w:fill="auto"/>
            <w:vAlign w:val="center"/>
          </w:tcPr>
          <w:p w14:paraId="44B47C1D" w14:textId="77777777" w:rsidR="001A3DD5" w:rsidRPr="001A3DD5" w:rsidRDefault="001A3DD5" w:rsidP="001A3DD5">
            <w:pPr>
              <w:spacing w:before="60" w:after="0" w:line="240" w:lineRule="auto"/>
              <w:rPr>
                <w:rFonts w:cs="Calibri"/>
              </w:rPr>
            </w:pPr>
            <w:r w:rsidRPr="001A3DD5">
              <w:rPr>
                <w:rFonts w:cs="Calibri"/>
                <w:b/>
                <w:color w:val="000000"/>
              </w:rPr>
              <w:t>Niedostateczny (2,0)</w:t>
            </w:r>
          </w:p>
        </w:tc>
        <w:tc>
          <w:tcPr>
            <w:tcW w:w="330" w:type="dxa"/>
            <w:shd w:val="clear" w:color="auto" w:fill="auto"/>
            <w:vAlign w:val="center"/>
          </w:tcPr>
          <w:p w14:paraId="5B0A2FD6" w14:textId="77777777" w:rsidR="001A3DD5" w:rsidRPr="001A3DD5" w:rsidRDefault="001A3DD5" w:rsidP="001A3DD5">
            <w:pPr>
              <w:spacing w:before="60" w:after="0" w:line="240" w:lineRule="auto"/>
              <w:rPr>
                <w:rFonts w:cs="Calibri"/>
              </w:rPr>
            </w:pPr>
            <w:r w:rsidRPr="001A3DD5">
              <w:rPr>
                <w:rFonts w:cs="Calibri"/>
              </w:rPr>
              <w:t>–</w:t>
            </w:r>
          </w:p>
        </w:tc>
        <w:tc>
          <w:tcPr>
            <w:tcW w:w="7136" w:type="dxa"/>
            <w:shd w:val="clear" w:color="auto" w:fill="auto"/>
            <w:vAlign w:val="center"/>
          </w:tcPr>
          <w:p w14:paraId="30DA13A3" w14:textId="77777777" w:rsidR="001A3DD5" w:rsidRPr="001A3DD5" w:rsidRDefault="001A3DD5" w:rsidP="001A3DD5">
            <w:pPr>
              <w:spacing w:before="60" w:after="0" w:line="240" w:lineRule="auto"/>
              <w:rPr>
                <w:rFonts w:cs="Calibri"/>
              </w:rPr>
            </w:pPr>
            <w:r w:rsidRPr="001A3DD5">
              <w:rPr>
                <w:rFonts w:cs="Calibri"/>
                <w:color w:val="000000"/>
              </w:rPr>
              <w:t>zakładane efekty uczenia się nie zostały uzyskane.</w:t>
            </w:r>
          </w:p>
        </w:tc>
      </w:tr>
    </w:tbl>
    <w:p w14:paraId="0766AC24" w14:textId="77777777" w:rsidR="001A3DD5" w:rsidRPr="001A3DD5" w:rsidRDefault="001A3DD5" w:rsidP="001A3DD5">
      <w:r w:rsidRPr="001A3DD5">
        <w:t xml:space="preserve"> </w:t>
      </w:r>
    </w:p>
    <w:p w14:paraId="5F6BDF23" w14:textId="4AAF10B7" w:rsidR="001A3DD5" w:rsidRDefault="002363F6" w:rsidP="001A3DD5">
      <w:pPr>
        <w:jc w:val="center"/>
      </w:pPr>
      <w:r>
        <w:br w:type="page"/>
      </w:r>
    </w:p>
    <w:p w14:paraId="1FA13A54" w14:textId="77777777" w:rsidR="001A3DD5" w:rsidRDefault="001A3DD5" w:rsidP="001A3DD5">
      <w:pPr>
        <w:jc w:val="center"/>
        <w:rPr>
          <w:b/>
          <w:sz w:val="28"/>
        </w:rPr>
      </w:pPr>
      <w:r w:rsidRPr="00E95D96">
        <w:rPr>
          <w:b/>
          <w:sz w:val="28"/>
        </w:rPr>
        <w:lastRenderedPageBreak/>
        <w:t>Karta przedmiotu</w:t>
      </w:r>
    </w:p>
    <w:p w14:paraId="07475C4B" w14:textId="77777777" w:rsidR="001A3DD5" w:rsidRPr="00E95D96" w:rsidRDefault="001A3DD5" w:rsidP="001A3DD5">
      <w:pPr>
        <w:jc w:val="center"/>
        <w:rPr>
          <w:b/>
          <w:sz w:val="28"/>
        </w:rPr>
      </w:pPr>
      <w:r>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492"/>
      </w:tblGrid>
      <w:tr w:rsidR="001A3DD5" w:rsidRPr="00442D3F" w14:paraId="0D61F4DF" w14:textId="77777777" w:rsidTr="002543E4">
        <w:tc>
          <w:tcPr>
            <w:tcW w:w="9180" w:type="dxa"/>
            <w:gridSpan w:val="5"/>
            <w:tcBorders>
              <w:top w:val="single" w:sz="4" w:space="0" w:color="auto"/>
            </w:tcBorders>
            <w:shd w:val="clear" w:color="auto" w:fill="D9D9D9"/>
          </w:tcPr>
          <w:p w14:paraId="57AC706D" w14:textId="77777777" w:rsidR="001A3DD5" w:rsidRPr="00442D3F" w:rsidRDefault="001A3DD5" w:rsidP="002543E4">
            <w:pPr>
              <w:spacing w:after="0" w:line="240" w:lineRule="auto"/>
              <w:jc w:val="center"/>
              <w:rPr>
                <w:b/>
              </w:rPr>
            </w:pPr>
            <w:r w:rsidRPr="00442D3F">
              <w:rPr>
                <w:b/>
              </w:rPr>
              <w:t>Informacje ogólne o przedmiocie</w:t>
            </w:r>
          </w:p>
        </w:tc>
      </w:tr>
      <w:tr w:rsidR="001A3DD5" w:rsidRPr="00442D3F" w14:paraId="7BD27BAB" w14:textId="77777777" w:rsidTr="002543E4">
        <w:tc>
          <w:tcPr>
            <w:tcW w:w="4192" w:type="dxa"/>
            <w:gridSpan w:val="2"/>
            <w:tcBorders>
              <w:top w:val="single" w:sz="4" w:space="0" w:color="auto"/>
            </w:tcBorders>
            <w:shd w:val="clear" w:color="auto" w:fill="FFFFFF"/>
            <w:vAlign w:val="center"/>
          </w:tcPr>
          <w:p w14:paraId="01FBB860" w14:textId="77777777" w:rsidR="001A3DD5" w:rsidRPr="00DD6065" w:rsidRDefault="001A3DD5" w:rsidP="002543E4">
            <w:pPr>
              <w:pStyle w:val="Akapitzlist"/>
              <w:spacing w:after="0" w:line="240" w:lineRule="auto"/>
              <w:ind w:left="0"/>
            </w:pPr>
            <w:r>
              <w:rPr>
                <w:b/>
              </w:rPr>
              <w:t>1. </w:t>
            </w:r>
            <w:r w:rsidRPr="00442D3F">
              <w:rPr>
                <w:b/>
              </w:rPr>
              <w:t>Kierunek studiów:</w:t>
            </w:r>
            <w:r w:rsidRPr="00222DB8">
              <w:t xml:space="preserve"> </w:t>
            </w:r>
            <w:r>
              <w:rPr>
                <w:rFonts w:ascii="Times New Roman" w:hAnsi="Times New Roman"/>
              </w:rPr>
              <w:t>Biotechnologia medyczna</w:t>
            </w:r>
          </w:p>
        </w:tc>
        <w:tc>
          <w:tcPr>
            <w:tcW w:w="4988" w:type="dxa"/>
            <w:gridSpan w:val="3"/>
            <w:tcBorders>
              <w:top w:val="single" w:sz="4" w:space="0" w:color="auto"/>
            </w:tcBorders>
          </w:tcPr>
          <w:p w14:paraId="30DCF88B" w14:textId="77777777" w:rsidR="001A3DD5" w:rsidRPr="00222DB8" w:rsidRDefault="001A3DD5" w:rsidP="002543E4">
            <w:pPr>
              <w:pStyle w:val="Akapitzlist"/>
              <w:spacing w:after="0" w:line="240" w:lineRule="auto"/>
              <w:ind w:left="0"/>
            </w:pPr>
            <w:r>
              <w:rPr>
                <w:b/>
              </w:rPr>
              <w:t>2. </w:t>
            </w:r>
            <w:r w:rsidRPr="00442D3F">
              <w:rPr>
                <w:b/>
              </w:rPr>
              <w:t>Poziom kształcenia:</w:t>
            </w:r>
            <w:r w:rsidRPr="00222DB8">
              <w:t xml:space="preserve"> </w:t>
            </w:r>
            <w:r w:rsidRPr="00A43E94">
              <w:t xml:space="preserve">studia </w:t>
            </w:r>
            <w:proofErr w:type="gramStart"/>
            <w:r w:rsidRPr="00A43E94">
              <w:t>stacjonarne,</w:t>
            </w:r>
            <w:proofErr w:type="gramEnd"/>
            <w:r w:rsidRPr="00A43E94">
              <w:t xml:space="preserve"> I stopnia</w:t>
            </w:r>
          </w:p>
          <w:p w14:paraId="2837B2C8" w14:textId="77777777" w:rsidR="001A3DD5" w:rsidRPr="00222DB8" w:rsidRDefault="001A3DD5" w:rsidP="002543E4">
            <w:pPr>
              <w:pStyle w:val="Akapitzlist"/>
              <w:spacing w:after="0" w:line="240" w:lineRule="auto"/>
              <w:ind w:left="0"/>
            </w:pPr>
            <w:r>
              <w:rPr>
                <w:b/>
              </w:rPr>
              <w:t>3. </w:t>
            </w:r>
            <w:r w:rsidRPr="00442D3F">
              <w:rPr>
                <w:b/>
              </w:rPr>
              <w:t>Forma studiów:</w:t>
            </w:r>
            <w:r w:rsidRPr="00222DB8">
              <w:t xml:space="preserve"> </w:t>
            </w:r>
            <w:r>
              <w:rPr>
                <w:rFonts w:ascii="Times New Roman" w:hAnsi="Times New Roman"/>
              </w:rPr>
              <w:t>stacjonarne</w:t>
            </w:r>
          </w:p>
        </w:tc>
      </w:tr>
      <w:tr w:rsidR="001A3DD5" w:rsidRPr="00442D3F" w14:paraId="1EF54FB9" w14:textId="77777777" w:rsidTr="002543E4">
        <w:tc>
          <w:tcPr>
            <w:tcW w:w="4192" w:type="dxa"/>
            <w:gridSpan w:val="2"/>
          </w:tcPr>
          <w:p w14:paraId="54DF473B" w14:textId="77777777" w:rsidR="001A3DD5" w:rsidRPr="00442D3F" w:rsidRDefault="001A3DD5" w:rsidP="002543E4">
            <w:pPr>
              <w:pStyle w:val="Akapitzlist"/>
              <w:spacing w:after="0" w:line="240" w:lineRule="auto"/>
              <w:ind w:left="0"/>
              <w:rPr>
                <w:b/>
              </w:rPr>
            </w:pPr>
            <w:r>
              <w:rPr>
                <w:b/>
              </w:rPr>
              <w:t>4. </w:t>
            </w:r>
            <w:r w:rsidRPr="00442D3F">
              <w:rPr>
                <w:b/>
              </w:rPr>
              <w:t>Rok:</w:t>
            </w:r>
            <w:r w:rsidRPr="00222DB8">
              <w:t xml:space="preserve"> </w:t>
            </w:r>
            <w:r>
              <w:t>II</w:t>
            </w:r>
          </w:p>
        </w:tc>
        <w:tc>
          <w:tcPr>
            <w:tcW w:w="4988" w:type="dxa"/>
            <w:gridSpan w:val="3"/>
          </w:tcPr>
          <w:p w14:paraId="14BC82DF" w14:textId="77777777" w:rsidR="001A3DD5" w:rsidRPr="00DD6065" w:rsidRDefault="001A3DD5" w:rsidP="002543E4">
            <w:pPr>
              <w:pStyle w:val="Akapitzlist"/>
              <w:spacing w:after="0" w:line="240" w:lineRule="auto"/>
              <w:ind w:left="0"/>
            </w:pPr>
            <w:r>
              <w:rPr>
                <w:b/>
              </w:rPr>
              <w:t>5. </w:t>
            </w:r>
            <w:r w:rsidRPr="00442D3F">
              <w:rPr>
                <w:b/>
              </w:rPr>
              <w:t xml:space="preserve">Semestr: </w:t>
            </w:r>
            <w:r>
              <w:rPr>
                <w:b/>
              </w:rPr>
              <w:t>III</w:t>
            </w:r>
          </w:p>
        </w:tc>
      </w:tr>
      <w:tr w:rsidR="001A3DD5" w:rsidRPr="00442D3F" w14:paraId="56DFEACF" w14:textId="77777777" w:rsidTr="002543E4">
        <w:tc>
          <w:tcPr>
            <w:tcW w:w="9180" w:type="dxa"/>
            <w:gridSpan w:val="5"/>
          </w:tcPr>
          <w:p w14:paraId="44003437" w14:textId="77777777" w:rsidR="001A3DD5" w:rsidRPr="00DD6065" w:rsidRDefault="001A3DD5" w:rsidP="002543E4">
            <w:pPr>
              <w:pStyle w:val="Akapitzlist"/>
              <w:spacing w:after="0" w:line="240" w:lineRule="auto"/>
              <w:ind w:left="0"/>
            </w:pPr>
            <w:r>
              <w:rPr>
                <w:b/>
              </w:rPr>
              <w:t>6. </w:t>
            </w:r>
            <w:r w:rsidRPr="00442D3F">
              <w:rPr>
                <w:b/>
              </w:rPr>
              <w:t>Nazwa przedmiotu:</w:t>
            </w:r>
            <w:r w:rsidRPr="00222DB8">
              <w:t xml:space="preserve"> </w:t>
            </w:r>
            <w:r>
              <w:t>Moduł biomedyczny I/</w:t>
            </w:r>
            <w:r w:rsidRPr="00A43E94">
              <w:t>Organizacja i monitorowanie badań klinicznych</w:t>
            </w:r>
          </w:p>
        </w:tc>
      </w:tr>
      <w:tr w:rsidR="001A3DD5" w:rsidRPr="00442D3F" w14:paraId="1BD96994" w14:textId="77777777" w:rsidTr="002543E4">
        <w:tc>
          <w:tcPr>
            <w:tcW w:w="9180" w:type="dxa"/>
            <w:gridSpan w:val="5"/>
          </w:tcPr>
          <w:p w14:paraId="673FF651" w14:textId="77777777" w:rsidR="001A3DD5" w:rsidRPr="00DD6065" w:rsidRDefault="001A3DD5" w:rsidP="002543E4">
            <w:pPr>
              <w:pStyle w:val="Akapitzlist"/>
              <w:spacing w:after="0" w:line="240" w:lineRule="auto"/>
              <w:ind w:left="0"/>
            </w:pPr>
            <w:r>
              <w:rPr>
                <w:b/>
              </w:rPr>
              <w:t>7. </w:t>
            </w:r>
            <w:r w:rsidRPr="00442D3F">
              <w:rPr>
                <w:b/>
              </w:rPr>
              <w:t>Status przedmiotu:</w:t>
            </w:r>
            <w:r w:rsidRPr="00222DB8">
              <w:t xml:space="preserve"> </w:t>
            </w:r>
            <w:r w:rsidRPr="00331B9C">
              <w:rPr>
                <w:rFonts w:ascii="Times New Roman" w:hAnsi="Times New Roman"/>
              </w:rPr>
              <w:t>fakultatywny</w:t>
            </w:r>
          </w:p>
        </w:tc>
      </w:tr>
      <w:tr w:rsidR="001A3DD5" w:rsidRPr="00442D3F" w14:paraId="5E236A61" w14:textId="77777777" w:rsidTr="002543E4">
        <w:trPr>
          <w:trHeight w:val="181"/>
        </w:trPr>
        <w:tc>
          <w:tcPr>
            <w:tcW w:w="9180" w:type="dxa"/>
            <w:gridSpan w:val="5"/>
            <w:tcBorders>
              <w:bottom w:val="nil"/>
            </w:tcBorders>
            <w:shd w:val="clear" w:color="auto" w:fill="FFFFFF"/>
          </w:tcPr>
          <w:p w14:paraId="7EB418AC" w14:textId="77777777" w:rsidR="001A3DD5" w:rsidRPr="00DD6065" w:rsidRDefault="001A3DD5" w:rsidP="002543E4">
            <w:pPr>
              <w:pStyle w:val="Akapitzlist"/>
              <w:spacing w:after="0" w:line="240" w:lineRule="auto"/>
              <w:ind w:left="0"/>
              <w:jc w:val="both"/>
            </w:pPr>
            <w:r>
              <w:rPr>
                <w:b/>
              </w:rPr>
              <w:t>8. </w:t>
            </w:r>
            <w:r>
              <w:rPr>
                <w:b/>
                <w:bCs/>
              </w:rPr>
              <w:t xml:space="preserve">Treści programowe </w:t>
            </w:r>
            <w:r w:rsidRPr="00BA073A">
              <w:rPr>
                <w:b/>
                <w:bCs/>
              </w:rPr>
              <w:t>przedmiotu</w:t>
            </w:r>
            <w:r>
              <w:rPr>
                <w:b/>
                <w:bCs/>
              </w:rPr>
              <w:t xml:space="preserve"> i przypisane do nich efekty uczenia się</w:t>
            </w:r>
          </w:p>
        </w:tc>
      </w:tr>
      <w:tr w:rsidR="001A3DD5" w:rsidRPr="00442D3F" w14:paraId="3BEA4132" w14:textId="77777777" w:rsidTr="002543E4">
        <w:trPr>
          <w:trHeight w:val="725"/>
        </w:trPr>
        <w:tc>
          <w:tcPr>
            <w:tcW w:w="9180" w:type="dxa"/>
            <w:gridSpan w:val="5"/>
            <w:tcBorders>
              <w:top w:val="nil"/>
            </w:tcBorders>
          </w:tcPr>
          <w:p w14:paraId="0FB4FAA9" w14:textId="77777777" w:rsidR="001A3DD5" w:rsidRDefault="001A3DD5" w:rsidP="002543E4">
            <w:pPr>
              <w:spacing w:after="0" w:line="240" w:lineRule="auto"/>
              <w:jc w:val="both"/>
            </w:pPr>
            <w:r w:rsidRPr="00A43E94">
              <w:t>Zapoznanie studentów z podstawową wiedzą z zakresu badań klinicznych (historia badań, definicje, terminologia, etapy, role i obowiązki w badaniach klinicznych). Student zdobywa wiedzę szczegółową z zakresu Dobrej Praktyki Klinicznej, epidemiologii klinicznej, w zakresie monitorowania badań klinicznych, audytów, zapewnienia jakości w badaniach klinicznych i zakresie organizacji badań klinicznych (uzyskanie zgody Komisji Bioetycznej i Centralnej Ewidencji Badań Klinicznych). Student zostanie także zapoznany z praktycznymi aspektów prowadzenia i przedstawiania wyników badań klinicznych, dokumentacją w badaniach klinicznych oraz Medycyną Opartą na Dowodach.</w:t>
            </w:r>
          </w:p>
          <w:p w14:paraId="2D00DCB1" w14:textId="77777777" w:rsidR="001A3DD5" w:rsidRDefault="001A3DD5" w:rsidP="002543E4">
            <w:pPr>
              <w:spacing w:after="0" w:line="240" w:lineRule="auto"/>
              <w:jc w:val="both"/>
            </w:pPr>
          </w:p>
          <w:p w14:paraId="151F4E17" w14:textId="77777777" w:rsidR="001A3DD5" w:rsidRDefault="001A3DD5" w:rsidP="002543E4">
            <w:pPr>
              <w:spacing w:after="0" w:line="240" w:lineRule="auto"/>
            </w:pPr>
          </w:p>
          <w:p w14:paraId="6D038F63" w14:textId="77777777" w:rsidR="001A3DD5" w:rsidRDefault="001A3DD5" w:rsidP="002543E4">
            <w:pPr>
              <w:spacing w:after="0" w:line="240" w:lineRule="auto"/>
            </w:pPr>
          </w:p>
          <w:p w14:paraId="3CA0AA4C" w14:textId="77777777" w:rsidR="001A3DD5" w:rsidRDefault="001A3DD5" w:rsidP="002543E4">
            <w:pPr>
              <w:spacing w:after="0" w:line="240" w:lineRule="auto"/>
            </w:pPr>
          </w:p>
          <w:p w14:paraId="7AB1FDA6" w14:textId="77777777" w:rsidR="001A3DD5" w:rsidRDefault="001A3DD5" w:rsidP="002543E4">
            <w:pPr>
              <w:spacing w:after="0" w:line="240" w:lineRule="auto"/>
            </w:pPr>
            <w:r w:rsidRPr="00442D3F">
              <w:rPr>
                <w:b/>
              </w:rPr>
              <w:t xml:space="preserve">Efekty </w:t>
            </w:r>
            <w:r>
              <w:rPr>
                <w:b/>
              </w:rPr>
              <w:t>uczenia się/</w:t>
            </w:r>
            <w:r w:rsidRPr="000F1048">
              <w:rPr>
                <w:b/>
              </w:rPr>
              <w:t xml:space="preserve">odniesienie do efektów uczenia się </w:t>
            </w:r>
            <w:r>
              <w:rPr>
                <w:b/>
              </w:rPr>
              <w:t>zatwierdzonych przez Senat SUM</w:t>
            </w:r>
          </w:p>
          <w:p w14:paraId="195CB38E" w14:textId="77777777" w:rsidR="001A3DD5" w:rsidRDefault="001A3DD5" w:rsidP="002543E4">
            <w:pPr>
              <w:spacing w:after="0" w:line="240" w:lineRule="auto"/>
            </w:pPr>
            <w:r>
              <w:t>w zakresie wiedzy student zna i rozumie: K1_W25, K1_W30, K1_W40</w:t>
            </w:r>
          </w:p>
          <w:p w14:paraId="146117F2" w14:textId="77777777" w:rsidR="001A3DD5" w:rsidRDefault="001A3DD5" w:rsidP="002543E4">
            <w:pPr>
              <w:spacing w:after="0" w:line="240" w:lineRule="auto"/>
            </w:pPr>
            <w:r>
              <w:t>w zakresie umiejętności student potrafi: K1_U33, K1_U44, K1_U49</w:t>
            </w:r>
          </w:p>
          <w:p w14:paraId="6BE04BB8" w14:textId="77777777" w:rsidR="001A3DD5" w:rsidRDefault="001A3DD5" w:rsidP="002543E4">
            <w:pPr>
              <w:spacing w:after="0" w:line="240" w:lineRule="auto"/>
            </w:pPr>
            <w:r>
              <w:t>w zakresie kompetencji społecznych student jest gotów do: K1_K11</w:t>
            </w:r>
          </w:p>
          <w:p w14:paraId="16C5C383" w14:textId="77777777" w:rsidR="001A3DD5" w:rsidRPr="00442D3F" w:rsidRDefault="001A3DD5" w:rsidP="002543E4">
            <w:pPr>
              <w:spacing w:after="0" w:line="240" w:lineRule="auto"/>
            </w:pPr>
          </w:p>
        </w:tc>
      </w:tr>
      <w:tr w:rsidR="001A3DD5" w:rsidRPr="00442D3F" w14:paraId="3440B91D" w14:textId="77777777" w:rsidTr="002543E4">
        <w:tc>
          <w:tcPr>
            <w:tcW w:w="8688" w:type="dxa"/>
            <w:gridSpan w:val="4"/>
            <w:vAlign w:val="center"/>
          </w:tcPr>
          <w:p w14:paraId="24D3F561" w14:textId="77777777" w:rsidR="001A3DD5" w:rsidRPr="00442D3F" w:rsidRDefault="001A3DD5" w:rsidP="002543E4">
            <w:pPr>
              <w:spacing w:after="0" w:line="240" w:lineRule="auto"/>
              <w:rPr>
                <w:b/>
              </w:rPr>
            </w:pPr>
            <w:r>
              <w:rPr>
                <w:b/>
              </w:rPr>
              <w:t xml:space="preserve">9. </w:t>
            </w:r>
            <w:r w:rsidRPr="00442D3F">
              <w:rPr>
                <w:b/>
              </w:rPr>
              <w:t>liczba godzin z przedmiotu</w:t>
            </w:r>
          </w:p>
        </w:tc>
        <w:tc>
          <w:tcPr>
            <w:tcW w:w="492" w:type="dxa"/>
            <w:vAlign w:val="center"/>
          </w:tcPr>
          <w:p w14:paraId="72795863" w14:textId="77777777" w:rsidR="001A3DD5" w:rsidRPr="00442D3F" w:rsidRDefault="001A3DD5" w:rsidP="002543E4">
            <w:pPr>
              <w:spacing w:after="0" w:line="240" w:lineRule="auto"/>
              <w:ind w:left="57"/>
              <w:jc w:val="center"/>
              <w:rPr>
                <w:b/>
              </w:rPr>
            </w:pPr>
            <w:r w:rsidRPr="002A31A5">
              <w:rPr>
                <w:b/>
                <w:sz w:val="20"/>
              </w:rPr>
              <w:t>30</w:t>
            </w:r>
          </w:p>
        </w:tc>
      </w:tr>
      <w:tr w:rsidR="001A3DD5" w:rsidRPr="00442D3F" w14:paraId="2BBCA53F" w14:textId="77777777" w:rsidTr="002543E4">
        <w:tc>
          <w:tcPr>
            <w:tcW w:w="8688" w:type="dxa"/>
            <w:gridSpan w:val="4"/>
            <w:vAlign w:val="center"/>
          </w:tcPr>
          <w:p w14:paraId="320A5DC9" w14:textId="77777777" w:rsidR="001A3DD5" w:rsidRDefault="001A3DD5" w:rsidP="002543E4">
            <w:pPr>
              <w:spacing w:after="0" w:line="240" w:lineRule="auto"/>
              <w:rPr>
                <w:b/>
              </w:rPr>
            </w:pPr>
            <w:r>
              <w:rPr>
                <w:b/>
              </w:rPr>
              <w:t xml:space="preserve">10. </w:t>
            </w:r>
            <w:r w:rsidRPr="00442D3F">
              <w:rPr>
                <w:b/>
              </w:rPr>
              <w:t>liczba punktów ECTS dla przedmiotu</w:t>
            </w:r>
          </w:p>
        </w:tc>
        <w:tc>
          <w:tcPr>
            <w:tcW w:w="492" w:type="dxa"/>
            <w:vAlign w:val="center"/>
          </w:tcPr>
          <w:p w14:paraId="52BCB01A" w14:textId="77777777" w:rsidR="001A3DD5" w:rsidRDefault="001A3DD5" w:rsidP="002543E4">
            <w:pPr>
              <w:spacing w:after="0" w:line="240" w:lineRule="auto"/>
              <w:ind w:left="57"/>
              <w:jc w:val="center"/>
              <w:rPr>
                <w:b/>
              </w:rPr>
            </w:pPr>
            <w:r>
              <w:rPr>
                <w:b/>
              </w:rPr>
              <w:t>3</w:t>
            </w:r>
          </w:p>
        </w:tc>
      </w:tr>
      <w:tr w:rsidR="001A3DD5" w:rsidRPr="00442D3F" w14:paraId="75FEA4D7" w14:textId="77777777" w:rsidTr="002543E4">
        <w:tc>
          <w:tcPr>
            <w:tcW w:w="9180" w:type="dxa"/>
            <w:gridSpan w:val="5"/>
            <w:tcBorders>
              <w:top w:val="single" w:sz="4" w:space="0" w:color="auto"/>
              <w:bottom w:val="single" w:sz="4" w:space="0" w:color="auto"/>
            </w:tcBorders>
            <w:shd w:val="clear" w:color="auto" w:fill="D9D9D9"/>
          </w:tcPr>
          <w:p w14:paraId="7F1C2684" w14:textId="77777777" w:rsidR="001A3DD5" w:rsidRPr="00442D3F" w:rsidRDefault="001A3DD5" w:rsidP="002543E4">
            <w:pPr>
              <w:pStyle w:val="Akapitzlist"/>
              <w:spacing w:after="0" w:line="240" w:lineRule="auto"/>
              <w:ind w:left="0"/>
              <w:rPr>
                <w:b/>
              </w:rPr>
            </w:pPr>
            <w:r>
              <w:rPr>
                <w:b/>
              </w:rPr>
              <w:t>11. </w:t>
            </w:r>
            <w:r w:rsidRPr="00442D3F">
              <w:rPr>
                <w:b/>
              </w:rPr>
              <w:t xml:space="preserve">Sposoby </w:t>
            </w:r>
            <w:r>
              <w:rPr>
                <w:b/>
              </w:rPr>
              <w:t xml:space="preserve">weryfikacji i </w:t>
            </w:r>
            <w:r w:rsidRPr="00442D3F">
              <w:rPr>
                <w:b/>
              </w:rPr>
              <w:t>oceny</w:t>
            </w:r>
            <w:r>
              <w:rPr>
                <w:b/>
              </w:rPr>
              <w:t xml:space="preserve"> efektów uczenia się </w:t>
            </w:r>
          </w:p>
        </w:tc>
      </w:tr>
      <w:tr w:rsidR="001A3DD5" w:rsidRPr="00442D3F" w14:paraId="014E9BC6" w14:textId="77777777" w:rsidTr="002543E4">
        <w:tc>
          <w:tcPr>
            <w:tcW w:w="2943" w:type="dxa"/>
            <w:tcBorders>
              <w:top w:val="single" w:sz="4" w:space="0" w:color="auto"/>
            </w:tcBorders>
            <w:vAlign w:val="center"/>
          </w:tcPr>
          <w:p w14:paraId="4506B4EE" w14:textId="77777777" w:rsidR="001A3DD5" w:rsidRDefault="001A3DD5" w:rsidP="002543E4">
            <w:pPr>
              <w:pStyle w:val="Akapitzlist"/>
              <w:spacing w:after="0" w:line="240" w:lineRule="auto"/>
              <w:ind w:left="0"/>
              <w:jc w:val="center"/>
            </w:pPr>
            <w:r>
              <w:t>Efekty uczenia się</w:t>
            </w:r>
          </w:p>
        </w:tc>
        <w:tc>
          <w:tcPr>
            <w:tcW w:w="3828" w:type="dxa"/>
            <w:gridSpan w:val="2"/>
            <w:tcBorders>
              <w:top w:val="single" w:sz="4" w:space="0" w:color="auto"/>
            </w:tcBorders>
            <w:vAlign w:val="center"/>
          </w:tcPr>
          <w:p w14:paraId="2D57ECCC" w14:textId="77777777" w:rsidR="001A3DD5" w:rsidRDefault="001A3DD5" w:rsidP="002543E4">
            <w:pPr>
              <w:spacing w:after="0" w:line="240" w:lineRule="auto"/>
              <w:jc w:val="center"/>
            </w:pPr>
            <w:r>
              <w:t>Sposoby weryfikacji</w:t>
            </w:r>
          </w:p>
        </w:tc>
        <w:tc>
          <w:tcPr>
            <w:tcW w:w="2409" w:type="dxa"/>
            <w:gridSpan w:val="2"/>
            <w:tcBorders>
              <w:top w:val="single" w:sz="4" w:space="0" w:color="auto"/>
            </w:tcBorders>
            <w:vAlign w:val="center"/>
          </w:tcPr>
          <w:p w14:paraId="21241BE3" w14:textId="77777777" w:rsidR="001A3DD5" w:rsidRDefault="001A3DD5" w:rsidP="002543E4">
            <w:pPr>
              <w:spacing w:after="0" w:line="240" w:lineRule="auto"/>
              <w:jc w:val="center"/>
            </w:pPr>
            <w:r>
              <w:t>Sposoby oceny*</w:t>
            </w:r>
          </w:p>
        </w:tc>
      </w:tr>
      <w:tr w:rsidR="001A3DD5" w:rsidRPr="00442D3F" w14:paraId="6CBD1D51" w14:textId="77777777" w:rsidTr="002543E4">
        <w:tc>
          <w:tcPr>
            <w:tcW w:w="2943" w:type="dxa"/>
            <w:tcBorders>
              <w:top w:val="single" w:sz="4" w:space="0" w:color="auto"/>
            </w:tcBorders>
            <w:vAlign w:val="center"/>
          </w:tcPr>
          <w:p w14:paraId="3FBAB945" w14:textId="77777777" w:rsidR="001A3DD5" w:rsidRPr="00D44629" w:rsidRDefault="001A3DD5" w:rsidP="002543E4">
            <w:pPr>
              <w:pStyle w:val="Akapitzlist"/>
              <w:spacing w:after="0" w:line="240" w:lineRule="auto"/>
              <w:ind w:left="0"/>
              <w:jc w:val="center"/>
            </w:pPr>
            <w:r w:rsidRPr="00D44629">
              <w:t>W zakresie wiedzy</w:t>
            </w:r>
          </w:p>
        </w:tc>
        <w:tc>
          <w:tcPr>
            <w:tcW w:w="3828" w:type="dxa"/>
            <w:gridSpan w:val="2"/>
            <w:tcBorders>
              <w:top w:val="single" w:sz="4" w:space="0" w:color="auto"/>
            </w:tcBorders>
            <w:vAlign w:val="center"/>
          </w:tcPr>
          <w:p w14:paraId="79626AB3" w14:textId="77777777" w:rsidR="001A3DD5" w:rsidRPr="00AB5D48" w:rsidRDefault="001A3DD5" w:rsidP="002543E4">
            <w:pPr>
              <w:spacing w:after="0" w:line="240" w:lineRule="auto"/>
              <w:rPr>
                <w:rFonts w:ascii="Times New Roman" w:hAnsi="Times New Roman"/>
              </w:rPr>
            </w:pPr>
            <w:r w:rsidRPr="00AB5D48">
              <w:rPr>
                <w:rFonts w:ascii="Times New Roman" w:hAnsi="Times New Roman"/>
              </w:rPr>
              <w:t xml:space="preserve">Zaliczenie na ocenę </w:t>
            </w:r>
            <w:r w:rsidRPr="00AB5D48">
              <w:rPr>
                <w:rFonts w:ascii="Times New Roman" w:hAnsi="Times New Roman"/>
                <w:noProof/>
              </w:rPr>
              <w:t xml:space="preserve">– </w:t>
            </w:r>
            <w:r w:rsidRPr="00AB5D48">
              <w:rPr>
                <w:rFonts w:ascii="Times New Roman" w:hAnsi="Times New Roman"/>
              </w:rPr>
              <w:t>test</w:t>
            </w:r>
            <w:r w:rsidRPr="00AB5D48">
              <w:rPr>
                <w:rFonts w:ascii="Times New Roman" w:hAnsi="Times New Roman"/>
                <w:noProof/>
              </w:rPr>
              <w:t xml:space="preserve"> wyboru</w:t>
            </w:r>
          </w:p>
        </w:tc>
        <w:tc>
          <w:tcPr>
            <w:tcW w:w="2409" w:type="dxa"/>
            <w:gridSpan w:val="2"/>
            <w:tcBorders>
              <w:top w:val="single" w:sz="4" w:space="0" w:color="auto"/>
            </w:tcBorders>
            <w:vAlign w:val="center"/>
          </w:tcPr>
          <w:p w14:paraId="4FA44A24" w14:textId="77777777" w:rsidR="001A3DD5" w:rsidRPr="00342DAD" w:rsidRDefault="001A3DD5" w:rsidP="002543E4">
            <w:pPr>
              <w:spacing w:after="0" w:line="240" w:lineRule="auto"/>
              <w:rPr>
                <w:b/>
                <w:sz w:val="28"/>
                <w:szCs w:val="28"/>
              </w:rPr>
            </w:pPr>
          </w:p>
        </w:tc>
      </w:tr>
      <w:tr w:rsidR="001A3DD5" w:rsidRPr="00442D3F" w14:paraId="383F2DA0" w14:textId="77777777" w:rsidTr="002543E4">
        <w:tc>
          <w:tcPr>
            <w:tcW w:w="2943" w:type="dxa"/>
            <w:tcBorders>
              <w:top w:val="single" w:sz="4" w:space="0" w:color="auto"/>
            </w:tcBorders>
            <w:vAlign w:val="center"/>
          </w:tcPr>
          <w:p w14:paraId="2E1AAF41" w14:textId="77777777" w:rsidR="001A3DD5" w:rsidRPr="00442D3F" w:rsidRDefault="001A3DD5" w:rsidP="002543E4">
            <w:pPr>
              <w:spacing w:after="0" w:line="240" w:lineRule="auto"/>
              <w:ind w:left="57"/>
              <w:jc w:val="center"/>
            </w:pPr>
            <w:r w:rsidRPr="00D44629">
              <w:t xml:space="preserve">W zakresie </w:t>
            </w:r>
            <w:r>
              <w:t>umiejętności</w:t>
            </w:r>
          </w:p>
        </w:tc>
        <w:tc>
          <w:tcPr>
            <w:tcW w:w="3828" w:type="dxa"/>
            <w:gridSpan w:val="2"/>
            <w:tcBorders>
              <w:top w:val="single" w:sz="4" w:space="0" w:color="auto"/>
            </w:tcBorders>
            <w:vAlign w:val="center"/>
          </w:tcPr>
          <w:p w14:paraId="50C209C8" w14:textId="77777777" w:rsidR="001A3DD5" w:rsidRPr="00AB5D48" w:rsidRDefault="001A3DD5" w:rsidP="002543E4">
            <w:pPr>
              <w:spacing w:after="0" w:line="240" w:lineRule="auto"/>
              <w:rPr>
                <w:rFonts w:ascii="Times New Roman" w:hAnsi="Times New Roman"/>
              </w:rPr>
            </w:pPr>
            <w:r>
              <w:rPr>
                <w:rFonts w:ascii="Times New Roman" w:hAnsi="Times New Roman"/>
              </w:rPr>
              <w:t>Obserwacja</w:t>
            </w:r>
          </w:p>
        </w:tc>
        <w:tc>
          <w:tcPr>
            <w:tcW w:w="2409" w:type="dxa"/>
            <w:gridSpan w:val="2"/>
            <w:tcBorders>
              <w:top w:val="single" w:sz="4" w:space="0" w:color="auto"/>
            </w:tcBorders>
            <w:vAlign w:val="center"/>
          </w:tcPr>
          <w:p w14:paraId="3EFE2E33" w14:textId="77777777" w:rsidR="001A3DD5" w:rsidRPr="00342DAD" w:rsidRDefault="001A3DD5" w:rsidP="002543E4">
            <w:pPr>
              <w:spacing w:after="0" w:line="240" w:lineRule="auto"/>
              <w:rPr>
                <w:b/>
                <w:sz w:val="28"/>
                <w:szCs w:val="28"/>
              </w:rPr>
            </w:pPr>
          </w:p>
        </w:tc>
      </w:tr>
      <w:tr w:rsidR="001A3DD5" w:rsidRPr="00442D3F" w14:paraId="30370A1A" w14:textId="77777777" w:rsidTr="002543E4">
        <w:tc>
          <w:tcPr>
            <w:tcW w:w="2943" w:type="dxa"/>
            <w:tcBorders>
              <w:top w:val="single" w:sz="4" w:space="0" w:color="auto"/>
            </w:tcBorders>
            <w:vAlign w:val="center"/>
          </w:tcPr>
          <w:p w14:paraId="6AC61775" w14:textId="77777777" w:rsidR="001A3DD5" w:rsidRDefault="001A3DD5" w:rsidP="002543E4">
            <w:pPr>
              <w:spacing w:after="0" w:line="240" w:lineRule="auto"/>
              <w:ind w:left="57"/>
              <w:jc w:val="center"/>
            </w:pPr>
            <w:r w:rsidRPr="00D44629">
              <w:t xml:space="preserve">W zakresie </w:t>
            </w:r>
            <w:r>
              <w:t>kompetencji</w:t>
            </w:r>
          </w:p>
        </w:tc>
        <w:tc>
          <w:tcPr>
            <w:tcW w:w="3828" w:type="dxa"/>
            <w:gridSpan w:val="2"/>
            <w:tcBorders>
              <w:top w:val="single" w:sz="4" w:space="0" w:color="auto"/>
            </w:tcBorders>
            <w:vAlign w:val="center"/>
          </w:tcPr>
          <w:p w14:paraId="4C7ED685" w14:textId="77777777" w:rsidR="001A3DD5" w:rsidRPr="00AB5D48" w:rsidRDefault="001A3DD5" w:rsidP="002543E4">
            <w:pPr>
              <w:spacing w:after="0" w:line="240" w:lineRule="auto"/>
              <w:rPr>
                <w:rFonts w:ascii="Times New Roman" w:hAnsi="Times New Roman"/>
              </w:rPr>
            </w:pPr>
            <w:r w:rsidRPr="00AB5D48">
              <w:rPr>
                <w:rFonts w:ascii="Times New Roman" w:hAnsi="Times New Roman"/>
              </w:rPr>
              <w:t>Obserwacja</w:t>
            </w:r>
          </w:p>
        </w:tc>
        <w:tc>
          <w:tcPr>
            <w:tcW w:w="2409" w:type="dxa"/>
            <w:gridSpan w:val="2"/>
            <w:tcBorders>
              <w:top w:val="single" w:sz="4" w:space="0" w:color="auto"/>
            </w:tcBorders>
            <w:vAlign w:val="center"/>
          </w:tcPr>
          <w:p w14:paraId="38F87F43" w14:textId="77777777" w:rsidR="001A3DD5" w:rsidRPr="00342DAD" w:rsidRDefault="001A3DD5" w:rsidP="002543E4">
            <w:pPr>
              <w:spacing w:after="0" w:line="240" w:lineRule="auto"/>
              <w:rPr>
                <w:b/>
                <w:sz w:val="28"/>
                <w:szCs w:val="28"/>
              </w:rPr>
            </w:pPr>
          </w:p>
        </w:tc>
      </w:tr>
    </w:tbl>
    <w:p w14:paraId="4A8B5C57" w14:textId="77777777" w:rsidR="001A3DD5" w:rsidRDefault="001A3DD5" w:rsidP="001A3DD5"/>
    <w:p w14:paraId="5F6247BA" w14:textId="77777777" w:rsidR="001A3DD5" w:rsidRDefault="001A3DD5" w:rsidP="001A3DD5">
      <w:r w:rsidRPr="00A52355">
        <w:rPr>
          <w:b/>
          <w:sz w:val="28"/>
          <w:szCs w:val="28"/>
        </w:rPr>
        <w:t>*</w:t>
      </w:r>
      <w:r>
        <w:t xml:space="preserve"> z</w:t>
      </w:r>
      <w:r w:rsidRPr="00D90EBE">
        <w:t>akłada się, że ocena oznacza na poziomie:</w:t>
      </w:r>
    </w:p>
    <w:p w14:paraId="58668768" w14:textId="77777777" w:rsidR="001A3DD5" w:rsidRPr="000219E6" w:rsidRDefault="001A3DD5" w:rsidP="001A3DD5">
      <w:pPr>
        <w:spacing w:after="0" w:line="260" w:lineRule="atLeast"/>
        <w:rPr>
          <w:rFonts w:cs="Calibri"/>
          <w:color w:val="000000"/>
        </w:rPr>
      </w:pPr>
      <w:r w:rsidRPr="000219E6">
        <w:rPr>
          <w:rFonts w:cs="Calibri"/>
          <w:b/>
          <w:color w:val="000000"/>
        </w:rPr>
        <w:t>Bardzo dobry (5,0)</w:t>
      </w:r>
      <w:r w:rsidRPr="000219E6">
        <w:rPr>
          <w:rFonts w:cs="Calibri"/>
          <w:color w:val="000000"/>
        </w:rPr>
        <w:t xml:space="preserve"> - zakładane efekty uczenia się zostały osiągnięte i znacznym stopniu przekraczają wymagany poziom</w:t>
      </w:r>
    </w:p>
    <w:p w14:paraId="70657CA4" w14:textId="77777777" w:rsidR="001A3DD5" w:rsidRPr="000219E6" w:rsidRDefault="001A3DD5" w:rsidP="001A3DD5">
      <w:pPr>
        <w:spacing w:after="0" w:line="260" w:lineRule="atLeast"/>
        <w:rPr>
          <w:rFonts w:cs="Calibri"/>
          <w:color w:val="000000"/>
        </w:rPr>
      </w:pPr>
      <w:r w:rsidRPr="000219E6">
        <w:rPr>
          <w:rFonts w:cs="Calibri"/>
          <w:b/>
          <w:color w:val="000000"/>
        </w:rPr>
        <w:t>Ponad dobry (4,5)</w:t>
      </w:r>
      <w:r w:rsidRPr="000219E6">
        <w:rPr>
          <w:rFonts w:cs="Calibri"/>
          <w:color w:val="000000"/>
        </w:rPr>
        <w:t xml:space="preserve"> - zakładane efekty uczenia się zostały osiągnięte i w niewielkim stopniu przekraczają wymagany poziom</w:t>
      </w:r>
    </w:p>
    <w:p w14:paraId="006B93F2" w14:textId="77777777" w:rsidR="001A3DD5" w:rsidRPr="000219E6" w:rsidRDefault="001A3DD5" w:rsidP="001A3DD5">
      <w:pPr>
        <w:spacing w:after="0" w:line="260" w:lineRule="atLeast"/>
        <w:rPr>
          <w:rFonts w:cs="Calibri"/>
          <w:color w:val="000000"/>
        </w:rPr>
      </w:pPr>
      <w:r w:rsidRPr="000219E6">
        <w:rPr>
          <w:rFonts w:cs="Calibri"/>
          <w:b/>
          <w:color w:val="000000"/>
        </w:rPr>
        <w:t>Dobry (4,0)</w:t>
      </w:r>
      <w:r w:rsidRPr="000219E6">
        <w:rPr>
          <w:rFonts w:cs="Calibri"/>
          <w:color w:val="000000"/>
        </w:rPr>
        <w:t xml:space="preserve"> – zakładane efekty uczenia się zostały osiągnięte na wymaganym poziomie</w:t>
      </w:r>
    </w:p>
    <w:p w14:paraId="3A1761D6" w14:textId="77777777" w:rsidR="001A3DD5" w:rsidRPr="000219E6" w:rsidRDefault="001A3DD5" w:rsidP="001A3DD5">
      <w:pPr>
        <w:spacing w:after="0" w:line="260" w:lineRule="atLeast"/>
        <w:rPr>
          <w:rFonts w:cs="Calibri"/>
          <w:color w:val="000000"/>
        </w:rPr>
      </w:pPr>
      <w:r w:rsidRPr="000219E6">
        <w:rPr>
          <w:rFonts w:cs="Calibri"/>
          <w:b/>
          <w:color w:val="000000"/>
        </w:rPr>
        <w:t>Dość dobry (3,5)</w:t>
      </w:r>
      <w:r w:rsidRPr="000219E6">
        <w:rPr>
          <w:rFonts w:cs="Calibri"/>
          <w:color w:val="000000"/>
        </w:rPr>
        <w:t xml:space="preserve"> – zakładane efekty uczenia się zostały osiągnięte na średnim wymaganym poziomie</w:t>
      </w:r>
    </w:p>
    <w:p w14:paraId="2E112E0E" w14:textId="77777777" w:rsidR="001A3DD5" w:rsidRPr="000219E6" w:rsidRDefault="001A3DD5" w:rsidP="001A3DD5">
      <w:pPr>
        <w:spacing w:after="0" w:line="260" w:lineRule="atLeast"/>
        <w:rPr>
          <w:rFonts w:cs="Calibri"/>
          <w:color w:val="000000"/>
        </w:rPr>
      </w:pPr>
      <w:r w:rsidRPr="000219E6">
        <w:rPr>
          <w:rFonts w:cs="Calibri"/>
          <w:b/>
          <w:color w:val="000000"/>
        </w:rPr>
        <w:t>Dostateczny (3,0)</w:t>
      </w:r>
      <w:r w:rsidRPr="000219E6">
        <w:rPr>
          <w:rFonts w:cs="Calibri"/>
          <w:color w:val="000000"/>
        </w:rPr>
        <w:t xml:space="preserve"> - zakładane efekty uczenia się zostały osiągnięte na minimalnym wymaganym poziomie</w:t>
      </w:r>
    </w:p>
    <w:p w14:paraId="64208FD2" w14:textId="229BBEA6" w:rsidR="001A3DD5" w:rsidRDefault="001A3DD5" w:rsidP="001A3DD5">
      <w:pPr>
        <w:spacing w:after="0" w:line="260" w:lineRule="atLeast"/>
        <w:rPr>
          <w:rFonts w:cs="Calibri"/>
          <w:color w:val="000000"/>
        </w:rPr>
      </w:pPr>
      <w:r w:rsidRPr="000219E6">
        <w:rPr>
          <w:rFonts w:cs="Calibri"/>
          <w:b/>
          <w:color w:val="000000"/>
        </w:rPr>
        <w:t>Niedostateczny (2,0)</w:t>
      </w:r>
      <w:r w:rsidRPr="000219E6">
        <w:rPr>
          <w:rFonts w:cs="Calibri"/>
          <w:color w:val="000000"/>
        </w:rPr>
        <w:t xml:space="preserve"> – zakładane efekty uczenia się nie zostały uzyskane.</w:t>
      </w:r>
    </w:p>
    <w:p w14:paraId="2D7BD7E2" w14:textId="77777777" w:rsidR="001A3DD5" w:rsidRPr="001A3DD5" w:rsidRDefault="001A3DD5" w:rsidP="001A3DD5">
      <w:pPr>
        <w:jc w:val="center"/>
        <w:rPr>
          <w:rFonts w:cs="Calibri"/>
          <w:b/>
          <w:sz w:val="28"/>
        </w:rPr>
      </w:pPr>
      <w:r>
        <w:rPr>
          <w:rFonts w:cs="Calibri"/>
          <w:color w:val="000000"/>
        </w:rPr>
        <w:br w:type="column"/>
      </w:r>
      <w:r w:rsidRPr="001A3DD5">
        <w:rPr>
          <w:rFonts w:cs="Calibri"/>
          <w:b/>
          <w:sz w:val="28"/>
        </w:rPr>
        <w:lastRenderedPageBreak/>
        <w:t>Karta przedmiotu</w:t>
      </w:r>
    </w:p>
    <w:p w14:paraId="0315B81F" w14:textId="77777777" w:rsidR="001A3DD5" w:rsidRPr="001A3DD5" w:rsidRDefault="001A3DD5" w:rsidP="001A3DD5">
      <w:pPr>
        <w:jc w:val="center"/>
        <w:rPr>
          <w:rFonts w:cs="Calibri"/>
          <w:b/>
          <w:sz w:val="28"/>
        </w:rPr>
      </w:pPr>
      <w:r w:rsidRPr="001A3DD5">
        <w:rPr>
          <w:rFonts w:cs="Calibri"/>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A3DD5" w:rsidRPr="001A3DD5" w14:paraId="3F0A043E" w14:textId="77777777" w:rsidTr="002543E4">
        <w:tc>
          <w:tcPr>
            <w:tcW w:w="9692" w:type="dxa"/>
            <w:gridSpan w:val="5"/>
            <w:tcBorders>
              <w:top w:val="single" w:sz="4" w:space="0" w:color="auto"/>
            </w:tcBorders>
            <w:shd w:val="clear" w:color="auto" w:fill="D9D9D9"/>
          </w:tcPr>
          <w:p w14:paraId="73452785" w14:textId="77777777" w:rsidR="001A3DD5" w:rsidRPr="001A3DD5" w:rsidRDefault="001A3DD5" w:rsidP="001A3DD5">
            <w:pPr>
              <w:spacing w:after="0" w:line="240" w:lineRule="auto"/>
              <w:jc w:val="center"/>
              <w:rPr>
                <w:rFonts w:cs="Calibri"/>
                <w:b/>
              </w:rPr>
            </w:pPr>
            <w:r w:rsidRPr="001A3DD5">
              <w:rPr>
                <w:rFonts w:cs="Calibri"/>
                <w:b/>
              </w:rPr>
              <w:t>Informacje ogólne o przedmiocie</w:t>
            </w:r>
          </w:p>
        </w:tc>
      </w:tr>
      <w:tr w:rsidR="001A3DD5" w:rsidRPr="001A3DD5" w14:paraId="2D0CE8BC" w14:textId="77777777" w:rsidTr="002543E4">
        <w:tc>
          <w:tcPr>
            <w:tcW w:w="4192" w:type="dxa"/>
            <w:gridSpan w:val="2"/>
            <w:tcBorders>
              <w:top w:val="single" w:sz="4" w:space="0" w:color="auto"/>
            </w:tcBorders>
            <w:shd w:val="clear" w:color="auto" w:fill="FFFFFF"/>
            <w:vAlign w:val="center"/>
          </w:tcPr>
          <w:p w14:paraId="7E5190B7" w14:textId="77777777" w:rsidR="001A3DD5" w:rsidRPr="001A3DD5" w:rsidRDefault="001A3DD5" w:rsidP="001A3DD5">
            <w:pPr>
              <w:spacing w:after="0" w:line="240" w:lineRule="auto"/>
              <w:contextualSpacing/>
              <w:rPr>
                <w:rFonts w:cs="Calibri"/>
              </w:rPr>
            </w:pPr>
            <w:r w:rsidRPr="001A3DD5">
              <w:rPr>
                <w:rFonts w:cs="Calibri"/>
                <w:b/>
              </w:rPr>
              <w:t>1. Kierunek studiów:</w:t>
            </w:r>
            <w:r w:rsidRPr="001A3DD5">
              <w:rPr>
                <w:rFonts w:cs="Calibri"/>
              </w:rPr>
              <w:t xml:space="preserve"> biotechnologia medyczna</w:t>
            </w:r>
          </w:p>
        </w:tc>
        <w:tc>
          <w:tcPr>
            <w:tcW w:w="5500" w:type="dxa"/>
            <w:gridSpan w:val="3"/>
            <w:tcBorders>
              <w:top w:val="single" w:sz="4" w:space="0" w:color="auto"/>
            </w:tcBorders>
          </w:tcPr>
          <w:p w14:paraId="1A29C6A7" w14:textId="77777777" w:rsidR="001A3DD5" w:rsidRPr="001A3DD5" w:rsidRDefault="001A3DD5" w:rsidP="001A3DD5">
            <w:pPr>
              <w:spacing w:after="0" w:line="240" w:lineRule="auto"/>
              <w:contextualSpacing/>
              <w:rPr>
                <w:rFonts w:cs="Calibri"/>
              </w:rPr>
            </w:pPr>
            <w:r w:rsidRPr="001A3DD5">
              <w:rPr>
                <w:rFonts w:cs="Calibri"/>
                <w:b/>
              </w:rPr>
              <w:t>2. Poziom kształcenia:</w:t>
            </w:r>
            <w:r w:rsidRPr="001A3DD5">
              <w:rPr>
                <w:rFonts w:cs="Calibri"/>
              </w:rPr>
              <w:t xml:space="preserve"> studia pierwszego stopnia </w:t>
            </w:r>
          </w:p>
          <w:p w14:paraId="4FB6A60C" w14:textId="77777777" w:rsidR="001A3DD5" w:rsidRPr="001A3DD5" w:rsidRDefault="001A3DD5" w:rsidP="001A3DD5">
            <w:pPr>
              <w:spacing w:after="0" w:line="240" w:lineRule="auto"/>
              <w:contextualSpacing/>
              <w:rPr>
                <w:rFonts w:cs="Calibri"/>
              </w:rPr>
            </w:pPr>
            <w:r w:rsidRPr="001A3DD5">
              <w:rPr>
                <w:rFonts w:cs="Calibri"/>
                <w:b/>
              </w:rPr>
              <w:t>3. Forma studiów:</w:t>
            </w:r>
            <w:r w:rsidRPr="001A3DD5">
              <w:rPr>
                <w:rFonts w:cs="Calibri"/>
              </w:rPr>
              <w:t xml:space="preserve"> stacjonarne</w:t>
            </w:r>
          </w:p>
        </w:tc>
      </w:tr>
      <w:tr w:rsidR="001A3DD5" w:rsidRPr="001A3DD5" w14:paraId="07A2E994" w14:textId="77777777" w:rsidTr="002543E4">
        <w:tc>
          <w:tcPr>
            <w:tcW w:w="4192" w:type="dxa"/>
            <w:gridSpan w:val="2"/>
          </w:tcPr>
          <w:p w14:paraId="63494DFC" w14:textId="77777777" w:rsidR="001A3DD5" w:rsidRPr="001A3DD5" w:rsidRDefault="001A3DD5" w:rsidP="001A3DD5">
            <w:pPr>
              <w:spacing w:after="0" w:line="240" w:lineRule="auto"/>
              <w:contextualSpacing/>
              <w:rPr>
                <w:rFonts w:cs="Calibri"/>
                <w:b/>
              </w:rPr>
            </w:pPr>
            <w:r w:rsidRPr="001A3DD5">
              <w:rPr>
                <w:rFonts w:cs="Calibri"/>
                <w:b/>
              </w:rPr>
              <w:t>4. Rok:</w:t>
            </w:r>
            <w:r w:rsidRPr="001A3DD5">
              <w:rPr>
                <w:rFonts w:cs="Calibri"/>
              </w:rPr>
              <w:t xml:space="preserve"> II</w:t>
            </w:r>
          </w:p>
        </w:tc>
        <w:tc>
          <w:tcPr>
            <w:tcW w:w="5500" w:type="dxa"/>
            <w:gridSpan w:val="3"/>
          </w:tcPr>
          <w:p w14:paraId="0E41A6A6" w14:textId="77777777" w:rsidR="001A3DD5" w:rsidRPr="001A3DD5" w:rsidRDefault="001A3DD5" w:rsidP="001A3DD5">
            <w:pPr>
              <w:spacing w:after="0" w:line="240" w:lineRule="auto"/>
              <w:contextualSpacing/>
              <w:rPr>
                <w:rFonts w:cs="Calibri"/>
              </w:rPr>
            </w:pPr>
            <w:r w:rsidRPr="001A3DD5">
              <w:rPr>
                <w:rFonts w:cs="Calibri"/>
                <w:b/>
              </w:rPr>
              <w:t xml:space="preserve">5. Semestr: </w:t>
            </w:r>
            <w:r w:rsidRPr="001A3DD5">
              <w:rPr>
                <w:rFonts w:cs="Calibri"/>
              </w:rPr>
              <w:t>III</w:t>
            </w:r>
          </w:p>
        </w:tc>
      </w:tr>
      <w:tr w:rsidR="001A3DD5" w:rsidRPr="001A3DD5" w14:paraId="3E3B7F89" w14:textId="77777777" w:rsidTr="002543E4">
        <w:tc>
          <w:tcPr>
            <w:tcW w:w="9692" w:type="dxa"/>
            <w:gridSpan w:val="5"/>
          </w:tcPr>
          <w:p w14:paraId="0FE779E2" w14:textId="77777777" w:rsidR="001A3DD5" w:rsidRPr="001A3DD5" w:rsidRDefault="001A3DD5" w:rsidP="001A3DD5">
            <w:pPr>
              <w:spacing w:after="0" w:line="240" w:lineRule="auto"/>
              <w:contextualSpacing/>
              <w:rPr>
                <w:rFonts w:cs="Calibri"/>
              </w:rPr>
            </w:pPr>
            <w:r w:rsidRPr="001A3DD5">
              <w:rPr>
                <w:rFonts w:cs="Calibri"/>
                <w:b/>
              </w:rPr>
              <w:t>6. Nazwa przedmiotu:</w:t>
            </w:r>
            <w:r w:rsidRPr="001A3DD5">
              <w:rPr>
                <w:rFonts w:cs="Calibri"/>
              </w:rPr>
              <w:t xml:space="preserve"> Moduł biomedyczny I/</w:t>
            </w:r>
            <w:r w:rsidRPr="001A3DD5">
              <w:rPr>
                <w:rFonts w:cs="Calibri"/>
                <w:i/>
              </w:rPr>
              <w:t xml:space="preserve">Opracowanie innowacyjnych metod diagnostycznych </w:t>
            </w:r>
          </w:p>
        </w:tc>
      </w:tr>
      <w:tr w:rsidR="001A3DD5" w:rsidRPr="001A3DD5" w14:paraId="737D995A" w14:textId="77777777" w:rsidTr="002543E4">
        <w:tc>
          <w:tcPr>
            <w:tcW w:w="9692" w:type="dxa"/>
            <w:gridSpan w:val="5"/>
          </w:tcPr>
          <w:p w14:paraId="0B987999" w14:textId="77777777" w:rsidR="001A3DD5" w:rsidRPr="001A3DD5" w:rsidRDefault="001A3DD5" w:rsidP="001A3DD5">
            <w:pPr>
              <w:spacing w:after="0" w:line="240" w:lineRule="auto"/>
              <w:contextualSpacing/>
              <w:rPr>
                <w:rFonts w:cs="Calibri"/>
              </w:rPr>
            </w:pPr>
            <w:r w:rsidRPr="001A3DD5">
              <w:rPr>
                <w:rFonts w:cs="Calibri"/>
                <w:b/>
              </w:rPr>
              <w:t>7. Status przedmiotu:</w:t>
            </w:r>
            <w:r w:rsidRPr="001A3DD5">
              <w:rPr>
                <w:rFonts w:cs="Calibri"/>
              </w:rPr>
              <w:t xml:space="preserve"> fakultatywny</w:t>
            </w:r>
          </w:p>
        </w:tc>
      </w:tr>
      <w:tr w:rsidR="001A3DD5" w:rsidRPr="001A3DD5" w14:paraId="6F83A4FD" w14:textId="77777777" w:rsidTr="002543E4">
        <w:trPr>
          <w:trHeight w:val="181"/>
        </w:trPr>
        <w:tc>
          <w:tcPr>
            <w:tcW w:w="9692" w:type="dxa"/>
            <w:gridSpan w:val="5"/>
            <w:tcBorders>
              <w:bottom w:val="nil"/>
            </w:tcBorders>
            <w:shd w:val="clear" w:color="auto" w:fill="FFFFFF"/>
          </w:tcPr>
          <w:p w14:paraId="3471096F" w14:textId="77777777" w:rsidR="001A3DD5" w:rsidRPr="001A3DD5" w:rsidRDefault="001A3DD5" w:rsidP="001A3DD5">
            <w:pPr>
              <w:spacing w:after="0" w:line="240" w:lineRule="auto"/>
              <w:contextualSpacing/>
              <w:jc w:val="both"/>
              <w:rPr>
                <w:rFonts w:cs="Calibri"/>
              </w:rPr>
            </w:pPr>
            <w:r w:rsidRPr="001A3DD5">
              <w:rPr>
                <w:rFonts w:cs="Calibri"/>
                <w:b/>
              </w:rPr>
              <w:t>8. </w:t>
            </w:r>
            <w:r w:rsidRPr="001A3DD5">
              <w:rPr>
                <w:rFonts w:cs="Calibri"/>
                <w:b/>
                <w:bCs/>
              </w:rPr>
              <w:t>Treści programowe przedmiotu i przypisane do nich efekty uczenia się</w:t>
            </w:r>
          </w:p>
        </w:tc>
      </w:tr>
      <w:tr w:rsidR="001A3DD5" w:rsidRPr="001A3DD5" w14:paraId="363C7A03" w14:textId="77777777" w:rsidTr="002543E4">
        <w:trPr>
          <w:trHeight w:val="725"/>
        </w:trPr>
        <w:tc>
          <w:tcPr>
            <w:tcW w:w="9692" w:type="dxa"/>
            <w:gridSpan w:val="5"/>
            <w:tcBorders>
              <w:top w:val="nil"/>
            </w:tcBorders>
          </w:tcPr>
          <w:p w14:paraId="285D6A8F" w14:textId="77777777" w:rsidR="001A3DD5" w:rsidRPr="001A3DD5" w:rsidRDefault="001A3DD5" w:rsidP="001A3DD5">
            <w:pPr>
              <w:spacing w:after="0" w:line="240" w:lineRule="auto"/>
              <w:jc w:val="both"/>
              <w:rPr>
                <w:rFonts w:cs="Calibri"/>
              </w:rPr>
            </w:pPr>
            <w:r w:rsidRPr="001A3DD5">
              <w:rPr>
                <w:rFonts w:cs="Calibri"/>
              </w:rPr>
              <w:t xml:space="preserve">Przygotowanie studentów do pracy w środowisku naukowo – medycznym (współpraca biotechnolog – lekarz). Przybliżenie szczegółów współpracy międzywydziałowej, </w:t>
            </w:r>
            <w:proofErr w:type="spellStart"/>
            <w:r w:rsidRPr="001A3DD5">
              <w:rPr>
                <w:rFonts w:cs="Calibri"/>
              </w:rPr>
              <w:t>międzyakademickiej</w:t>
            </w:r>
            <w:proofErr w:type="spellEnd"/>
            <w:r w:rsidRPr="001A3DD5">
              <w:rPr>
                <w:rFonts w:cs="Calibri"/>
              </w:rPr>
              <w:t xml:space="preserve"> czy międzynarodowej. Zapoznanie z procesem poszukiwania i opracowania informacji na temat stanów patologicznych, a także opracowywania nowych, eksperymentalnych metod diagnostycznych i wdrożenia ich do badań klinicznych.  </w:t>
            </w:r>
          </w:p>
          <w:p w14:paraId="22CDB21D" w14:textId="77777777" w:rsidR="001A3DD5" w:rsidRPr="001A3DD5" w:rsidRDefault="001A3DD5" w:rsidP="001A3DD5">
            <w:pPr>
              <w:spacing w:after="0" w:line="240" w:lineRule="auto"/>
              <w:jc w:val="both"/>
              <w:rPr>
                <w:rFonts w:cs="Calibri"/>
              </w:rPr>
            </w:pPr>
            <w:r w:rsidRPr="001A3DD5">
              <w:rPr>
                <w:rFonts w:cs="Calibri"/>
                <w:b/>
              </w:rPr>
              <w:t>Efekty uczenia się/odniesienie do efektów uczenia się zawartych w standardach</w:t>
            </w:r>
          </w:p>
          <w:p w14:paraId="4836C4EC" w14:textId="77777777" w:rsidR="001A3DD5" w:rsidRPr="001A3DD5" w:rsidRDefault="001A3DD5" w:rsidP="001A3DD5">
            <w:pPr>
              <w:spacing w:after="0" w:line="240" w:lineRule="auto"/>
              <w:jc w:val="both"/>
              <w:rPr>
                <w:rFonts w:cs="Calibri"/>
                <w:sz w:val="24"/>
              </w:rPr>
            </w:pPr>
            <w:r w:rsidRPr="001A3DD5">
              <w:rPr>
                <w:rFonts w:cs="Calibri"/>
              </w:rPr>
              <w:t xml:space="preserve">w zakresie wiedzy student zna i rozumie: </w:t>
            </w:r>
            <w:r w:rsidRPr="001A3DD5">
              <w:t>K1_W18, K1_W33, K1_W45, K1_W46;</w:t>
            </w:r>
          </w:p>
          <w:p w14:paraId="782D6906" w14:textId="77777777" w:rsidR="001A3DD5" w:rsidRPr="001A3DD5" w:rsidRDefault="001A3DD5" w:rsidP="001A3DD5">
            <w:pPr>
              <w:spacing w:after="0" w:line="240" w:lineRule="auto"/>
              <w:jc w:val="both"/>
              <w:rPr>
                <w:rFonts w:cs="Calibri"/>
              </w:rPr>
            </w:pPr>
            <w:r w:rsidRPr="001A3DD5">
              <w:rPr>
                <w:rFonts w:cs="Calibri"/>
              </w:rPr>
              <w:t xml:space="preserve">w zakresie umiejętności student potrafi: </w:t>
            </w:r>
            <w:r w:rsidRPr="001A3DD5">
              <w:t>K1_U10, K1_U18, K1_U21, K1_U23, K1_U33, K1_U43, K1_U44, K1_U45, K1_U46, K1_U49;</w:t>
            </w:r>
          </w:p>
          <w:p w14:paraId="0122FC7A" w14:textId="77777777" w:rsidR="001A3DD5" w:rsidRPr="001A3DD5" w:rsidRDefault="001A3DD5" w:rsidP="001A3DD5">
            <w:pPr>
              <w:spacing w:after="0" w:line="240" w:lineRule="auto"/>
              <w:jc w:val="both"/>
              <w:rPr>
                <w:rFonts w:cs="Calibri"/>
              </w:rPr>
            </w:pPr>
            <w:r w:rsidRPr="001A3DD5">
              <w:rPr>
                <w:rFonts w:cs="Calibri"/>
              </w:rPr>
              <w:t xml:space="preserve">w zakresie kompetencji społecznych student jest gotów do: </w:t>
            </w:r>
            <w:r w:rsidRPr="001A3DD5">
              <w:t>K1_K01, K1_K02</w:t>
            </w:r>
          </w:p>
        </w:tc>
      </w:tr>
      <w:tr w:rsidR="001A3DD5" w:rsidRPr="001A3DD5" w14:paraId="4F75697D" w14:textId="77777777" w:rsidTr="002543E4">
        <w:tc>
          <w:tcPr>
            <w:tcW w:w="8688" w:type="dxa"/>
            <w:gridSpan w:val="4"/>
            <w:vAlign w:val="center"/>
          </w:tcPr>
          <w:p w14:paraId="49218694" w14:textId="77777777" w:rsidR="001A3DD5" w:rsidRPr="001A3DD5" w:rsidRDefault="001A3DD5" w:rsidP="001A3DD5">
            <w:pPr>
              <w:spacing w:after="0" w:line="240" w:lineRule="auto"/>
              <w:rPr>
                <w:rFonts w:cs="Calibri"/>
                <w:b/>
              </w:rPr>
            </w:pPr>
            <w:r w:rsidRPr="001A3DD5">
              <w:rPr>
                <w:rFonts w:cs="Calibri"/>
                <w:b/>
              </w:rPr>
              <w:t>9. Liczba godzin z przedmiotu</w:t>
            </w:r>
          </w:p>
        </w:tc>
        <w:tc>
          <w:tcPr>
            <w:tcW w:w="1004" w:type="dxa"/>
            <w:vAlign w:val="center"/>
          </w:tcPr>
          <w:p w14:paraId="2634B7A1" w14:textId="77777777" w:rsidR="001A3DD5" w:rsidRPr="001A3DD5" w:rsidRDefault="001A3DD5" w:rsidP="001A3DD5">
            <w:pPr>
              <w:spacing w:after="0" w:line="240" w:lineRule="auto"/>
              <w:ind w:left="57"/>
              <w:jc w:val="center"/>
              <w:rPr>
                <w:rFonts w:cs="Calibri"/>
                <w:b/>
              </w:rPr>
            </w:pPr>
            <w:r w:rsidRPr="001A3DD5">
              <w:rPr>
                <w:rFonts w:cs="Calibri"/>
                <w:b/>
              </w:rPr>
              <w:t>30</w:t>
            </w:r>
          </w:p>
        </w:tc>
      </w:tr>
      <w:tr w:rsidR="001A3DD5" w:rsidRPr="001A3DD5" w14:paraId="4244A634" w14:textId="77777777" w:rsidTr="002543E4">
        <w:tc>
          <w:tcPr>
            <w:tcW w:w="8688" w:type="dxa"/>
            <w:gridSpan w:val="4"/>
            <w:vAlign w:val="center"/>
          </w:tcPr>
          <w:p w14:paraId="665CBD9E" w14:textId="77777777" w:rsidR="001A3DD5" w:rsidRPr="001A3DD5" w:rsidRDefault="001A3DD5" w:rsidP="001A3DD5">
            <w:pPr>
              <w:spacing w:after="0" w:line="240" w:lineRule="auto"/>
              <w:rPr>
                <w:rFonts w:cs="Calibri"/>
                <w:b/>
              </w:rPr>
            </w:pPr>
            <w:r w:rsidRPr="001A3DD5">
              <w:rPr>
                <w:rFonts w:cs="Calibri"/>
                <w:b/>
              </w:rPr>
              <w:t>10. Liczba punktów ECTS dla przedmiotu</w:t>
            </w:r>
          </w:p>
        </w:tc>
        <w:tc>
          <w:tcPr>
            <w:tcW w:w="1004" w:type="dxa"/>
            <w:vAlign w:val="center"/>
          </w:tcPr>
          <w:p w14:paraId="0EE3551B" w14:textId="77777777" w:rsidR="001A3DD5" w:rsidRPr="001A3DD5" w:rsidRDefault="001A3DD5" w:rsidP="001A3DD5">
            <w:pPr>
              <w:spacing w:after="0" w:line="240" w:lineRule="auto"/>
              <w:ind w:left="57"/>
              <w:jc w:val="center"/>
              <w:rPr>
                <w:rFonts w:cs="Calibri"/>
                <w:b/>
              </w:rPr>
            </w:pPr>
            <w:r w:rsidRPr="001A3DD5">
              <w:rPr>
                <w:rFonts w:cs="Calibri"/>
                <w:b/>
              </w:rPr>
              <w:t>3</w:t>
            </w:r>
          </w:p>
        </w:tc>
      </w:tr>
      <w:tr w:rsidR="001A3DD5" w:rsidRPr="001A3DD5" w14:paraId="133DF88E" w14:textId="77777777" w:rsidTr="002543E4">
        <w:tc>
          <w:tcPr>
            <w:tcW w:w="9692" w:type="dxa"/>
            <w:gridSpan w:val="5"/>
            <w:tcBorders>
              <w:top w:val="single" w:sz="4" w:space="0" w:color="auto"/>
              <w:bottom w:val="single" w:sz="4" w:space="0" w:color="auto"/>
            </w:tcBorders>
            <w:shd w:val="clear" w:color="auto" w:fill="D9D9D9"/>
          </w:tcPr>
          <w:p w14:paraId="5EA8F7F9" w14:textId="77777777" w:rsidR="001A3DD5" w:rsidRPr="001A3DD5" w:rsidRDefault="001A3DD5" w:rsidP="001A3DD5">
            <w:pPr>
              <w:spacing w:after="0" w:line="240" w:lineRule="auto"/>
              <w:contextualSpacing/>
              <w:rPr>
                <w:rFonts w:cs="Calibri"/>
                <w:b/>
              </w:rPr>
            </w:pPr>
            <w:r w:rsidRPr="001A3DD5">
              <w:rPr>
                <w:rFonts w:cs="Calibri"/>
                <w:b/>
              </w:rPr>
              <w:t xml:space="preserve">11. Sposoby weryfikacji i oceny efektów uczenia się </w:t>
            </w:r>
          </w:p>
        </w:tc>
      </w:tr>
      <w:tr w:rsidR="001A3DD5" w:rsidRPr="001A3DD5" w14:paraId="54164B93" w14:textId="77777777" w:rsidTr="002543E4">
        <w:tc>
          <w:tcPr>
            <w:tcW w:w="2943" w:type="dxa"/>
            <w:tcBorders>
              <w:top w:val="single" w:sz="4" w:space="0" w:color="auto"/>
            </w:tcBorders>
            <w:vAlign w:val="center"/>
          </w:tcPr>
          <w:p w14:paraId="4B75250B" w14:textId="77777777" w:rsidR="001A3DD5" w:rsidRPr="001A3DD5" w:rsidRDefault="001A3DD5" w:rsidP="001A3DD5">
            <w:pPr>
              <w:spacing w:after="0" w:line="240" w:lineRule="auto"/>
              <w:contextualSpacing/>
              <w:jc w:val="center"/>
              <w:rPr>
                <w:rFonts w:cs="Calibri"/>
              </w:rPr>
            </w:pPr>
            <w:r w:rsidRPr="001A3DD5">
              <w:rPr>
                <w:rFonts w:cs="Calibri"/>
              </w:rPr>
              <w:t>Efekty uczenia się</w:t>
            </w:r>
          </w:p>
        </w:tc>
        <w:tc>
          <w:tcPr>
            <w:tcW w:w="3828" w:type="dxa"/>
            <w:gridSpan w:val="2"/>
            <w:tcBorders>
              <w:top w:val="single" w:sz="4" w:space="0" w:color="auto"/>
            </w:tcBorders>
            <w:vAlign w:val="center"/>
          </w:tcPr>
          <w:p w14:paraId="681AFF72" w14:textId="77777777" w:rsidR="001A3DD5" w:rsidRPr="001A3DD5" w:rsidRDefault="001A3DD5" w:rsidP="001A3DD5">
            <w:pPr>
              <w:spacing w:after="0" w:line="240" w:lineRule="auto"/>
              <w:jc w:val="center"/>
              <w:rPr>
                <w:rFonts w:cs="Calibri"/>
              </w:rPr>
            </w:pPr>
            <w:r w:rsidRPr="001A3DD5">
              <w:rPr>
                <w:rFonts w:cs="Calibri"/>
              </w:rPr>
              <w:t>Sposoby weryfikacji</w:t>
            </w:r>
          </w:p>
        </w:tc>
        <w:tc>
          <w:tcPr>
            <w:tcW w:w="2921" w:type="dxa"/>
            <w:gridSpan w:val="2"/>
            <w:tcBorders>
              <w:top w:val="single" w:sz="4" w:space="0" w:color="auto"/>
            </w:tcBorders>
            <w:vAlign w:val="center"/>
          </w:tcPr>
          <w:p w14:paraId="6EC69A31" w14:textId="77777777" w:rsidR="001A3DD5" w:rsidRPr="001A3DD5" w:rsidRDefault="001A3DD5" w:rsidP="001A3DD5">
            <w:pPr>
              <w:spacing w:after="0" w:line="240" w:lineRule="auto"/>
              <w:jc w:val="center"/>
              <w:rPr>
                <w:rFonts w:cs="Calibri"/>
              </w:rPr>
            </w:pPr>
            <w:r w:rsidRPr="001A3DD5">
              <w:rPr>
                <w:rFonts w:cs="Calibri"/>
              </w:rPr>
              <w:t>Sposoby oceny*</w:t>
            </w:r>
          </w:p>
        </w:tc>
      </w:tr>
      <w:tr w:rsidR="001A3DD5" w:rsidRPr="001A3DD5" w14:paraId="22248B02" w14:textId="77777777" w:rsidTr="002543E4">
        <w:tc>
          <w:tcPr>
            <w:tcW w:w="2943" w:type="dxa"/>
            <w:tcBorders>
              <w:top w:val="single" w:sz="4" w:space="0" w:color="auto"/>
            </w:tcBorders>
            <w:vAlign w:val="center"/>
          </w:tcPr>
          <w:p w14:paraId="765E3751" w14:textId="77777777" w:rsidR="001A3DD5" w:rsidRPr="001A3DD5" w:rsidRDefault="001A3DD5" w:rsidP="001A3DD5">
            <w:pPr>
              <w:spacing w:after="0" w:line="240" w:lineRule="auto"/>
              <w:contextualSpacing/>
              <w:jc w:val="center"/>
              <w:rPr>
                <w:rFonts w:cs="Calibri"/>
              </w:rPr>
            </w:pPr>
            <w:r w:rsidRPr="001A3DD5">
              <w:rPr>
                <w:rFonts w:cs="Calibri"/>
              </w:rPr>
              <w:t>W zakresie wiedzy</w:t>
            </w:r>
          </w:p>
        </w:tc>
        <w:tc>
          <w:tcPr>
            <w:tcW w:w="3828" w:type="dxa"/>
            <w:gridSpan w:val="2"/>
            <w:tcBorders>
              <w:top w:val="single" w:sz="4" w:space="0" w:color="auto"/>
            </w:tcBorders>
            <w:vAlign w:val="center"/>
          </w:tcPr>
          <w:p w14:paraId="177D145E" w14:textId="77777777" w:rsidR="001A3DD5" w:rsidRPr="001A3DD5" w:rsidRDefault="001A3DD5" w:rsidP="001A3DD5">
            <w:pPr>
              <w:spacing w:after="0" w:line="240" w:lineRule="auto"/>
              <w:jc w:val="both"/>
              <w:rPr>
                <w:rFonts w:cs="Calibri"/>
              </w:rPr>
            </w:pPr>
            <w:r w:rsidRPr="001A3DD5">
              <w:rPr>
                <w:rFonts w:cs="Calibri"/>
              </w:rPr>
              <w:t xml:space="preserve">Test w formie e-learningu/w formie stacjonarnej </w:t>
            </w:r>
          </w:p>
        </w:tc>
        <w:tc>
          <w:tcPr>
            <w:tcW w:w="2921" w:type="dxa"/>
            <w:gridSpan w:val="2"/>
            <w:tcBorders>
              <w:top w:val="single" w:sz="4" w:space="0" w:color="auto"/>
            </w:tcBorders>
            <w:vAlign w:val="center"/>
          </w:tcPr>
          <w:p w14:paraId="34830A07" w14:textId="77777777" w:rsidR="001A3DD5" w:rsidRPr="001A3DD5" w:rsidRDefault="001A3DD5" w:rsidP="001A3DD5">
            <w:pPr>
              <w:spacing w:after="0" w:line="240" w:lineRule="auto"/>
              <w:rPr>
                <w:rFonts w:cs="Calibri"/>
              </w:rPr>
            </w:pPr>
            <w:r w:rsidRPr="001A3DD5">
              <w:rPr>
                <w:rFonts w:cs="Calibri"/>
              </w:rPr>
              <w:t>*</w:t>
            </w:r>
          </w:p>
        </w:tc>
      </w:tr>
      <w:tr w:rsidR="001A3DD5" w:rsidRPr="001A3DD5" w14:paraId="084486A0" w14:textId="77777777" w:rsidTr="002543E4">
        <w:tc>
          <w:tcPr>
            <w:tcW w:w="2943" w:type="dxa"/>
            <w:tcBorders>
              <w:top w:val="single" w:sz="4" w:space="0" w:color="auto"/>
            </w:tcBorders>
            <w:vAlign w:val="center"/>
          </w:tcPr>
          <w:p w14:paraId="6EF584BF" w14:textId="77777777" w:rsidR="001A3DD5" w:rsidRPr="001A3DD5" w:rsidRDefault="001A3DD5" w:rsidP="001A3DD5">
            <w:pPr>
              <w:spacing w:after="0" w:line="240" w:lineRule="auto"/>
              <w:ind w:left="57"/>
              <w:jc w:val="center"/>
              <w:rPr>
                <w:rFonts w:cs="Calibri"/>
              </w:rPr>
            </w:pPr>
            <w:r w:rsidRPr="001A3DD5">
              <w:rPr>
                <w:rFonts w:cs="Calibri"/>
              </w:rPr>
              <w:t>W zakresie umiejętności</w:t>
            </w:r>
          </w:p>
        </w:tc>
        <w:tc>
          <w:tcPr>
            <w:tcW w:w="3828" w:type="dxa"/>
            <w:gridSpan w:val="2"/>
            <w:tcBorders>
              <w:top w:val="single" w:sz="4" w:space="0" w:color="auto"/>
            </w:tcBorders>
            <w:vAlign w:val="center"/>
          </w:tcPr>
          <w:p w14:paraId="5BF275FE" w14:textId="77777777" w:rsidR="001A3DD5" w:rsidRPr="001A3DD5" w:rsidRDefault="001A3DD5" w:rsidP="001A3DD5">
            <w:pPr>
              <w:spacing w:after="0" w:line="240" w:lineRule="auto"/>
              <w:jc w:val="both"/>
              <w:rPr>
                <w:rFonts w:cs="Calibri"/>
              </w:rPr>
            </w:pPr>
            <w:r w:rsidRPr="001A3DD5">
              <w:rPr>
                <w:rFonts w:cs="Calibri"/>
              </w:rPr>
              <w:t>Obserwacja</w:t>
            </w:r>
          </w:p>
        </w:tc>
        <w:tc>
          <w:tcPr>
            <w:tcW w:w="2921" w:type="dxa"/>
            <w:gridSpan w:val="2"/>
            <w:tcBorders>
              <w:top w:val="single" w:sz="4" w:space="0" w:color="auto"/>
            </w:tcBorders>
            <w:vAlign w:val="center"/>
          </w:tcPr>
          <w:p w14:paraId="7FA56C9C" w14:textId="77777777" w:rsidR="001A3DD5" w:rsidRPr="001A3DD5" w:rsidRDefault="001A3DD5" w:rsidP="001A3DD5">
            <w:pPr>
              <w:spacing w:after="0" w:line="240" w:lineRule="auto"/>
              <w:rPr>
                <w:rFonts w:cs="Calibri"/>
              </w:rPr>
            </w:pPr>
            <w:r w:rsidRPr="001A3DD5">
              <w:rPr>
                <w:rFonts w:cs="Calibri"/>
              </w:rPr>
              <w:t>*</w:t>
            </w:r>
          </w:p>
        </w:tc>
      </w:tr>
      <w:tr w:rsidR="001A3DD5" w:rsidRPr="001A3DD5" w14:paraId="5D754576" w14:textId="77777777" w:rsidTr="002543E4">
        <w:tc>
          <w:tcPr>
            <w:tcW w:w="2943" w:type="dxa"/>
            <w:tcBorders>
              <w:top w:val="single" w:sz="4" w:space="0" w:color="auto"/>
            </w:tcBorders>
            <w:vAlign w:val="center"/>
          </w:tcPr>
          <w:p w14:paraId="47ED559B" w14:textId="77777777" w:rsidR="001A3DD5" w:rsidRPr="001A3DD5" w:rsidRDefault="001A3DD5" w:rsidP="001A3DD5">
            <w:pPr>
              <w:spacing w:after="0" w:line="240" w:lineRule="auto"/>
              <w:ind w:left="57"/>
              <w:jc w:val="center"/>
              <w:rPr>
                <w:rFonts w:cs="Calibri"/>
              </w:rPr>
            </w:pPr>
            <w:r w:rsidRPr="001A3DD5">
              <w:rPr>
                <w:rFonts w:cs="Calibri"/>
              </w:rPr>
              <w:t>W zakresie kompetencji</w:t>
            </w:r>
          </w:p>
        </w:tc>
        <w:tc>
          <w:tcPr>
            <w:tcW w:w="3828" w:type="dxa"/>
            <w:gridSpan w:val="2"/>
            <w:tcBorders>
              <w:top w:val="single" w:sz="4" w:space="0" w:color="auto"/>
            </w:tcBorders>
            <w:vAlign w:val="center"/>
          </w:tcPr>
          <w:p w14:paraId="76F9FEF6" w14:textId="77777777" w:rsidR="001A3DD5" w:rsidRPr="001A3DD5" w:rsidRDefault="001A3DD5" w:rsidP="001A3DD5">
            <w:pPr>
              <w:spacing w:after="0" w:line="240" w:lineRule="auto"/>
              <w:jc w:val="both"/>
              <w:rPr>
                <w:rFonts w:cs="Calibri"/>
              </w:rPr>
            </w:pPr>
            <w:r w:rsidRPr="001A3DD5">
              <w:rPr>
                <w:rFonts w:cs="Calibri"/>
              </w:rPr>
              <w:t>Obserwacja</w:t>
            </w:r>
          </w:p>
        </w:tc>
        <w:tc>
          <w:tcPr>
            <w:tcW w:w="2921" w:type="dxa"/>
            <w:gridSpan w:val="2"/>
            <w:tcBorders>
              <w:top w:val="single" w:sz="4" w:space="0" w:color="auto"/>
            </w:tcBorders>
            <w:vAlign w:val="center"/>
          </w:tcPr>
          <w:p w14:paraId="6FB71388" w14:textId="77777777" w:rsidR="001A3DD5" w:rsidRPr="001A3DD5" w:rsidRDefault="001A3DD5" w:rsidP="001A3DD5">
            <w:pPr>
              <w:spacing w:after="0" w:line="240" w:lineRule="auto"/>
              <w:rPr>
                <w:rFonts w:cs="Calibri"/>
              </w:rPr>
            </w:pPr>
            <w:r w:rsidRPr="001A3DD5">
              <w:rPr>
                <w:rFonts w:cs="Calibri"/>
              </w:rPr>
              <w:t>*</w:t>
            </w:r>
          </w:p>
        </w:tc>
      </w:tr>
    </w:tbl>
    <w:p w14:paraId="76F69FD9" w14:textId="77777777" w:rsidR="001A3DD5" w:rsidRPr="001A3DD5" w:rsidRDefault="001A3DD5" w:rsidP="001A3DD5">
      <w:pPr>
        <w:rPr>
          <w:rFonts w:cs="Calibri"/>
        </w:rPr>
      </w:pPr>
      <w:r w:rsidRPr="001A3DD5">
        <w:rPr>
          <w:rFonts w:cs="Calibri"/>
          <w:b/>
          <w:sz w:val="28"/>
          <w:szCs w:val="28"/>
        </w:rPr>
        <w:t>*</w:t>
      </w:r>
      <w:r w:rsidRPr="001A3DD5">
        <w:rPr>
          <w:rFonts w:cs="Calibri"/>
        </w:rPr>
        <w:t xml:space="preserve"> zakłada się, że ocena oznacza na poziomie:</w:t>
      </w:r>
    </w:p>
    <w:p w14:paraId="6E5F3BD2" w14:textId="77777777" w:rsidR="001A3DD5" w:rsidRPr="001A3DD5" w:rsidRDefault="001A3DD5" w:rsidP="001A3DD5">
      <w:pPr>
        <w:spacing w:after="0" w:line="260" w:lineRule="atLeast"/>
        <w:rPr>
          <w:rFonts w:cs="Calibri"/>
        </w:rPr>
      </w:pPr>
      <w:r w:rsidRPr="001A3DD5">
        <w:rPr>
          <w:rFonts w:cs="Calibri"/>
          <w:b/>
        </w:rPr>
        <w:t>Bardzo dobry (5,0)</w:t>
      </w:r>
      <w:r w:rsidRPr="001A3DD5">
        <w:rPr>
          <w:rFonts w:cs="Calibri"/>
        </w:rPr>
        <w:t xml:space="preserve"> - zakładane efekty uczenia się zostały osiągnięte i znacznym stopniu przekraczają wymagany poziom</w:t>
      </w:r>
    </w:p>
    <w:p w14:paraId="5686C805" w14:textId="77777777" w:rsidR="001A3DD5" w:rsidRPr="001A3DD5" w:rsidRDefault="001A3DD5" w:rsidP="001A3DD5">
      <w:pPr>
        <w:spacing w:after="0" w:line="260" w:lineRule="atLeast"/>
        <w:rPr>
          <w:rFonts w:cs="Calibri"/>
        </w:rPr>
      </w:pPr>
      <w:r w:rsidRPr="001A3DD5">
        <w:rPr>
          <w:rFonts w:cs="Calibri"/>
          <w:b/>
        </w:rPr>
        <w:t>Ponad dobry (4,5)</w:t>
      </w:r>
      <w:r w:rsidRPr="001A3DD5">
        <w:rPr>
          <w:rFonts w:cs="Calibri"/>
        </w:rPr>
        <w:t xml:space="preserve"> - zakładane efekty uczenia się zostały osiągnięte i w niewielkim stopniu przekraczają wymagany poziom</w:t>
      </w:r>
    </w:p>
    <w:p w14:paraId="0BB454D7" w14:textId="77777777" w:rsidR="001A3DD5" w:rsidRPr="001A3DD5" w:rsidRDefault="001A3DD5" w:rsidP="001A3DD5">
      <w:pPr>
        <w:spacing w:after="0" w:line="260" w:lineRule="atLeast"/>
        <w:rPr>
          <w:rFonts w:cs="Calibri"/>
        </w:rPr>
      </w:pPr>
      <w:r w:rsidRPr="001A3DD5">
        <w:rPr>
          <w:rFonts w:cs="Calibri"/>
          <w:b/>
        </w:rPr>
        <w:t>Dobry (4,0)</w:t>
      </w:r>
      <w:r w:rsidRPr="001A3DD5">
        <w:rPr>
          <w:rFonts w:cs="Calibri"/>
        </w:rPr>
        <w:t xml:space="preserve"> – zakładane efekty uczenia się zostały osiągnięte na wymaganym poziomie</w:t>
      </w:r>
    </w:p>
    <w:p w14:paraId="20277A99" w14:textId="77777777" w:rsidR="001A3DD5" w:rsidRPr="001A3DD5" w:rsidRDefault="001A3DD5" w:rsidP="001A3DD5">
      <w:pPr>
        <w:spacing w:after="0" w:line="260" w:lineRule="atLeast"/>
        <w:rPr>
          <w:rFonts w:cs="Calibri"/>
        </w:rPr>
      </w:pPr>
      <w:r w:rsidRPr="001A3DD5">
        <w:rPr>
          <w:rFonts w:cs="Calibri"/>
          <w:b/>
        </w:rPr>
        <w:t>Dość dobry (3,5)</w:t>
      </w:r>
      <w:r w:rsidRPr="001A3DD5">
        <w:rPr>
          <w:rFonts w:cs="Calibri"/>
        </w:rPr>
        <w:t xml:space="preserve"> – zakładane efekty uczenia się zostały osiągnięte na średnim wymaganym poziomie</w:t>
      </w:r>
    </w:p>
    <w:p w14:paraId="259705CB" w14:textId="77777777" w:rsidR="001A3DD5" w:rsidRPr="001A3DD5" w:rsidRDefault="001A3DD5" w:rsidP="001A3DD5">
      <w:pPr>
        <w:spacing w:after="0" w:line="260" w:lineRule="atLeast"/>
        <w:rPr>
          <w:rFonts w:cs="Calibri"/>
        </w:rPr>
      </w:pPr>
      <w:r w:rsidRPr="001A3DD5">
        <w:rPr>
          <w:rFonts w:cs="Calibri"/>
          <w:b/>
        </w:rPr>
        <w:t>Dostateczny (3,0)</w:t>
      </w:r>
      <w:r w:rsidRPr="001A3DD5">
        <w:rPr>
          <w:rFonts w:cs="Calibri"/>
        </w:rPr>
        <w:t xml:space="preserve"> - zakładane efekty uczenia się zostały osiągnięte na minimalnym wymaganym poziomie</w:t>
      </w:r>
    </w:p>
    <w:p w14:paraId="2DC5F7CB" w14:textId="77777777" w:rsidR="001A3DD5" w:rsidRPr="001A3DD5" w:rsidRDefault="001A3DD5" w:rsidP="001A3DD5">
      <w:pPr>
        <w:spacing w:after="0" w:line="260" w:lineRule="atLeast"/>
        <w:rPr>
          <w:rFonts w:cs="Calibri"/>
        </w:rPr>
      </w:pPr>
      <w:r w:rsidRPr="001A3DD5">
        <w:rPr>
          <w:rFonts w:cs="Calibri"/>
          <w:b/>
        </w:rPr>
        <w:t>Niedostateczny (2,0)</w:t>
      </w:r>
      <w:r w:rsidRPr="001A3DD5">
        <w:rPr>
          <w:rFonts w:cs="Calibri"/>
        </w:rPr>
        <w:t xml:space="preserve"> – zakładane efekty uczenia się nie zostały uzyskane.</w:t>
      </w:r>
    </w:p>
    <w:p w14:paraId="1EBFDF52" w14:textId="77777777" w:rsidR="001A3DD5" w:rsidRPr="001A3DD5" w:rsidRDefault="001A3DD5" w:rsidP="001A3DD5">
      <w:pPr>
        <w:spacing w:after="0"/>
        <w:rPr>
          <w:rFonts w:cs="Calibri"/>
        </w:rPr>
      </w:pPr>
    </w:p>
    <w:p w14:paraId="41E70596" w14:textId="77777777" w:rsidR="001A3DD5" w:rsidRPr="001A3DD5" w:rsidRDefault="001A3DD5" w:rsidP="001A3DD5">
      <w:pPr>
        <w:rPr>
          <w:rFonts w:cs="Calibri"/>
        </w:rPr>
      </w:pPr>
    </w:p>
    <w:p w14:paraId="5543BC4D" w14:textId="56CE1931" w:rsidR="001A3DD5" w:rsidRPr="000219E6" w:rsidRDefault="001A3DD5" w:rsidP="001A3DD5">
      <w:pPr>
        <w:spacing w:after="0" w:line="260" w:lineRule="atLeast"/>
        <w:rPr>
          <w:rFonts w:cs="Calibri"/>
          <w:color w:val="000000"/>
        </w:rPr>
      </w:pPr>
    </w:p>
    <w:p w14:paraId="503A6918" w14:textId="77777777" w:rsidR="001A3DD5" w:rsidRDefault="001A3DD5" w:rsidP="001A3DD5">
      <w:r>
        <w:t xml:space="preserve"> </w:t>
      </w:r>
    </w:p>
    <w:p w14:paraId="2056CC7F" w14:textId="04A781A9" w:rsidR="001420D4" w:rsidRDefault="001A3DD5" w:rsidP="00BB4E00">
      <w:pPr>
        <w:rPr>
          <w:b/>
          <w:sz w:val="28"/>
        </w:rPr>
      </w:pPr>
      <w:r>
        <w:rPr>
          <w:b/>
          <w:sz w:val="28"/>
        </w:rPr>
        <w:br w:type="column"/>
      </w:r>
    </w:p>
    <w:p w14:paraId="3CEFDCEF" w14:textId="77777777" w:rsidR="001420D4" w:rsidRDefault="001420D4" w:rsidP="001420D4">
      <w:pPr>
        <w:jc w:val="center"/>
        <w:rPr>
          <w:b/>
          <w:sz w:val="28"/>
        </w:rPr>
      </w:pPr>
    </w:p>
    <w:p w14:paraId="58FB8A86" w14:textId="77777777" w:rsidR="001420D4" w:rsidRDefault="001420D4" w:rsidP="001420D4">
      <w:pPr>
        <w:jc w:val="center"/>
        <w:rPr>
          <w:b/>
          <w:sz w:val="28"/>
        </w:rPr>
      </w:pPr>
    </w:p>
    <w:p w14:paraId="44FE1E61" w14:textId="77777777" w:rsidR="001420D4" w:rsidRDefault="001420D4" w:rsidP="001420D4">
      <w:pPr>
        <w:jc w:val="center"/>
        <w:rPr>
          <w:b/>
          <w:sz w:val="28"/>
        </w:rPr>
      </w:pPr>
    </w:p>
    <w:p w14:paraId="63E05810" w14:textId="77777777" w:rsidR="001420D4" w:rsidRDefault="001420D4" w:rsidP="001420D4">
      <w:pPr>
        <w:jc w:val="center"/>
        <w:rPr>
          <w:b/>
          <w:sz w:val="28"/>
        </w:rPr>
      </w:pPr>
    </w:p>
    <w:p w14:paraId="00543477" w14:textId="77777777" w:rsidR="00BB4E00" w:rsidRDefault="00BB4E00" w:rsidP="00BB4E00">
      <w:pPr>
        <w:jc w:val="center"/>
        <w:rPr>
          <w:b/>
          <w:sz w:val="28"/>
        </w:rPr>
      </w:pPr>
    </w:p>
    <w:p w14:paraId="361B4B7D" w14:textId="77777777" w:rsidR="00BB4E00" w:rsidRDefault="00BB4E00" w:rsidP="00BB4E00">
      <w:pPr>
        <w:jc w:val="center"/>
        <w:rPr>
          <w:b/>
          <w:sz w:val="28"/>
        </w:rPr>
      </w:pPr>
    </w:p>
    <w:p w14:paraId="3B0D5D59" w14:textId="77777777" w:rsidR="00BB4E00" w:rsidRDefault="00BB4E00" w:rsidP="00BB4E00">
      <w:pPr>
        <w:jc w:val="center"/>
        <w:rPr>
          <w:b/>
          <w:sz w:val="28"/>
        </w:rPr>
      </w:pPr>
    </w:p>
    <w:p w14:paraId="309F3C13" w14:textId="502BCABC" w:rsidR="001420D4" w:rsidRDefault="001420D4" w:rsidP="00BB4E00">
      <w:pPr>
        <w:jc w:val="center"/>
        <w:rPr>
          <w:b/>
          <w:sz w:val="28"/>
        </w:rPr>
      </w:pPr>
      <w:r>
        <w:rPr>
          <w:b/>
          <w:sz w:val="28"/>
        </w:rPr>
        <w:t>Karty przedmiotów fakultatywnych dla</w:t>
      </w:r>
    </w:p>
    <w:p w14:paraId="67D06BB5" w14:textId="592691CF" w:rsidR="001420D4" w:rsidRDefault="001420D4" w:rsidP="001420D4">
      <w:pPr>
        <w:jc w:val="center"/>
        <w:rPr>
          <w:b/>
          <w:sz w:val="28"/>
        </w:rPr>
      </w:pPr>
      <w:r>
        <w:rPr>
          <w:b/>
          <w:sz w:val="28"/>
        </w:rPr>
        <w:t>III ROKU STUDIÓW I STOPNIA NA KIERUNKU BIOTECHNOLOGIA MEDYCZNA</w:t>
      </w:r>
    </w:p>
    <w:p w14:paraId="41C0F18B" w14:textId="77777777" w:rsidR="001420D4" w:rsidRDefault="001420D4" w:rsidP="001420D4">
      <w:pPr>
        <w:jc w:val="center"/>
        <w:rPr>
          <w:b/>
          <w:sz w:val="28"/>
        </w:rPr>
      </w:pPr>
      <w:r>
        <w:rPr>
          <w:b/>
          <w:sz w:val="28"/>
        </w:rPr>
        <w:t xml:space="preserve">dla cyklu kształcenia 2021-2024 </w:t>
      </w:r>
    </w:p>
    <w:p w14:paraId="21FF45D4" w14:textId="40DB59BD" w:rsidR="003E5153" w:rsidRDefault="001420D4" w:rsidP="001420D4">
      <w:pPr>
        <w:jc w:val="center"/>
        <w:rPr>
          <w:b/>
          <w:sz w:val="28"/>
        </w:rPr>
      </w:pPr>
      <w:r>
        <w:rPr>
          <w:b/>
          <w:sz w:val="28"/>
        </w:rPr>
        <w:t>rozpoczynającego się w roku akademickim 2021/2022</w:t>
      </w:r>
    </w:p>
    <w:p w14:paraId="3CB67C9F" w14:textId="77777777" w:rsidR="00AE6250" w:rsidRPr="001D531C" w:rsidRDefault="003E5153" w:rsidP="00AE6250">
      <w:pPr>
        <w:spacing w:after="0" w:line="240" w:lineRule="auto"/>
        <w:jc w:val="center"/>
        <w:outlineLvl w:val="0"/>
        <w:rPr>
          <w:rFonts w:ascii="Times New Roman" w:hAnsi="Times New Roman"/>
          <w:b/>
          <w:sz w:val="28"/>
          <w:szCs w:val="28"/>
        </w:rPr>
      </w:pPr>
      <w:r>
        <w:rPr>
          <w:b/>
          <w:sz w:val="28"/>
        </w:rPr>
        <w:br w:type="column"/>
      </w:r>
      <w:r w:rsidR="00AE6250" w:rsidRPr="001D531C">
        <w:rPr>
          <w:rFonts w:ascii="Times New Roman" w:hAnsi="Times New Roman"/>
          <w:b/>
          <w:sz w:val="28"/>
          <w:szCs w:val="28"/>
        </w:rPr>
        <w:lastRenderedPageBreak/>
        <w:t>Karta przedmiotu</w:t>
      </w:r>
    </w:p>
    <w:p w14:paraId="3FD7C6CA" w14:textId="77777777" w:rsidR="00AE6250" w:rsidRPr="001D531C" w:rsidRDefault="00AE6250" w:rsidP="00AE6250">
      <w:pPr>
        <w:spacing w:after="0" w:line="240" w:lineRule="auto"/>
        <w:jc w:val="center"/>
        <w:rPr>
          <w:rFonts w:ascii="Times New Roman" w:hAnsi="Times New Roman"/>
          <w:b/>
          <w:sz w:val="28"/>
          <w:szCs w:val="28"/>
        </w:rPr>
      </w:pPr>
      <w:r w:rsidRPr="001D531C">
        <w:rPr>
          <w:rFonts w:ascii="Times New Roman" w:hAnsi="Times New Roman"/>
          <w:b/>
          <w:sz w:val="28"/>
          <w:szCs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AE6250" w:rsidRPr="00B7490F" w14:paraId="068AC58C" w14:textId="77777777" w:rsidTr="002543E4">
        <w:tc>
          <w:tcPr>
            <w:tcW w:w="9692" w:type="dxa"/>
            <w:gridSpan w:val="5"/>
            <w:tcBorders>
              <w:top w:val="single" w:sz="4" w:space="0" w:color="auto"/>
            </w:tcBorders>
            <w:shd w:val="clear" w:color="auto" w:fill="D9D9D9"/>
          </w:tcPr>
          <w:p w14:paraId="53F203DB" w14:textId="77777777" w:rsidR="00AE6250" w:rsidRPr="00B7490F" w:rsidRDefault="00AE6250" w:rsidP="002543E4">
            <w:pPr>
              <w:spacing w:after="0" w:line="240" w:lineRule="auto"/>
              <w:jc w:val="center"/>
              <w:rPr>
                <w:rFonts w:ascii="Times New Roman" w:hAnsi="Times New Roman"/>
                <w:b/>
              </w:rPr>
            </w:pPr>
            <w:r w:rsidRPr="00B7490F">
              <w:rPr>
                <w:rFonts w:ascii="Times New Roman" w:hAnsi="Times New Roman"/>
                <w:b/>
              </w:rPr>
              <w:t>Informacje ogólne o przedmiocie</w:t>
            </w:r>
          </w:p>
        </w:tc>
      </w:tr>
      <w:tr w:rsidR="00AE6250" w:rsidRPr="00B7490F" w14:paraId="71F76377" w14:textId="77777777" w:rsidTr="002543E4">
        <w:tc>
          <w:tcPr>
            <w:tcW w:w="4192" w:type="dxa"/>
            <w:gridSpan w:val="2"/>
            <w:tcBorders>
              <w:top w:val="single" w:sz="4" w:space="0" w:color="auto"/>
            </w:tcBorders>
            <w:shd w:val="clear" w:color="auto" w:fill="FFFFFF"/>
            <w:vAlign w:val="center"/>
          </w:tcPr>
          <w:p w14:paraId="14C94F4C" w14:textId="77777777" w:rsidR="00AE6250" w:rsidRPr="00B7490F" w:rsidRDefault="00AE6250" w:rsidP="002543E4">
            <w:pPr>
              <w:pStyle w:val="Akapitzlist"/>
              <w:spacing w:after="0" w:line="240" w:lineRule="auto"/>
              <w:ind w:left="0"/>
              <w:rPr>
                <w:rFonts w:ascii="Times New Roman" w:hAnsi="Times New Roman"/>
              </w:rPr>
            </w:pPr>
            <w:r w:rsidRPr="00B7490F">
              <w:rPr>
                <w:rFonts w:ascii="Times New Roman" w:hAnsi="Times New Roman"/>
                <w:b/>
              </w:rPr>
              <w:t>1. Kierunek studiów:</w:t>
            </w:r>
            <w:r w:rsidRPr="00B7490F">
              <w:rPr>
                <w:rFonts w:ascii="Times New Roman" w:hAnsi="Times New Roman"/>
              </w:rPr>
              <w:t xml:space="preserve"> </w:t>
            </w:r>
            <w:r>
              <w:rPr>
                <w:rFonts w:ascii="Times New Roman" w:hAnsi="Times New Roman"/>
              </w:rPr>
              <w:t>Biotechnologia medyczna</w:t>
            </w:r>
          </w:p>
        </w:tc>
        <w:tc>
          <w:tcPr>
            <w:tcW w:w="5500" w:type="dxa"/>
            <w:gridSpan w:val="3"/>
            <w:tcBorders>
              <w:top w:val="single" w:sz="4" w:space="0" w:color="auto"/>
            </w:tcBorders>
          </w:tcPr>
          <w:p w14:paraId="09F3DC5F" w14:textId="77777777" w:rsidR="00AE6250" w:rsidRPr="00B7490F" w:rsidRDefault="00AE6250" w:rsidP="002543E4">
            <w:pPr>
              <w:spacing w:after="0" w:line="240" w:lineRule="auto"/>
              <w:rPr>
                <w:rFonts w:ascii="Times New Roman" w:hAnsi="Times New Roman"/>
              </w:rPr>
            </w:pPr>
            <w:r w:rsidRPr="00B7490F">
              <w:rPr>
                <w:rFonts w:ascii="Times New Roman" w:hAnsi="Times New Roman"/>
                <w:b/>
              </w:rPr>
              <w:t>2. Poziom kształcenia:</w:t>
            </w:r>
            <w:r w:rsidRPr="00B7490F">
              <w:rPr>
                <w:rFonts w:ascii="Times New Roman" w:hAnsi="Times New Roman"/>
              </w:rPr>
              <w:t xml:space="preserve"> studia </w:t>
            </w:r>
            <w:r>
              <w:rPr>
                <w:rFonts w:ascii="Times New Roman" w:hAnsi="Times New Roman"/>
              </w:rPr>
              <w:t>I stopnia</w:t>
            </w:r>
          </w:p>
          <w:p w14:paraId="6B59E01B" w14:textId="77777777" w:rsidR="00AE6250" w:rsidRPr="00B7490F" w:rsidRDefault="00AE6250" w:rsidP="002543E4">
            <w:pPr>
              <w:pStyle w:val="Akapitzlist"/>
              <w:spacing w:after="0" w:line="240" w:lineRule="auto"/>
              <w:ind w:left="0"/>
              <w:rPr>
                <w:rFonts w:ascii="Times New Roman" w:hAnsi="Times New Roman"/>
              </w:rPr>
            </w:pPr>
            <w:r w:rsidRPr="00B7490F">
              <w:rPr>
                <w:rFonts w:ascii="Times New Roman" w:hAnsi="Times New Roman"/>
                <w:b/>
              </w:rPr>
              <w:t>3. Forma studiów:</w:t>
            </w:r>
            <w:r w:rsidRPr="00B7490F">
              <w:rPr>
                <w:rFonts w:ascii="Times New Roman" w:hAnsi="Times New Roman"/>
              </w:rPr>
              <w:t xml:space="preserve"> stacjonarne</w:t>
            </w:r>
          </w:p>
        </w:tc>
      </w:tr>
      <w:tr w:rsidR="00AE6250" w:rsidRPr="00B7490F" w14:paraId="7D2B424D" w14:textId="77777777" w:rsidTr="002543E4">
        <w:tc>
          <w:tcPr>
            <w:tcW w:w="4192" w:type="dxa"/>
            <w:gridSpan w:val="2"/>
          </w:tcPr>
          <w:p w14:paraId="3AAFCF95" w14:textId="77777777" w:rsidR="00AE6250" w:rsidRPr="00B7490F" w:rsidRDefault="00AE6250" w:rsidP="002543E4">
            <w:pPr>
              <w:pStyle w:val="Akapitzlist"/>
              <w:spacing w:after="0" w:line="240" w:lineRule="auto"/>
              <w:ind w:left="0"/>
              <w:rPr>
                <w:rFonts w:ascii="Times New Roman" w:hAnsi="Times New Roman"/>
                <w:b/>
              </w:rPr>
            </w:pPr>
            <w:r w:rsidRPr="00B7490F">
              <w:rPr>
                <w:rFonts w:ascii="Times New Roman" w:hAnsi="Times New Roman"/>
                <w:b/>
              </w:rPr>
              <w:t>4. Rok:</w:t>
            </w:r>
            <w:r w:rsidRPr="00B7490F">
              <w:rPr>
                <w:rFonts w:ascii="Times New Roman" w:hAnsi="Times New Roman"/>
              </w:rPr>
              <w:t xml:space="preserve"> </w:t>
            </w:r>
            <w:r w:rsidRPr="001D531C">
              <w:rPr>
                <w:rFonts w:ascii="Times New Roman" w:hAnsi="Times New Roman"/>
              </w:rPr>
              <w:t>II</w:t>
            </w:r>
            <w:r>
              <w:rPr>
                <w:rFonts w:ascii="Times New Roman" w:hAnsi="Times New Roman"/>
              </w:rPr>
              <w:t>I</w:t>
            </w:r>
          </w:p>
        </w:tc>
        <w:tc>
          <w:tcPr>
            <w:tcW w:w="5500" w:type="dxa"/>
            <w:gridSpan w:val="3"/>
          </w:tcPr>
          <w:p w14:paraId="05BB4AA5" w14:textId="77777777" w:rsidR="00AE6250" w:rsidRPr="00B7490F" w:rsidRDefault="00AE6250" w:rsidP="002543E4">
            <w:pPr>
              <w:pStyle w:val="Akapitzlist"/>
              <w:spacing w:after="0" w:line="240" w:lineRule="auto"/>
              <w:ind w:left="0"/>
              <w:rPr>
                <w:rFonts w:ascii="Times New Roman" w:hAnsi="Times New Roman"/>
              </w:rPr>
            </w:pPr>
            <w:r w:rsidRPr="00B7490F">
              <w:rPr>
                <w:rFonts w:ascii="Times New Roman" w:hAnsi="Times New Roman"/>
                <w:b/>
              </w:rPr>
              <w:t>5. </w:t>
            </w:r>
            <w:proofErr w:type="gramStart"/>
            <w:r w:rsidRPr="00B7490F">
              <w:rPr>
                <w:rFonts w:ascii="Times New Roman" w:hAnsi="Times New Roman"/>
                <w:b/>
              </w:rPr>
              <w:t xml:space="preserve">Semestr: </w:t>
            </w:r>
            <w:r w:rsidRPr="00B7490F">
              <w:rPr>
                <w:rFonts w:ascii="Times New Roman" w:hAnsi="Times New Roman"/>
              </w:rPr>
              <w:t xml:space="preserve"> </w:t>
            </w:r>
            <w:r>
              <w:rPr>
                <w:rFonts w:ascii="Times New Roman" w:hAnsi="Times New Roman"/>
              </w:rPr>
              <w:t>V</w:t>
            </w:r>
            <w:r w:rsidRPr="001D531C">
              <w:rPr>
                <w:rFonts w:ascii="Times New Roman" w:hAnsi="Times New Roman"/>
              </w:rPr>
              <w:t>I</w:t>
            </w:r>
            <w:proofErr w:type="gramEnd"/>
          </w:p>
        </w:tc>
      </w:tr>
      <w:tr w:rsidR="00AE6250" w:rsidRPr="00B7490F" w14:paraId="0C2A8419" w14:textId="77777777" w:rsidTr="002543E4">
        <w:tc>
          <w:tcPr>
            <w:tcW w:w="9692" w:type="dxa"/>
            <w:gridSpan w:val="5"/>
          </w:tcPr>
          <w:p w14:paraId="7F9B842C" w14:textId="77777777" w:rsidR="00AE6250" w:rsidRPr="00B7490F" w:rsidRDefault="00AE6250" w:rsidP="002543E4">
            <w:pPr>
              <w:pStyle w:val="Akapitzlist"/>
              <w:spacing w:after="0" w:line="240" w:lineRule="auto"/>
              <w:ind w:left="0"/>
              <w:rPr>
                <w:rFonts w:ascii="Times New Roman" w:hAnsi="Times New Roman"/>
              </w:rPr>
            </w:pPr>
            <w:r w:rsidRPr="00B7490F">
              <w:rPr>
                <w:rFonts w:ascii="Times New Roman" w:hAnsi="Times New Roman"/>
                <w:b/>
              </w:rPr>
              <w:t>6. Nazwa przedmiotu:</w:t>
            </w:r>
            <w:r w:rsidRPr="00B7490F">
              <w:rPr>
                <w:rFonts w:ascii="Times New Roman" w:hAnsi="Times New Roman"/>
              </w:rPr>
              <w:t xml:space="preserve"> </w:t>
            </w:r>
            <w:r>
              <w:rPr>
                <w:rFonts w:ascii="Times New Roman" w:hAnsi="Times New Roman"/>
              </w:rPr>
              <w:t>Moduł humanistyczny/</w:t>
            </w:r>
            <w:r w:rsidRPr="001D531C">
              <w:rPr>
                <w:rFonts w:ascii="Times New Roman" w:hAnsi="Times New Roman"/>
              </w:rPr>
              <w:t>Psychologia</w:t>
            </w:r>
          </w:p>
        </w:tc>
      </w:tr>
      <w:tr w:rsidR="00AE6250" w:rsidRPr="00B7490F" w14:paraId="4EDA423D" w14:textId="77777777" w:rsidTr="002543E4">
        <w:tc>
          <w:tcPr>
            <w:tcW w:w="9692" w:type="dxa"/>
            <w:gridSpan w:val="5"/>
          </w:tcPr>
          <w:p w14:paraId="561A6D27" w14:textId="77777777" w:rsidR="00AE6250" w:rsidRPr="00B7490F" w:rsidRDefault="00AE6250" w:rsidP="002543E4">
            <w:pPr>
              <w:pStyle w:val="Akapitzlist"/>
              <w:spacing w:after="0" w:line="240" w:lineRule="auto"/>
              <w:ind w:left="0"/>
              <w:rPr>
                <w:rFonts w:ascii="Times New Roman" w:hAnsi="Times New Roman"/>
              </w:rPr>
            </w:pPr>
            <w:r w:rsidRPr="00B7490F">
              <w:rPr>
                <w:rFonts w:ascii="Times New Roman" w:hAnsi="Times New Roman"/>
                <w:b/>
              </w:rPr>
              <w:t>7. Status przedmiotu:</w:t>
            </w:r>
            <w:r w:rsidRPr="00B7490F">
              <w:rPr>
                <w:rFonts w:ascii="Times New Roman" w:hAnsi="Times New Roman"/>
              </w:rPr>
              <w:t xml:space="preserve"> </w:t>
            </w:r>
            <w:r>
              <w:rPr>
                <w:rFonts w:ascii="Times New Roman" w:hAnsi="Times New Roman"/>
              </w:rPr>
              <w:t>fakultatywn</w:t>
            </w:r>
            <w:r w:rsidRPr="00B7490F">
              <w:rPr>
                <w:rFonts w:ascii="Times New Roman" w:hAnsi="Times New Roman"/>
              </w:rPr>
              <w:t>y</w:t>
            </w:r>
          </w:p>
        </w:tc>
      </w:tr>
      <w:tr w:rsidR="00AE6250" w:rsidRPr="00B7490F" w14:paraId="02E9863E" w14:textId="77777777" w:rsidTr="002543E4">
        <w:trPr>
          <w:trHeight w:val="181"/>
        </w:trPr>
        <w:tc>
          <w:tcPr>
            <w:tcW w:w="9692" w:type="dxa"/>
            <w:gridSpan w:val="5"/>
            <w:tcBorders>
              <w:bottom w:val="nil"/>
            </w:tcBorders>
            <w:shd w:val="clear" w:color="auto" w:fill="FFFFFF"/>
          </w:tcPr>
          <w:p w14:paraId="262C0C88" w14:textId="77777777" w:rsidR="00AE6250" w:rsidRPr="00B7490F" w:rsidRDefault="00AE6250" w:rsidP="002543E4">
            <w:pPr>
              <w:pStyle w:val="Akapitzlist"/>
              <w:spacing w:after="0" w:line="240" w:lineRule="auto"/>
              <w:ind w:left="0"/>
              <w:jc w:val="both"/>
              <w:rPr>
                <w:rFonts w:ascii="Times New Roman" w:hAnsi="Times New Roman"/>
                <w:b/>
                <w:bCs/>
              </w:rPr>
            </w:pPr>
            <w:r w:rsidRPr="00B7490F">
              <w:rPr>
                <w:rFonts w:ascii="Times New Roman" w:hAnsi="Times New Roman"/>
                <w:b/>
              </w:rPr>
              <w:t>8. </w:t>
            </w:r>
            <w:r w:rsidRPr="00B7490F">
              <w:rPr>
                <w:rFonts w:ascii="Times New Roman" w:hAnsi="Times New Roman"/>
                <w:b/>
                <w:bCs/>
              </w:rPr>
              <w:t>Treści programowe przedmiotu i przypisane do nich efekty uczenia się:</w:t>
            </w:r>
          </w:p>
        </w:tc>
      </w:tr>
      <w:tr w:rsidR="00AE6250" w:rsidRPr="00B7490F" w14:paraId="63FBE3E0" w14:textId="77777777" w:rsidTr="002543E4">
        <w:trPr>
          <w:trHeight w:val="725"/>
        </w:trPr>
        <w:tc>
          <w:tcPr>
            <w:tcW w:w="9692" w:type="dxa"/>
            <w:gridSpan w:val="5"/>
            <w:tcBorders>
              <w:top w:val="nil"/>
            </w:tcBorders>
          </w:tcPr>
          <w:p w14:paraId="53CF9AEA" w14:textId="77777777" w:rsidR="00AE6250" w:rsidRPr="001438BD" w:rsidRDefault="00AE6250" w:rsidP="002543E4">
            <w:pPr>
              <w:numPr>
                <w:ilvl w:val="0"/>
                <w:numId w:val="1"/>
              </w:numPr>
              <w:spacing w:after="0" w:line="240" w:lineRule="auto"/>
              <w:ind w:left="369" w:hanging="284"/>
              <w:jc w:val="both"/>
              <w:rPr>
                <w:rFonts w:ascii="Times New Roman" w:hAnsi="Times New Roman"/>
                <w:noProof/>
              </w:rPr>
            </w:pPr>
            <w:r w:rsidRPr="001438BD">
              <w:rPr>
                <w:rFonts w:ascii="Times New Roman" w:hAnsi="Times New Roman"/>
                <w:noProof/>
              </w:rPr>
              <w:t>Zapoznanie studentów z podstawową wiedzą z zakresu psychologii zdrowia</w:t>
            </w:r>
            <w:r w:rsidRPr="001D531C">
              <w:rPr>
                <w:rFonts w:ascii="Times New Roman" w:hAnsi="Times New Roman"/>
              </w:rPr>
              <w:t>.</w:t>
            </w:r>
          </w:p>
          <w:p w14:paraId="5E76EB29" w14:textId="77777777" w:rsidR="00AE6250" w:rsidRPr="005E368D" w:rsidRDefault="00AE6250" w:rsidP="002543E4">
            <w:pPr>
              <w:numPr>
                <w:ilvl w:val="0"/>
                <w:numId w:val="1"/>
              </w:numPr>
              <w:spacing w:after="0" w:line="240" w:lineRule="auto"/>
              <w:ind w:left="369" w:hanging="284"/>
              <w:jc w:val="both"/>
              <w:rPr>
                <w:rFonts w:ascii="Times New Roman" w:hAnsi="Times New Roman"/>
              </w:rPr>
            </w:pPr>
            <w:r w:rsidRPr="001438BD">
              <w:rPr>
                <w:rFonts w:ascii="Times New Roman" w:hAnsi="Times New Roman"/>
                <w:noProof/>
              </w:rPr>
              <w:t xml:space="preserve">Zdobycie </w:t>
            </w:r>
            <w:r w:rsidRPr="005E368D">
              <w:rPr>
                <w:rFonts w:ascii="Times New Roman" w:hAnsi="Times New Roman"/>
              </w:rPr>
              <w:t>podstawowej</w:t>
            </w:r>
            <w:r w:rsidRPr="001438BD">
              <w:rPr>
                <w:rFonts w:ascii="Times New Roman" w:hAnsi="Times New Roman"/>
                <w:noProof/>
              </w:rPr>
              <w:t xml:space="preserve"> wiedzy </w:t>
            </w:r>
            <w:r>
              <w:rPr>
                <w:rFonts w:ascii="Times New Roman" w:hAnsi="Times New Roman"/>
                <w:noProof/>
              </w:rPr>
              <w:t xml:space="preserve">dotyczacej </w:t>
            </w:r>
            <w:r w:rsidRPr="001438BD">
              <w:rPr>
                <w:rFonts w:ascii="Times New Roman" w:hAnsi="Times New Roman"/>
                <w:noProof/>
              </w:rPr>
              <w:t>stres</w:t>
            </w:r>
            <w:r>
              <w:rPr>
                <w:rFonts w:ascii="Times New Roman" w:hAnsi="Times New Roman"/>
                <w:noProof/>
              </w:rPr>
              <w:t>u</w:t>
            </w:r>
            <w:r w:rsidRPr="001438BD">
              <w:rPr>
                <w:rFonts w:ascii="Times New Roman" w:hAnsi="Times New Roman"/>
                <w:noProof/>
              </w:rPr>
              <w:t xml:space="preserve"> </w:t>
            </w:r>
            <w:r>
              <w:rPr>
                <w:rFonts w:ascii="Times New Roman" w:hAnsi="Times New Roman"/>
              </w:rPr>
              <w:t xml:space="preserve">oraz </w:t>
            </w:r>
            <w:r w:rsidRPr="005E368D">
              <w:rPr>
                <w:rFonts w:ascii="Times New Roman" w:hAnsi="Times New Roman"/>
              </w:rPr>
              <w:t>radzenia sobie ze stresem</w:t>
            </w:r>
            <w:r>
              <w:t xml:space="preserve"> </w:t>
            </w:r>
            <w:r w:rsidRPr="005E368D">
              <w:rPr>
                <w:rFonts w:ascii="Times New Roman" w:hAnsi="Times New Roman"/>
              </w:rPr>
              <w:t>i profilaktyki wypalenia zawodowego.</w:t>
            </w:r>
          </w:p>
          <w:p w14:paraId="132860CF" w14:textId="77777777" w:rsidR="00AE6250" w:rsidRPr="001438BD" w:rsidRDefault="00AE6250" w:rsidP="002543E4">
            <w:pPr>
              <w:numPr>
                <w:ilvl w:val="0"/>
                <w:numId w:val="1"/>
              </w:numPr>
              <w:spacing w:after="0" w:line="240" w:lineRule="auto"/>
              <w:ind w:left="369" w:hanging="284"/>
              <w:jc w:val="both"/>
              <w:rPr>
                <w:rFonts w:ascii="Times New Roman" w:hAnsi="Times New Roman"/>
                <w:noProof/>
              </w:rPr>
            </w:pPr>
            <w:r w:rsidRPr="005E368D">
              <w:rPr>
                <w:rFonts w:ascii="Times New Roman" w:hAnsi="Times New Roman"/>
              </w:rPr>
              <w:t>Zdobycie podstawowej wiedzy dot. efektywnej komunikacji.</w:t>
            </w:r>
          </w:p>
          <w:p w14:paraId="0F16A1AB" w14:textId="77777777" w:rsidR="00AE6250" w:rsidRPr="001438BD" w:rsidRDefault="00AE6250" w:rsidP="002543E4">
            <w:pPr>
              <w:spacing w:after="0" w:line="240" w:lineRule="auto"/>
              <w:rPr>
                <w:rFonts w:ascii="Times New Roman" w:hAnsi="Times New Roman"/>
              </w:rPr>
            </w:pPr>
          </w:p>
          <w:p w14:paraId="7244E6FF" w14:textId="77777777" w:rsidR="00AE6250" w:rsidRPr="00B7490F" w:rsidRDefault="00AE6250" w:rsidP="002543E4">
            <w:pPr>
              <w:spacing w:after="0" w:line="240" w:lineRule="auto"/>
              <w:rPr>
                <w:rFonts w:ascii="Times New Roman" w:hAnsi="Times New Roman"/>
              </w:rPr>
            </w:pPr>
            <w:r w:rsidRPr="00B7490F">
              <w:rPr>
                <w:rFonts w:ascii="Times New Roman" w:hAnsi="Times New Roman"/>
                <w:b/>
              </w:rPr>
              <w:t xml:space="preserve">Efekty uczenia się/odniesienie do efektów uczenia się </w:t>
            </w:r>
            <w:r w:rsidRPr="00412A0C">
              <w:rPr>
                <w:rFonts w:ascii="Times New Roman" w:hAnsi="Times New Roman"/>
                <w:b/>
                <w:color w:val="000000"/>
              </w:rPr>
              <w:t>zatwierdzonych przez Senat SUM</w:t>
            </w:r>
          </w:p>
          <w:p w14:paraId="585EC896" w14:textId="77777777" w:rsidR="00AE6250" w:rsidRPr="002E3CAC" w:rsidRDefault="00AE6250" w:rsidP="002543E4">
            <w:pPr>
              <w:spacing w:after="0" w:line="240" w:lineRule="auto"/>
              <w:rPr>
                <w:rFonts w:ascii="Times New Roman" w:hAnsi="Times New Roman"/>
                <w:color w:val="000000"/>
              </w:rPr>
            </w:pPr>
            <w:r w:rsidRPr="00B7490F">
              <w:rPr>
                <w:rFonts w:ascii="Times New Roman" w:hAnsi="Times New Roman"/>
              </w:rPr>
              <w:t xml:space="preserve">w zakresie wiedzy student zna i rozumie: </w:t>
            </w:r>
            <w:r w:rsidRPr="005E368D">
              <w:rPr>
                <w:rFonts w:ascii="Times New Roman" w:hAnsi="Times New Roman"/>
              </w:rPr>
              <w:t>K1_W23, K1_W24, K1_W28</w:t>
            </w:r>
          </w:p>
          <w:p w14:paraId="4741F763" w14:textId="77777777" w:rsidR="00AE6250" w:rsidRPr="002E3CAC" w:rsidRDefault="00AE6250" w:rsidP="002543E4">
            <w:pPr>
              <w:spacing w:after="0" w:line="240" w:lineRule="auto"/>
              <w:rPr>
                <w:rFonts w:ascii="Times New Roman" w:hAnsi="Times New Roman"/>
                <w:color w:val="000000"/>
              </w:rPr>
            </w:pPr>
            <w:r w:rsidRPr="00B7490F">
              <w:rPr>
                <w:rFonts w:ascii="Times New Roman" w:hAnsi="Times New Roman"/>
              </w:rPr>
              <w:t>w zakresie umiejętności student potrafi:</w:t>
            </w:r>
            <w:r w:rsidRPr="00B7490F">
              <w:rPr>
                <w:rFonts w:ascii="Times New Roman" w:hAnsi="Times New Roman"/>
                <w:color w:val="000000"/>
              </w:rPr>
              <w:t xml:space="preserve"> </w:t>
            </w:r>
            <w:r w:rsidRPr="005E368D">
              <w:rPr>
                <w:rFonts w:ascii="Times New Roman" w:hAnsi="Times New Roman"/>
                <w:color w:val="000000"/>
              </w:rPr>
              <w:t>K1_U17</w:t>
            </w:r>
          </w:p>
          <w:p w14:paraId="48BC6316" w14:textId="77777777" w:rsidR="00AE6250" w:rsidRDefault="00AE6250" w:rsidP="002543E4">
            <w:pPr>
              <w:spacing w:after="0" w:line="240" w:lineRule="auto"/>
              <w:rPr>
                <w:rFonts w:ascii="Times New Roman" w:hAnsi="Times New Roman"/>
                <w:color w:val="000000"/>
              </w:rPr>
            </w:pPr>
            <w:r w:rsidRPr="00B7490F">
              <w:rPr>
                <w:rFonts w:ascii="Times New Roman" w:hAnsi="Times New Roman"/>
              </w:rPr>
              <w:t>w zakresie kompetencji społecznych student jest gotów do:</w:t>
            </w:r>
            <w:r>
              <w:rPr>
                <w:rFonts w:ascii="Times New Roman" w:hAnsi="Times New Roman"/>
              </w:rPr>
              <w:t xml:space="preserve"> </w:t>
            </w:r>
            <w:r w:rsidRPr="005E368D">
              <w:rPr>
                <w:rFonts w:ascii="Times New Roman" w:hAnsi="Times New Roman"/>
              </w:rPr>
              <w:t>K1_K06, K1_K10</w:t>
            </w:r>
          </w:p>
          <w:p w14:paraId="7E321FD3" w14:textId="77777777" w:rsidR="00AE6250" w:rsidRPr="002E3CAC" w:rsidRDefault="00AE6250" w:rsidP="002543E4">
            <w:pPr>
              <w:spacing w:after="0" w:line="240" w:lineRule="auto"/>
              <w:rPr>
                <w:rFonts w:ascii="Times New Roman" w:hAnsi="Times New Roman"/>
                <w:color w:val="000000"/>
              </w:rPr>
            </w:pPr>
          </w:p>
        </w:tc>
      </w:tr>
      <w:tr w:rsidR="00AE6250" w:rsidRPr="00B7490F" w14:paraId="33A60622" w14:textId="77777777" w:rsidTr="002543E4">
        <w:tc>
          <w:tcPr>
            <w:tcW w:w="8688" w:type="dxa"/>
            <w:gridSpan w:val="4"/>
            <w:vAlign w:val="center"/>
          </w:tcPr>
          <w:p w14:paraId="5161FCE3" w14:textId="77777777" w:rsidR="00AE6250" w:rsidRPr="00B7490F" w:rsidRDefault="00AE6250" w:rsidP="002543E4">
            <w:pPr>
              <w:spacing w:after="0" w:line="240" w:lineRule="auto"/>
              <w:rPr>
                <w:rFonts w:ascii="Times New Roman" w:hAnsi="Times New Roman"/>
                <w:b/>
              </w:rPr>
            </w:pPr>
            <w:r w:rsidRPr="00B7490F">
              <w:rPr>
                <w:rFonts w:ascii="Times New Roman" w:hAnsi="Times New Roman"/>
                <w:b/>
              </w:rPr>
              <w:t>9. liczba godzin z przedmiotu</w:t>
            </w:r>
          </w:p>
        </w:tc>
        <w:tc>
          <w:tcPr>
            <w:tcW w:w="1004" w:type="dxa"/>
            <w:vAlign w:val="center"/>
          </w:tcPr>
          <w:p w14:paraId="372F7B9D" w14:textId="77777777" w:rsidR="00AE6250" w:rsidRPr="00B7490F" w:rsidRDefault="00AE6250" w:rsidP="002543E4">
            <w:pPr>
              <w:spacing w:after="0" w:line="240" w:lineRule="auto"/>
              <w:ind w:left="57"/>
              <w:jc w:val="center"/>
              <w:rPr>
                <w:rFonts w:ascii="Times New Roman" w:hAnsi="Times New Roman"/>
                <w:b/>
              </w:rPr>
            </w:pPr>
            <w:r w:rsidRPr="00B7490F">
              <w:rPr>
                <w:rFonts w:ascii="Times New Roman" w:hAnsi="Times New Roman"/>
                <w:b/>
              </w:rPr>
              <w:t>15</w:t>
            </w:r>
          </w:p>
        </w:tc>
      </w:tr>
      <w:tr w:rsidR="00AE6250" w:rsidRPr="00B7490F" w14:paraId="7DB1D09D" w14:textId="77777777" w:rsidTr="002543E4">
        <w:tc>
          <w:tcPr>
            <w:tcW w:w="8688" w:type="dxa"/>
            <w:gridSpan w:val="4"/>
            <w:vAlign w:val="center"/>
          </w:tcPr>
          <w:p w14:paraId="034626DD" w14:textId="77777777" w:rsidR="00AE6250" w:rsidRPr="00B7490F" w:rsidRDefault="00AE6250" w:rsidP="002543E4">
            <w:pPr>
              <w:spacing w:after="0" w:line="240" w:lineRule="auto"/>
              <w:rPr>
                <w:rFonts w:ascii="Times New Roman" w:hAnsi="Times New Roman"/>
                <w:b/>
              </w:rPr>
            </w:pPr>
            <w:r w:rsidRPr="00B7490F">
              <w:rPr>
                <w:rFonts w:ascii="Times New Roman" w:hAnsi="Times New Roman"/>
                <w:b/>
              </w:rPr>
              <w:t>10. liczba punktów ECTS dla przedmiotu</w:t>
            </w:r>
          </w:p>
        </w:tc>
        <w:tc>
          <w:tcPr>
            <w:tcW w:w="1004" w:type="dxa"/>
            <w:vAlign w:val="center"/>
          </w:tcPr>
          <w:p w14:paraId="354D9DF7" w14:textId="77777777" w:rsidR="00AE6250" w:rsidRPr="00B7490F" w:rsidRDefault="00AE6250" w:rsidP="002543E4">
            <w:pPr>
              <w:spacing w:after="0" w:line="240" w:lineRule="auto"/>
              <w:ind w:left="57"/>
              <w:jc w:val="center"/>
              <w:rPr>
                <w:rFonts w:ascii="Times New Roman" w:hAnsi="Times New Roman"/>
                <w:b/>
              </w:rPr>
            </w:pPr>
            <w:r>
              <w:rPr>
                <w:rFonts w:ascii="Times New Roman" w:hAnsi="Times New Roman"/>
                <w:b/>
              </w:rPr>
              <w:t>2</w:t>
            </w:r>
          </w:p>
        </w:tc>
      </w:tr>
      <w:tr w:rsidR="00AE6250" w:rsidRPr="00B7490F" w14:paraId="0B85A5D8" w14:textId="77777777" w:rsidTr="002543E4">
        <w:tc>
          <w:tcPr>
            <w:tcW w:w="9692" w:type="dxa"/>
            <w:gridSpan w:val="5"/>
            <w:tcBorders>
              <w:top w:val="single" w:sz="4" w:space="0" w:color="auto"/>
              <w:bottom w:val="single" w:sz="4" w:space="0" w:color="auto"/>
            </w:tcBorders>
            <w:shd w:val="clear" w:color="auto" w:fill="D9D9D9"/>
          </w:tcPr>
          <w:p w14:paraId="299D1D9C" w14:textId="77777777" w:rsidR="00AE6250" w:rsidRPr="00B7490F" w:rsidRDefault="00AE6250" w:rsidP="002543E4">
            <w:pPr>
              <w:pStyle w:val="Akapitzlist"/>
              <w:spacing w:after="0" w:line="240" w:lineRule="auto"/>
              <w:ind w:left="0"/>
              <w:rPr>
                <w:rFonts w:ascii="Times New Roman" w:hAnsi="Times New Roman"/>
                <w:b/>
              </w:rPr>
            </w:pPr>
            <w:r w:rsidRPr="00B7490F">
              <w:rPr>
                <w:rFonts w:ascii="Times New Roman" w:hAnsi="Times New Roman"/>
                <w:b/>
              </w:rPr>
              <w:t xml:space="preserve">11. Sposoby weryfikacji i oceny efektów uczenia się </w:t>
            </w:r>
          </w:p>
        </w:tc>
      </w:tr>
      <w:tr w:rsidR="00AE6250" w:rsidRPr="00B7490F" w14:paraId="13457B87" w14:textId="77777777" w:rsidTr="002543E4">
        <w:tc>
          <w:tcPr>
            <w:tcW w:w="2943" w:type="dxa"/>
            <w:tcBorders>
              <w:top w:val="single" w:sz="4" w:space="0" w:color="auto"/>
            </w:tcBorders>
            <w:vAlign w:val="center"/>
          </w:tcPr>
          <w:p w14:paraId="2137FD7A" w14:textId="77777777" w:rsidR="00AE6250" w:rsidRPr="00B7490F" w:rsidRDefault="00AE6250" w:rsidP="002543E4">
            <w:pPr>
              <w:pStyle w:val="Akapitzlist"/>
              <w:spacing w:after="0" w:line="240" w:lineRule="auto"/>
              <w:ind w:left="0"/>
              <w:jc w:val="center"/>
              <w:rPr>
                <w:rFonts w:ascii="Times New Roman" w:hAnsi="Times New Roman"/>
              </w:rPr>
            </w:pPr>
            <w:r w:rsidRPr="00B7490F">
              <w:rPr>
                <w:rFonts w:ascii="Times New Roman" w:hAnsi="Times New Roman"/>
              </w:rPr>
              <w:t>Efekty uczenia się</w:t>
            </w:r>
          </w:p>
        </w:tc>
        <w:tc>
          <w:tcPr>
            <w:tcW w:w="3828" w:type="dxa"/>
            <w:gridSpan w:val="2"/>
            <w:tcBorders>
              <w:top w:val="single" w:sz="4" w:space="0" w:color="auto"/>
            </w:tcBorders>
            <w:vAlign w:val="center"/>
          </w:tcPr>
          <w:p w14:paraId="7C03F906" w14:textId="77777777" w:rsidR="00AE6250" w:rsidRPr="00B7490F" w:rsidRDefault="00AE6250" w:rsidP="002543E4">
            <w:pPr>
              <w:spacing w:after="0" w:line="240" w:lineRule="auto"/>
              <w:jc w:val="center"/>
              <w:rPr>
                <w:rFonts w:ascii="Times New Roman" w:hAnsi="Times New Roman"/>
              </w:rPr>
            </w:pPr>
            <w:r w:rsidRPr="00B7490F">
              <w:rPr>
                <w:rFonts w:ascii="Times New Roman" w:hAnsi="Times New Roman"/>
              </w:rPr>
              <w:t>Sposoby weryfikacji</w:t>
            </w:r>
          </w:p>
        </w:tc>
        <w:tc>
          <w:tcPr>
            <w:tcW w:w="2921" w:type="dxa"/>
            <w:gridSpan w:val="2"/>
            <w:tcBorders>
              <w:top w:val="single" w:sz="4" w:space="0" w:color="auto"/>
            </w:tcBorders>
            <w:vAlign w:val="center"/>
          </w:tcPr>
          <w:p w14:paraId="3F7554DD" w14:textId="77777777" w:rsidR="00AE6250" w:rsidRPr="00B7490F" w:rsidRDefault="00AE6250" w:rsidP="002543E4">
            <w:pPr>
              <w:spacing w:after="0" w:line="240" w:lineRule="auto"/>
              <w:jc w:val="center"/>
              <w:rPr>
                <w:rFonts w:ascii="Times New Roman" w:hAnsi="Times New Roman"/>
              </w:rPr>
            </w:pPr>
            <w:r w:rsidRPr="00B7490F">
              <w:rPr>
                <w:rFonts w:ascii="Times New Roman" w:hAnsi="Times New Roman"/>
              </w:rPr>
              <w:t>Sposoby oceny*</w:t>
            </w:r>
          </w:p>
        </w:tc>
      </w:tr>
      <w:tr w:rsidR="00AE6250" w:rsidRPr="00B7490F" w14:paraId="2FFBA9BE" w14:textId="77777777" w:rsidTr="002543E4">
        <w:tc>
          <w:tcPr>
            <w:tcW w:w="2943" w:type="dxa"/>
            <w:tcBorders>
              <w:top w:val="single" w:sz="4" w:space="0" w:color="auto"/>
            </w:tcBorders>
            <w:vAlign w:val="center"/>
          </w:tcPr>
          <w:p w14:paraId="6BA0AA54" w14:textId="77777777" w:rsidR="00AE6250" w:rsidRPr="00B7490F" w:rsidRDefault="00AE6250" w:rsidP="002543E4">
            <w:pPr>
              <w:pStyle w:val="Akapitzlist"/>
              <w:spacing w:after="0" w:line="240" w:lineRule="auto"/>
              <w:ind w:left="0"/>
              <w:jc w:val="center"/>
              <w:rPr>
                <w:rFonts w:ascii="Times New Roman" w:hAnsi="Times New Roman"/>
              </w:rPr>
            </w:pPr>
            <w:r w:rsidRPr="00B7490F">
              <w:rPr>
                <w:rFonts w:ascii="Times New Roman" w:hAnsi="Times New Roman"/>
              </w:rPr>
              <w:t>W zakresie wiedzy</w:t>
            </w:r>
          </w:p>
        </w:tc>
        <w:tc>
          <w:tcPr>
            <w:tcW w:w="3828" w:type="dxa"/>
            <w:gridSpan w:val="2"/>
            <w:tcBorders>
              <w:top w:val="single" w:sz="4" w:space="0" w:color="auto"/>
            </w:tcBorders>
            <w:vAlign w:val="center"/>
          </w:tcPr>
          <w:p w14:paraId="0DB352E0" w14:textId="77777777" w:rsidR="00AE6250" w:rsidRPr="00B7490F" w:rsidRDefault="00AE6250" w:rsidP="002543E4">
            <w:pPr>
              <w:spacing w:after="0" w:line="240" w:lineRule="auto"/>
              <w:rPr>
                <w:rFonts w:ascii="Times New Roman" w:hAnsi="Times New Roman"/>
              </w:rPr>
            </w:pPr>
            <w:r w:rsidRPr="00B7490F">
              <w:rPr>
                <w:rFonts w:ascii="Times New Roman" w:hAnsi="Times New Roman"/>
              </w:rPr>
              <w:t xml:space="preserve">Zaliczenie na ocenę </w:t>
            </w:r>
            <w:r w:rsidRPr="00B7490F">
              <w:rPr>
                <w:rFonts w:ascii="Times New Roman" w:hAnsi="Times New Roman"/>
                <w:noProof/>
              </w:rPr>
              <w:t xml:space="preserve">– </w:t>
            </w:r>
            <w:r w:rsidRPr="00B7490F">
              <w:rPr>
                <w:rFonts w:ascii="Times New Roman" w:hAnsi="Times New Roman"/>
              </w:rPr>
              <w:t>test</w:t>
            </w:r>
            <w:r w:rsidRPr="00B7490F">
              <w:rPr>
                <w:rFonts w:ascii="Times New Roman" w:hAnsi="Times New Roman"/>
                <w:noProof/>
              </w:rPr>
              <w:t xml:space="preserve"> wyboru</w:t>
            </w:r>
          </w:p>
        </w:tc>
        <w:tc>
          <w:tcPr>
            <w:tcW w:w="2921" w:type="dxa"/>
            <w:gridSpan w:val="2"/>
            <w:tcBorders>
              <w:top w:val="single" w:sz="4" w:space="0" w:color="auto"/>
            </w:tcBorders>
            <w:vAlign w:val="center"/>
          </w:tcPr>
          <w:p w14:paraId="337F26AE" w14:textId="77777777" w:rsidR="00AE6250" w:rsidRPr="00B7490F" w:rsidRDefault="00AE6250" w:rsidP="002543E4">
            <w:pPr>
              <w:spacing w:after="0" w:line="240" w:lineRule="auto"/>
              <w:rPr>
                <w:rFonts w:ascii="Times New Roman" w:hAnsi="Times New Roman"/>
                <w:b/>
                <w:sz w:val="28"/>
                <w:szCs w:val="28"/>
              </w:rPr>
            </w:pPr>
            <w:r w:rsidRPr="00B7490F">
              <w:rPr>
                <w:rFonts w:ascii="Times New Roman" w:hAnsi="Times New Roman"/>
                <w:b/>
                <w:sz w:val="28"/>
                <w:szCs w:val="28"/>
              </w:rPr>
              <w:t>*</w:t>
            </w:r>
          </w:p>
        </w:tc>
      </w:tr>
      <w:tr w:rsidR="00AE6250" w:rsidRPr="00B7490F" w14:paraId="3A17E913" w14:textId="77777777" w:rsidTr="002543E4">
        <w:tc>
          <w:tcPr>
            <w:tcW w:w="2943" w:type="dxa"/>
            <w:tcBorders>
              <w:top w:val="single" w:sz="4" w:space="0" w:color="auto"/>
            </w:tcBorders>
            <w:vAlign w:val="center"/>
          </w:tcPr>
          <w:p w14:paraId="64ABB144" w14:textId="77777777" w:rsidR="00AE6250" w:rsidRPr="00B7490F" w:rsidRDefault="00AE6250" w:rsidP="002543E4">
            <w:pPr>
              <w:spacing w:after="0" w:line="240" w:lineRule="auto"/>
              <w:ind w:left="57"/>
              <w:jc w:val="center"/>
              <w:rPr>
                <w:rFonts w:ascii="Times New Roman" w:hAnsi="Times New Roman"/>
              </w:rPr>
            </w:pPr>
            <w:r w:rsidRPr="00B7490F">
              <w:rPr>
                <w:rFonts w:ascii="Times New Roman" w:hAnsi="Times New Roman"/>
              </w:rPr>
              <w:t>W zakresie umiejętności</w:t>
            </w:r>
          </w:p>
        </w:tc>
        <w:tc>
          <w:tcPr>
            <w:tcW w:w="3828" w:type="dxa"/>
            <w:gridSpan w:val="2"/>
            <w:tcBorders>
              <w:top w:val="single" w:sz="4" w:space="0" w:color="auto"/>
            </w:tcBorders>
            <w:vAlign w:val="center"/>
          </w:tcPr>
          <w:p w14:paraId="29BC7657" w14:textId="77777777" w:rsidR="00AE6250" w:rsidRPr="00B7490F" w:rsidRDefault="00AE6250" w:rsidP="002543E4">
            <w:pPr>
              <w:spacing w:after="0" w:line="240" w:lineRule="auto"/>
              <w:rPr>
                <w:rFonts w:ascii="Times New Roman" w:hAnsi="Times New Roman"/>
              </w:rPr>
            </w:pPr>
            <w:r>
              <w:rPr>
                <w:rFonts w:ascii="Times New Roman" w:eastAsia="Times New Roman" w:hAnsi="Times New Roman"/>
                <w:color w:val="000000"/>
              </w:rPr>
              <w:t>zadania problemowe na e-learningu</w:t>
            </w:r>
          </w:p>
        </w:tc>
        <w:tc>
          <w:tcPr>
            <w:tcW w:w="2921" w:type="dxa"/>
            <w:gridSpan w:val="2"/>
            <w:tcBorders>
              <w:top w:val="single" w:sz="4" w:space="0" w:color="auto"/>
            </w:tcBorders>
            <w:vAlign w:val="center"/>
          </w:tcPr>
          <w:p w14:paraId="3E14AC04" w14:textId="77777777" w:rsidR="00AE6250" w:rsidRPr="00B7490F" w:rsidRDefault="00AE6250" w:rsidP="002543E4">
            <w:pPr>
              <w:spacing w:after="0" w:line="240" w:lineRule="auto"/>
              <w:rPr>
                <w:rFonts w:ascii="Times New Roman" w:hAnsi="Times New Roman"/>
                <w:b/>
                <w:sz w:val="28"/>
                <w:szCs w:val="28"/>
              </w:rPr>
            </w:pPr>
            <w:r w:rsidRPr="00B7490F">
              <w:rPr>
                <w:rFonts w:ascii="Times New Roman" w:hAnsi="Times New Roman"/>
                <w:b/>
                <w:sz w:val="28"/>
                <w:szCs w:val="28"/>
              </w:rPr>
              <w:t>*</w:t>
            </w:r>
          </w:p>
        </w:tc>
      </w:tr>
      <w:tr w:rsidR="00AE6250" w:rsidRPr="00B7490F" w14:paraId="1FE0044E" w14:textId="77777777" w:rsidTr="002543E4">
        <w:tc>
          <w:tcPr>
            <w:tcW w:w="2943" w:type="dxa"/>
            <w:tcBorders>
              <w:top w:val="single" w:sz="4" w:space="0" w:color="auto"/>
            </w:tcBorders>
            <w:vAlign w:val="center"/>
          </w:tcPr>
          <w:p w14:paraId="42554CA7" w14:textId="77777777" w:rsidR="00AE6250" w:rsidRPr="00B7490F" w:rsidRDefault="00AE6250" w:rsidP="002543E4">
            <w:pPr>
              <w:spacing w:after="0" w:line="240" w:lineRule="auto"/>
              <w:ind w:left="57"/>
              <w:jc w:val="center"/>
              <w:rPr>
                <w:rFonts w:ascii="Times New Roman" w:hAnsi="Times New Roman"/>
              </w:rPr>
            </w:pPr>
            <w:r w:rsidRPr="00B7490F">
              <w:rPr>
                <w:rFonts w:ascii="Times New Roman" w:hAnsi="Times New Roman"/>
              </w:rPr>
              <w:t>W zakresie kompetencji</w:t>
            </w:r>
          </w:p>
        </w:tc>
        <w:tc>
          <w:tcPr>
            <w:tcW w:w="3828" w:type="dxa"/>
            <w:gridSpan w:val="2"/>
            <w:tcBorders>
              <w:top w:val="single" w:sz="4" w:space="0" w:color="auto"/>
            </w:tcBorders>
            <w:vAlign w:val="center"/>
          </w:tcPr>
          <w:p w14:paraId="5D6A78D6" w14:textId="77777777" w:rsidR="00AE6250" w:rsidRPr="00B7490F" w:rsidRDefault="00AE6250" w:rsidP="002543E4">
            <w:pPr>
              <w:spacing w:after="0" w:line="240" w:lineRule="auto"/>
              <w:rPr>
                <w:rFonts w:ascii="Times New Roman" w:hAnsi="Times New Roman"/>
              </w:rPr>
            </w:pPr>
            <w:r>
              <w:rPr>
                <w:rFonts w:ascii="Times New Roman" w:eastAsia="Times New Roman" w:hAnsi="Times New Roman"/>
                <w:color w:val="000000"/>
              </w:rPr>
              <w:t>zadania problemowe na e-learningu</w:t>
            </w:r>
          </w:p>
        </w:tc>
        <w:tc>
          <w:tcPr>
            <w:tcW w:w="2921" w:type="dxa"/>
            <w:gridSpan w:val="2"/>
            <w:tcBorders>
              <w:top w:val="single" w:sz="4" w:space="0" w:color="auto"/>
            </w:tcBorders>
            <w:vAlign w:val="center"/>
          </w:tcPr>
          <w:p w14:paraId="58AA7F3C" w14:textId="77777777" w:rsidR="00AE6250" w:rsidRPr="00B7490F" w:rsidRDefault="00AE6250" w:rsidP="002543E4">
            <w:pPr>
              <w:spacing w:after="0" w:line="240" w:lineRule="auto"/>
              <w:rPr>
                <w:rFonts w:ascii="Times New Roman" w:hAnsi="Times New Roman"/>
                <w:b/>
                <w:sz w:val="28"/>
                <w:szCs w:val="28"/>
              </w:rPr>
            </w:pPr>
            <w:r w:rsidRPr="00B7490F">
              <w:rPr>
                <w:rFonts w:ascii="Times New Roman" w:hAnsi="Times New Roman"/>
                <w:b/>
                <w:sz w:val="28"/>
                <w:szCs w:val="28"/>
              </w:rPr>
              <w:t>*</w:t>
            </w:r>
          </w:p>
        </w:tc>
      </w:tr>
    </w:tbl>
    <w:p w14:paraId="7011E033" w14:textId="77777777" w:rsidR="00AE6250" w:rsidRPr="00B7490F" w:rsidRDefault="00AE6250" w:rsidP="00AE6250">
      <w:pPr>
        <w:rPr>
          <w:rFonts w:ascii="Times New Roman" w:hAnsi="Times New Roman"/>
        </w:rPr>
      </w:pPr>
    </w:p>
    <w:p w14:paraId="78D309BF" w14:textId="77777777" w:rsidR="00AE6250" w:rsidRPr="00B7490F" w:rsidRDefault="00AE6250" w:rsidP="00AE6250">
      <w:pPr>
        <w:rPr>
          <w:rFonts w:ascii="Times New Roman" w:hAnsi="Times New Roman"/>
        </w:rPr>
      </w:pPr>
      <w:r w:rsidRPr="00B7490F">
        <w:rPr>
          <w:rFonts w:ascii="Times New Roman" w:hAnsi="Times New Roman"/>
          <w:b/>
          <w:sz w:val="28"/>
          <w:szCs w:val="28"/>
        </w:rPr>
        <w:t>*</w:t>
      </w:r>
      <w:r w:rsidRPr="00B7490F">
        <w:rPr>
          <w:rFonts w:ascii="Times New Roman" w:hAnsi="Times New Roman"/>
        </w:rPr>
        <w:t xml:space="preserve"> zakłada się, że ocena oznacza na poziomie:</w:t>
      </w:r>
    </w:p>
    <w:p w14:paraId="5329E317" w14:textId="77777777" w:rsidR="00AE6250" w:rsidRPr="00B7490F" w:rsidRDefault="00AE6250" w:rsidP="00AE6250">
      <w:pPr>
        <w:spacing w:after="0" w:line="260" w:lineRule="atLeast"/>
        <w:rPr>
          <w:rFonts w:ascii="Times New Roman" w:hAnsi="Times New Roman"/>
          <w:color w:val="000000"/>
        </w:rPr>
      </w:pPr>
      <w:r w:rsidRPr="00B7490F">
        <w:rPr>
          <w:rFonts w:ascii="Times New Roman" w:hAnsi="Times New Roman"/>
          <w:b/>
          <w:color w:val="000000"/>
        </w:rPr>
        <w:t>Bardzo dobry (5,0)</w:t>
      </w:r>
      <w:r w:rsidRPr="00B7490F">
        <w:rPr>
          <w:rFonts w:ascii="Times New Roman" w:hAnsi="Times New Roman"/>
          <w:color w:val="000000"/>
        </w:rPr>
        <w:t xml:space="preserve"> - zakładane efekty uczenia się zostały osiągnięte i znacznym stopniu przekraczają wymagany poziom</w:t>
      </w:r>
    </w:p>
    <w:p w14:paraId="08F9C931" w14:textId="77777777" w:rsidR="00AE6250" w:rsidRPr="00B7490F" w:rsidRDefault="00AE6250" w:rsidP="00AE6250">
      <w:pPr>
        <w:spacing w:after="0" w:line="260" w:lineRule="atLeast"/>
        <w:rPr>
          <w:rFonts w:ascii="Times New Roman" w:hAnsi="Times New Roman"/>
          <w:color w:val="000000"/>
        </w:rPr>
      </w:pPr>
      <w:r w:rsidRPr="00B7490F">
        <w:rPr>
          <w:rFonts w:ascii="Times New Roman" w:hAnsi="Times New Roman"/>
          <w:b/>
          <w:color w:val="000000"/>
        </w:rPr>
        <w:t>Ponad dobry (4,5)</w:t>
      </w:r>
      <w:r w:rsidRPr="00B7490F">
        <w:rPr>
          <w:rFonts w:ascii="Times New Roman" w:hAnsi="Times New Roman"/>
          <w:color w:val="000000"/>
        </w:rPr>
        <w:t xml:space="preserve"> - zakładane efekty uczenia się zostały osiągnięte i w niewielkim stopniu przekraczają wymagany poziom</w:t>
      </w:r>
    </w:p>
    <w:p w14:paraId="71A81C7D" w14:textId="77777777" w:rsidR="00AE6250" w:rsidRPr="00B7490F" w:rsidRDefault="00AE6250" w:rsidP="00AE6250">
      <w:pPr>
        <w:spacing w:after="0" w:line="260" w:lineRule="atLeast"/>
        <w:rPr>
          <w:rFonts w:ascii="Times New Roman" w:hAnsi="Times New Roman"/>
          <w:color w:val="000000"/>
        </w:rPr>
      </w:pPr>
      <w:r w:rsidRPr="00B7490F">
        <w:rPr>
          <w:rFonts w:ascii="Times New Roman" w:hAnsi="Times New Roman"/>
          <w:b/>
          <w:color w:val="000000"/>
        </w:rPr>
        <w:t>Dobry (4,0)</w:t>
      </w:r>
      <w:r w:rsidRPr="00B7490F">
        <w:rPr>
          <w:rFonts w:ascii="Times New Roman" w:hAnsi="Times New Roman"/>
          <w:color w:val="000000"/>
        </w:rPr>
        <w:t xml:space="preserve"> – zakładane efekty uczenia się zostały osiągnięte na wymaganym poziomie</w:t>
      </w:r>
    </w:p>
    <w:p w14:paraId="5959D062" w14:textId="77777777" w:rsidR="00AE6250" w:rsidRPr="00B7490F" w:rsidRDefault="00AE6250" w:rsidP="00AE6250">
      <w:pPr>
        <w:spacing w:after="0" w:line="260" w:lineRule="atLeast"/>
        <w:rPr>
          <w:rFonts w:ascii="Times New Roman" w:hAnsi="Times New Roman"/>
          <w:color w:val="000000"/>
        </w:rPr>
      </w:pPr>
      <w:r w:rsidRPr="00B7490F">
        <w:rPr>
          <w:rFonts w:ascii="Times New Roman" w:hAnsi="Times New Roman"/>
          <w:b/>
          <w:color w:val="000000"/>
        </w:rPr>
        <w:t>Dość dobry (3,5)</w:t>
      </w:r>
      <w:r w:rsidRPr="00B7490F">
        <w:rPr>
          <w:rFonts w:ascii="Times New Roman" w:hAnsi="Times New Roman"/>
          <w:color w:val="000000"/>
        </w:rPr>
        <w:t xml:space="preserve"> – zakładane efekty uczenia się zostały osiągnięte na średnim wymaganym poziomie</w:t>
      </w:r>
    </w:p>
    <w:p w14:paraId="659C2BDF" w14:textId="77777777" w:rsidR="00AE6250" w:rsidRPr="00B7490F" w:rsidRDefault="00AE6250" w:rsidP="00AE6250">
      <w:pPr>
        <w:spacing w:after="0" w:line="260" w:lineRule="atLeast"/>
        <w:rPr>
          <w:rFonts w:ascii="Times New Roman" w:hAnsi="Times New Roman"/>
          <w:color w:val="000000"/>
        </w:rPr>
      </w:pPr>
      <w:r w:rsidRPr="00B7490F">
        <w:rPr>
          <w:rFonts w:ascii="Times New Roman" w:hAnsi="Times New Roman"/>
          <w:b/>
          <w:color w:val="000000"/>
        </w:rPr>
        <w:t>Dostateczny (3,0)</w:t>
      </w:r>
      <w:r w:rsidRPr="00B7490F">
        <w:rPr>
          <w:rFonts w:ascii="Times New Roman" w:hAnsi="Times New Roman"/>
          <w:color w:val="000000"/>
        </w:rPr>
        <w:t xml:space="preserve"> - zakładane efekty uczenia się zostały osiągnięte na minimalnym wymaganym poziomie</w:t>
      </w:r>
    </w:p>
    <w:p w14:paraId="334BF5E9" w14:textId="77777777" w:rsidR="00AE6250" w:rsidRPr="00B7490F" w:rsidRDefault="00AE6250" w:rsidP="00AE6250">
      <w:pPr>
        <w:spacing w:after="0" w:line="260" w:lineRule="atLeast"/>
        <w:rPr>
          <w:rFonts w:ascii="Times New Roman" w:hAnsi="Times New Roman"/>
          <w:color w:val="000000"/>
        </w:rPr>
      </w:pPr>
      <w:r w:rsidRPr="00B7490F">
        <w:rPr>
          <w:rFonts w:ascii="Times New Roman" w:hAnsi="Times New Roman"/>
          <w:b/>
          <w:color w:val="000000"/>
        </w:rPr>
        <w:t>Niedostateczny (2,0)</w:t>
      </w:r>
      <w:r w:rsidRPr="00B7490F">
        <w:rPr>
          <w:rFonts w:ascii="Times New Roman" w:hAnsi="Times New Roman"/>
          <w:color w:val="000000"/>
        </w:rPr>
        <w:t xml:space="preserve"> – zakładane efekty uczenia się nie zostały uzyskane.</w:t>
      </w:r>
    </w:p>
    <w:p w14:paraId="0425B4B4" w14:textId="77777777" w:rsidR="00AE6250" w:rsidRPr="00B7490F" w:rsidRDefault="00AE6250" w:rsidP="00AE6250">
      <w:pPr>
        <w:spacing w:after="0"/>
        <w:rPr>
          <w:rFonts w:ascii="Times New Roman" w:hAnsi="Times New Roman"/>
        </w:rPr>
      </w:pPr>
    </w:p>
    <w:p w14:paraId="359214B0" w14:textId="77777777" w:rsidR="00AE6250" w:rsidRPr="00B7490F" w:rsidRDefault="00AE6250" w:rsidP="00AE6250">
      <w:pPr>
        <w:rPr>
          <w:rFonts w:ascii="Times New Roman" w:hAnsi="Times New Roman"/>
        </w:rPr>
      </w:pPr>
    </w:p>
    <w:p w14:paraId="047CB86A" w14:textId="40307FBA" w:rsidR="00281BDF" w:rsidRPr="00075E23" w:rsidRDefault="00281BDF" w:rsidP="00AE6250">
      <w:pPr>
        <w:jc w:val="center"/>
        <w:rPr>
          <w:rFonts w:ascii="Times New Roman" w:hAnsi="Times New Roman"/>
        </w:rPr>
      </w:pPr>
    </w:p>
    <w:p w14:paraId="461F7CE7" w14:textId="77777777" w:rsidR="00281BDF" w:rsidRPr="00B7490F" w:rsidRDefault="00281BDF" w:rsidP="00281BDF">
      <w:pPr>
        <w:rPr>
          <w:rFonts w:ascii="Times New Roman" w:hAnsi="Times New Roman"/>
        </w:rPr>
      </w:pPr>
    </w:p>
    <w:p w14:paraId="23918E96" w14:textId="77777777" w:rsidR="0042261F" w:rsidRPr="0042261F" w:rsidRDefault="00281BDF" w:rsidP="0042261F">
      <w:pPr>
        <w:jc w:val="center"/>
        <w:rPr>
          <w:b/>
          <w:sz w:val="28"/>
        </w:rPr>
      </w:pPr>
      <w:r w:rsidRPr="00B7490F">
        <w:rPr>
          <w:rFonts w:ascii="Times New Roman" w:hAnsi="Times New Roman"/>
        </w:rPr>
        <w:br w:type="page"/>
      </w:r>
      <w:r w:rsidR="0042261F" w:rsidRPr="0042261F">
        <w:rPr>
          <w:b/>
          <w:sz w:val="28"/>
        </w:rPr>
        <w:lastRenderedPageBreak/>
        <w:t>Karta przedmiotu</w:t>
      </w:r>
    </w:p>
    <w:p w14:paraId="2217C851" w14:textId="77777777" w:rsidR="0042261F" w:rsidRPr="0042261F" w:rsidRDefault="0042261F" w:rsidP="0042261F">
      <w:pPr>
        <w:jc w:val="center"/>
        <w:rPr>
          <w:b/>
          <w:sz w:val="28"/>
        </w:rPr>
      </w:pPr>
      <w:r w:rsidRPr="0042261F">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42261F" w:rsidRPr="0042261F" w14:paraId="30278041" w14:textId="77777777" w:rsidTr="002543E4">
        <w:tc>
          <w:tcPr>
            <w:tcW w:w="9692" w:type="dxa"/>
            <w:gridSpan w:val="5"/>
            <w:tcBorders>
              <w:top w:val="single" w:sz="4" w:space="0" w:color="auto"/>
            </w:tcBorders>
            <w:shd w:val="clear" w:color="auto" w:fill="D9D9D9"/>
          </w:tcPr>
          <w:p w14:paraId="056C8B45" w14:textId="77777777" w:rsidR="0042261F" w:rsidRPr="0042261F" w:rsidRDefault="0042261F" w:rsidP="0042261F">
            <w:pPr>
              <w:spacing w:after="0" w:line="240" w:lineRule="auto"/>
              <w:jc w:val="center"/>
              <w:rPr>
                <w:b/>
              </w:rPr>
            </w:pPr>
            <w:r w:rsidRPr="0042261F">
              <w:rPr>
                <w:b/>
              </w:rPr>
              <w:t>Informacje ogólne o przedmiocie</w:t>
            </w:r>
          </w:p>
        </w:tc>
      </w:tr>
      <w:tr w:rsidR="0042261F" w:rsidRPr="0042261F" w14:paraId="21ED144C" w14:textId="77777777" w:rsidTr="002543E4">
        <w:tc>
          <w:tcPr>
            <w:tcW w:w="4192" w:type="dxa"/>
            <w:gridSpan w:val="2"/>
            <w:tcBorders>
              <w:top w:val="single" w:sz="4" w:space="0" w:color="auto"/>
            </w:tcBorders>
            <w:shd w:val="clear" w:color="auto" w:fill="FFFFFF"/>
            <w:vAlign w:val="center"/>
          </w:tcPr>
          <w:p w14:paraId="766FFB34" w14:textId="77777777" w:rsidR="0042261F" w:rsidRPr="0042261F" w:rsidRDefault="0042261F" w:rsidP="0042261F">
            <w:pPr>
              <w:spacing w:after="0" w:line="240" w:lineRule="auto"/>
              <w:contextualSpacing/>
            </w:pPr>
            <w:r w:rsidRPr="0042261F">
              <w:rPr>
                <w:b/>
              </w:rPr>
              <w:t>1. Kierunek studiów:</w:t>
            </w:r>
            <w:r w:rsidRPr="0042261F">
              <w:t xml:space="preserve"> Biotechnologia medyczna</w:t>
            </w:r>
          </w:p>
        </w:tc>
        <w:tc>
          <w:tcPr>
            <w:tcW w:w="5500" w:type="dxa"/>
            <w:gridSpan w:val="3"/>
            <w:tcBorders>
              <w:top w:val="single" w:sz="4" w:space="0" w:color="auto"/>
            </w:tcBorders>
          </w:tcPr>
          <w:p w14:paraId="4104DF92" w14:textId="77777777" w:rsidR="0042261F" w:rsidRPr="0042261F" w:rsidRDefault="0042261F" w:rsidP="0042261F">
            <w:pPr>
              <w:spacing w:after="0" w:line="240" w:lineRule="auto"/>
              <w:contextualSpacing/>
            </w:pPr>
            <w:r w:rsidRPr="0042261F">
              <w:rPr>
                <w:b/>
              </w:rPr>
              <w:t>2. Poziom kształcenia:</w:t>
            </w:r>
            <w:r w:rsidRPr="0042261F">
              <w:t xml:space="preserve"> I stopnia</w:t>
            </w:r>
          </w:p>
          <w:p w14:paraId="7301AA3E" w14:textId="77777777" w:rsidR="0042261F" w:rsidRPr="0042261F" w:rsidRDefault="0042261F" w:rsidP="0042261F">
            <w:pPr>
              <w:spacing w:after="0" w:line="240" w:lineRule="auto"/>
              <w:contextualSpacing/>
            </w:pPr>
            <w:r w:rsidRPr="0042261F">
              <w:rPr>
                <w:b/>
              </w:rPr>
              <w:t xml:space="preserve">3. Forma </w:t>
            </w:r>
            <w:proofErr w:type="gramStart"/>
            <w:r w:rsidRPr="0042261F">
              <w:rPr>
                <w:b/>
              </w:rPr>
              <w:t>studiów:</w:t>
            </w:r>
            <w:r w:rsidRPr="0042261F">
              <w:t xml:space="preserve">  stacjonarne</w:t>
            </w:r>
            <w:proofErr w:type="gramEnd"/>
          </w:p>
        </w:tc>
      </w:tr>
      <w:tr w:rsidR="0042261F" w:rsidRPr="0042261F" w14:paraId="34296FB7" w14:textId="77777777" w:rsidTr="002543E4">
        <w:tc>
          <w:tcPr>
            <w:tcW w:w="4192" w:type="dxa"/>
            <w:gridSpan w:val="2"/>
          </w:tcPr>
          <w:p w14:paraId="1F30602F" w14:textId="77777777" w:rsidR="0042261F" w:rsidRPr="0042261F" w:rsidRDefault="0042261F" w:rsidP="0042261F">
            <w:pPr>
              <w:spacing w:after="0" w:line="240" w:lineRule="auto"/>
              <w:contextualSpacing/>
              <w:rPr>
                <w:b/>
              </w:rPr>
            </w:pPr>
            <w:r w:rsidRPr="0042261F">
              <w:rPr>
                <w:b/>
              </w:rPr>
              <w:t>4. Rok:</w:t>
            </w:r>
            <w:r w:rsidRPr="0042261F">
              <w:t xml:space="preserve"> III </w:t>
            </w:r>
          </w:p>
        </w:tc>
        <w:tc>
          <w:tcPr>
            <w:tcW w:w="5500" w:type="dxa"/>
            <w:gridSpan w:val="3"/>
          </w:tcPr>
          <w:p w14:paraId="1DE6A3DF" w14:textId="77777777" w:rsidR="0042261F" w:rsidRPr="0042261F" w:rsidRDefault="0042261F" w:rsidP="0042261F">
            <w:pPr>
              <w:spacing w:after="0" w:line="240" w:lineRule="auto"/>
              <w:contextualSpacing/>
            </w:pPr>
            <w:r w:rsidRPr="0042261F">
              <w:rPr>
                <w:b/>
              </w:rPr>
              <w:t xml:space="preserve">5. Semestr: </w:t>
            </w:r>
            <w:r w:rsidRPr="0042261F">
              <w:t>VI</w:t>
            </w:r>
          </w:p>
        </w:tc>
      </w:tr>
      <w:tr w:rsidR="0042261F" w:rsidRPr="0042261F" w14:paraId="4BEDBAC0" w14:textId="77777777" w:rsidTr="002543E4">
        <w:tc>
          <w:tcPr>
            <w:tcW w:w="9692" w:type="dxa"/>
            <w:gridSpan w:val="5"/>
          </w:tcPr>
          <w:p w14:paraId="34AF80D2" w14:textId="77777777" w:rsidR="0042261F" w:rsidRPr="0042261F" w:rsidRDefault="0042261F" w:rsidP="0042261F">
            <w:pPr>
              <w:spacing w:after="0" w:line="240" w:lineRule="auto"/>
              <w:contextualSpacing/>
            </w:pPr>
            <w:r w:rsidRPr="0042261F">
              <w:rPr>
                <w:b/>
              </w:rPr>
              <w:t>6. Nazwa przedmiotu:</w:t>
            </w:r>
            <w:r w:rsidRPr="0042261F">
              <w:t xml:space="preserve"> Moduł humanistyczny/Historia filozofii</w:t>
            </w:r>
          </w:p>
        </w:tc>
      </w:tr>
      <w:tr w:rsidR="0042261F" w:rsidRPr="0042261F" w14:paraId="0D7ED7E7" w14:textId="77777777" w:rsidTr="002543E4">
        <w:tc>
          <w:tcPr>
            <w:tcW w:w="9692" w:type="dxa"/>
            <w:gridSpan w:val="5"/>
          </w:tcPr>
          <w:p w14:paraId="7A223602" w14:textId="77777777" w:rsidR="0042261F" w:rsidRPr="0042261F" w:rsidRDefault="0042261F" w:rsidP="0042261F">
            <w:pPr>
              <w:spacing w:after="0" w:line="240" w:lineRule="auto"/>
              <w:contextualSpacing/>
            </w:pPr>
            <w:r w:rsidRPr="0042261F">
              <w:rPr>
                <w:b/>
              </w:rPr>
              <w:t>7. Status przedmiotu:</w:t>
            </w:r>
            <w:r w:rsidRPr="0042261F">
              <w:t xml:space="preserve"> fakultatywny</w:t>
            </w:r>
          </w:p>
        </w:tc>
      </w:tr>
      <w:tr w:rsidR="0042261F" w:rsidRPr="0042261F" w14:paraId="25A48763" w14:textId="77777777" w:rsidTr="002543E4">
        <w:trPr>
          <w:trHeight w:val="181"/>
        </w:trPr>
        <w:tc>
          <w:tcPr>
            <w:tcW w:w="9692" w:type="dxa"/>
            <w:gridSpan w:val="5"/>
            <w:tcBorders>
              <w:bottom w:val="nil"/>
            </w:tcBorders>
            <w:shd w:val="clear" w:color="auto" w:fill="FFFFFF"/>
          </w:tcPr>
          <w:p w14:paraId="562D5F0E" w14:textId="77777777" w:rsidR="0042261F" w:rsidRPr="0042261F" w:rsidRDefault="0042261F" w:rsidP="0042261F">
            <w:pPr>
              <w:spacing w:after="0" w:line="240" w:lineRule="auto"/>
              <w:contextualSpacing/>
              <w:jc w:val="both"/>
            </w:pPr>
            <w:r w:rsidRPr="0042261F">
              <w:rPr>
                <w:b/>
              </w:rPr>
              <w:t>8. </w:t>
            </w:r>
            <w:r w:rsidRPr="0042261F">
              <w:rPr>
                <w:b/>
                <w:bCs/>
              </w:rPr>
              <w:t>Treści programowe przedmiotu i przypisane do nich efekty uczenia się</w:t>
            </w:r>
          </w:p>
        </w:tc>
      </w:tr>
      <w:tr w:rsidR="0042261F" w:rsidRPr="0042261F" w14:paraId="06C19554" w14:textId="77777777" w:rsidTr="002543E4">
        <w:trPr>
          <w:trHeight w:val="725"/>
        </w:trPr>
        <w:tc>
          <w:tcPr>
            <w:tcW w:w="9692" w:type="dxa"/>
            <w:gridSpan w:val="5"/>
            <w:tcBorders>
              <w:top w:val="nil"/>
            </w:tcBorders>
          </w:tcPr>
          <w:p w14:paraId="33EA98A3" w14:textId="77777777" w:rsidR="0042261F" w:rsidRPr="0042261F" w:rsidRDefault="0042261F" w:rsidP="0042261F">
            <w:pPr>
              <w:spacing w:after="0" w:line="240" w:lineRule="auto"/>
            </w:pPr>
          </w:p>
          <w:p w14:paraId="49EE7D7B" w14:textId="77777777" w:rsidR="0042261F" w:rsidRPr="0042261F" w:rsidRDefault="0042261F" w:rsidP="0042261F">
            <w:pPr>
              <w:spacing w:after="0" w:line="240" w:lineRule="auto"/>
              <w:jc w:val="both"/>
            </w:pPr>
            <w:r w:rsidRPr="0042261F">
              <w:t xml:space="preserve">Zapoznanie studentów z podstawowymi zagadnieniami z filozofii oraz etyki. Przegląda najważniejszych zagadnień z zakresu filozofii medycyny. Paradygmaty uprawiania medycyny. Kształtowanie postaw tolerancji wobec postaw i </w:t>
            </w:r>
            <w:proofErr w:type="spellStart"/>
            <w:r w:rsidRPr="0042261F">
              <w:t>zachowań</w:t>
            </w:r>
            <w:proofErr w:type="spellEnd"/>
            <w:r w:rsidRPr="0042261F">
              <w:t xml:space="preserve"> wynikających z odmiennych uwarunkowań społecznych i kulturowych. Pojęcie świadomości i wolności w kontekście podejmowania decyzji. Modelowanie postaw dbałości o prestiż związany z wykonywaniem zawodu i przestrzegania zasad etycznych.</w:t>
            </w:r>
          </w:p>
          <w:p w14:paraId="5D50B079" w14:textId="77777777" w:rsidR="0042261F" w:rsidRPr="0042261F" w:rsidRDefault="0042261F" w:rsidP="0042261F">
            <w:pPr>
              <w:spacing w:after="0" w:line="240" w:lineRule="auto"/>
            </w:pPr>
          </w:p>
          <w:p w14:paraId="7B8EF529" w14:textId="77777777" w:rsidR="0042261F" w:rsidRPr="0042261F" w:rsidRDefault="0042261F" w:rsidP="0042261F">
            <w:pPr>
              <w:spacing w:after="0" w:line="240" w:lineRule="auto"/>
            </w:pPr>
          </w:p>
          <w:p w14:paraId="3660129E" w14:textId="77777777" w:rsidR="0042261F" w:rsidRPr="0042261F" w:rsidRDefault="0042261F" w:rsidP="0042261F">
            <w:pPr>
              <w:spacing w:after="0" w:line="240" w:lineRule="auto"/>
            </w:pPr>
            <w:r w:rsidRPr="0042261F">
              <w:rPr>
                <w:b/>
              </w:rPr>
              <w:t>Efekty uczenia się/odniesienie do efektów uczenia się zawartych w standardach</w:t>
            </w:r>
          </w:p>
          <w:p w14:paraId="1EB70075" w14:textId="77777777" w:rsidR="0042261F" w:rsidRPr="0042261F" w:rsidRDefault="0042261F" w:rsidP="0042261F">
            <w:pPr>
              <w:spacing w:after="0" w:line="240" w:lineRule="auto"/>
            </w:pPr>
            <w:r w:rsidRPr="0042261F">
              <w:t>w zakresie wiedzy student zna i rozumie: K1_W21</w:t>
            </w:r>
          </w:p>
          <w:p w14:paraId="6D993FCC" w14:textId="77777777" w:rsidR="0042261F" w:rsidRPr="0042261F" w:rsidRDefault="0042261F" w:rsidP="0042261F">
            <w:pPr>
              <w:spacing w:after="0" w:line="240" w:lineRule="auto"/>
            </w:pPr>
            <w:r w:rsidRPr="0042261F">
              <w:t>w zakresie umiejętności student potrafi: -</w:t>
            </w:r>
          </w:p>
          <w:p w14:paraId="2B317743" w14:textId="77777777" w:rsidR="0042261F" w:rsidRPr="0042261F" w:rsidRDefault="0042261F" w:rsidP="0042261F">
            <w:pPr>
              <w:spacing w:after="0" w:line="240" w:lineRule="auto"/>
            </w:pPr>
            <w:r w:rsidRPr="0042261F">
              <w:t>w zakresie kompetencji społecznych student jest gotów do: -</w:t>
            </w:r>
          </w:p>
          <w:p w14:paraId="23B90C73" w14:textId="77777777" w:rsidR="0042261F" w:rsidRPr="0042261F" w:rsidRDefault="0042261F" w:rsidP="0042261F">
            <w:pPr>
              <w:spacing w:after="0" w:line="240" w:lineRule="auto"/>
            </w:pPr>
          </w:p>
          <w:p w14:paraId="0D1F59B8" w14:textId="77777777" w:rsidR="0042261F" w:rsidRPr="0042261F" w:rsidRDefault="0042261F" w:rsidP="0042261F">
            <w:pPr>
              <w:spacing w:after="0" w:line="240" w:lineRule="auto"/>
            </w:pPr>
          </w:p>
        </w:tc>
      </w:tr>
      <w:tr w:rsidR="0042261F" w:rsidRPr="0042261F" w14:paraId="0E0A43FC" w14:textId="77777777" w:rsidTr="002543E4">
        <w:tc>
          <w:tcPr>
            <w:tcW w:w="8688" w:type="dxa"/>
            <w:gridSpan w:val="4"/>
            <w:vAlign w:val="center"/>
          </w:tcPr>
          <w:p w14:paraId="4B8A74CE" w14:textId="77777777" w:rsidR="0042261F" w:rsidRPr="0042261F" w:rsidRDefault="0042261F" w:rsidP="0042261F">
            <w:pPr>
              <w:spacing w:after="0" w:line="240" w:lineRule="auto"/>
              <w:rPr>
                <w:b/>
              </w:rPr>
            </w:pPr>
            <w:r w:rsidRPr="0042261F">
              <w:rPr>
                <w:b/>
              </w:rPr>
              <w:t>9. liczba godzin z przedmiotu</w:t>
            </w:r>
          </w:p>
        </w:tc>
        <w:tc>
          <w:tcPr>
            <w:tcW w:w="1004" w:type="dxa"/>
            <w:vAlign w:val="center"/>
          </w:tcPr>
          <w:p w14:paraId="19AFF302" w14:textId="77777777" w:rsidR="0042261F" w:rsidRPr="0042261F" w:rsidRDefault="0042261F" w:rsidP="0042261F">
            <w:pPr>
              <w:spacing w:after="0" w:line="240" w:lineRule="auto"/>
              <w:ind w:left="57"/>
              <w:jc w:val="center"/>
              <w:rPr>
                <w:b/>
              </w:rPr>
            </w:pPr>
            <w:r w:rsidRPr="0042261F">
              <w:rPr>
                <w:b/>
              </w:rPr>
              <w:t>15</w:t>
            </w:r>
          </w:p>
        </w:tc>
      </w:tr>
      <w:tr w:rsidR="0042261F" w:rsidRPr="0042261F" w14:paraId="360BC6E6" w14:textId="77777777" w:rsidTr="002543E4">
        <w:tc>
          <w:tcPr>
            <w:tcW w:w="8688" w:type="dxa"/>
            <w:gridSpan w:val="4"/>
            <w:vAlign w:val="center"/>
          </w:tcPr>
          <w:p w14:paraId="3ADECD20" w14:textId="77777777" w:rsidR="0042261F" w:rsidRPr="0042261F" w:rsidRDefault="0042261F" w:rsidP="0042261F">
            <w:pPr>
              <w:spacing w:after="0" w:line="240" w:lineRule="auto"/>
              <w:rPr>
                <w:b/>
              </w:rPr>
            </w:pPr>
            <w:r w:rsidRPr="0042261F">
              <w:rPr>
                <w:b/>
              </w:rPr>
              <w:t>10. liczba punktów ECTS dla przedmiotu</w:t>
            </w:r>
          </w:p>
        </w:tc>
        <w:tc>
          <w:tcPr>
            <w:tcW w:w="1004" w:type="dxa"/>
            <w:vAlign w:val="center"/>
          </w:tcPr>
          <w:p w14:paraId="10700F68" w14:textId="77777777" w:rsidR="0042261F" w:rsidRPr="0042261F" w:rsidRDefault="0042261F" w:rsidP="0042261F">
            <w:pPr>
              <w:spacing w:after="0" w:line="240" w:lineRule="auto"/>
              <w:ind w:left="57"/>
              <w:jc w:val="center"/>
              <w:rPr>
                <w:b/>
              </w:rPr>
            </w:pPr>
            <w:r w:rsidRPr="0042261F">
              <w:rPr>
                <w:b/>
              </w:rPr>
              <w:t>2</w:t>
            </w:r>
          </w:p>
        </w:tc>
      </w:tr>
      <w:tr w:rsidR="0042261F" w:rsidRPr="0042261F" w14:paraId="5954D32B" w14:textId="77777777" w:rsidTr="002543E4">
        <w:tc>
          <w:tcPr>
            <w:tcW w:w="9692" w:type="dxa"/>
            <w:gridSpan w:val="5"/>
            <w:tcBorders>
              <w:top w:val="single" w:sz="4" w:space="0" w:color="auto"/>
              <w:bottom w:val="single" w:sz="4" w:space="0" w:color="auto"/>
            </w:tcBorders>
            <w:shd w:val="clear" w:color="auto" w:fill="D9D9D9"/>
          </w:tcPr>
          <w:p w14:paraId="7CDA2F48" w14:textId="77777777" w:rsidR="0042261F" w:rsidRPr="0042261F" w:rsidRDefault="0042261F" w:rsidP="0042261F">
            <w:pPr>
              <w:spacing w:after="0" w:line="240" w:lineRule="auto"/>
              <w:contextualSpacing/>
              <w:rPr>
                <w:b/>
              </w:rPr>
            </w:pPr>
            <w:r w:rsidRPr="0042261F">
              <w:rPr>
                <w:b/>
              </w:rPr>
              <w:t xml:space="preserve">11. Sposoby weryfikacji i oceny efektów uczenia się </w:t>
            </w:r>
          </w:p>
        </w:tc>
      </w:tr>
      <w:tr w:rsidR="0042261F" w:rsidRPr="0042261F" w14:paraId="2B06F0E7" w14:textId="77777777" w:rsidTr="002543E4">
        <w:tc>
          <w:tcPr>
            <w:tcW w:w="2943" w:type="dxa"/>
            <w:tcBorders>
              <w:top w:val="single" w:sz="4" w:space="0" w:color="auto"/>
            </w:tcBorders>
            <w:vAlign w:val="center"/>
          </w:tcPr>
          <w:p w14:paraId="2635F5C2" w14:textId="77777777" w:rsidR="0042261F" w:rsidRPr="0042261F" w:rsidRDefault="0042261F" w:rsidP="0042261F">
            <w:pPr>
              <w:spacing w:after="0" w:line="240" w:lineRule="auto"/>
              <w:contextualSpacing/>
              <w:jc w:val="center"/>
            </w:pPr>
            <w:r w:rsidRPr="0042261F">
              <w:t>Efekty uczenia się</w:t>
            </w:r>
          </w:p>
        </w:tc>
        <w:tc>
          <w:tcPr>
            <w:tcW w:w="3828" w:type="dxa"/>
            <w:gridSpan w:val="2"/>
            <w:tcBorders>
              <w:top w:val="single" w:sz="4" w:space="0" w:color="auto"/>
            </w:tcBorders>
            <w:vAlign w:val="center"/>
          </w:tcPr>
          <w:p w14:paraId="7F21E4D8" w14:textId="77777777" w:rsidR="0042261F" w:rsidRPr="0042261F" w:rsidRDefault="0042261F" w:rsidP="0042261F">
            <w:pPr>
              <w:spacing w:after="0" w:line="240" w:lineRule="auto"/>
              <w:jc w:val="center"/>
            </w:pPr>
            <w:r w:rsidRPr="0042261F">
              <w:t>Sposoby weryfikacji</w:t>
            </w:r>
          </w:p>
        </w:tc>
        <w:tc>
          <w:tcPr>
            <w:tcW w:w="2921" w:type="dxa"/>
            <w:gridSpan w:val="2"/>
            <w:tcBorders>
              <w:top w:val="single" w:sz="4" w:space="0" w:color="auto"/>
            </w:tcBorders>
            <w:vAlign w:val="center"/>
          </w:tcPr>
          <w:p w14:paraId="52553CB6" w14:textId="77777777" w:rsidR="0042261F" w:rsidRPr="0042261F" w:rsidRDefault="0042261F" w:rsidP="0042261F">
            <w:pPr>
              <w:spacing w:after="0" w:line="240" w:lineRule="auto"/>
              <w:jc w:val="center"/>
            </w:pPr>
            <w:r w:rsidRPr="0042261F">
              <w:t>Sposoby oceny*</w:t>
            </w:r>
          </w:p>
        </w:tc>
      </w:tr>
      <w:tr w:rsidR="0042261F" w:rsidRPr="0042261F" w14:paraId="30820B39" w14:textId="77777777" w:rsidTr="002543E4">
        <w:tc>
          <w:tcPr>
            <w:tcW w:w="2943" w:type="dxa"/>
            <w:tcBorders>
              <w:top w:val="single" w:sz="4" w:space="0" w:color="auto"/>
            </w:tcBorders>
            <w:vAlign w:val="center"/>
          </w:tcPr>
          <w:p w14:paraId="44549F24" w14:textId="77777777" w:rsidR="0042261F" w:rsidRPr="0042261F" w:rsidRDefault="0042261F" w:rsidP="0042261F">
            <w:pPr>
              <w:spacing w:after="0" w:line="240" w:lineRule="auto"/>
              <w:contextualSpacing/>
              <w:jc w:val="center"/>
            </w:pPr>
            <w:r w:rsidRPr="0042261F">
              <w:t>W zakresie wiedzy</w:t>
            </w:r>
          </w:p>
        </w:tc>
        <w:tc>
          <w:tcPr>
            <w:tcW w:w="3828" w:type="dxa"/>
            <w:gridSpan w:val="2"/>
            <w:tcBorders>
              <w:top w:val="single" w:sz="4" w:space="0" w:color="auto"/>
            </w:tcBorders>
            <w:vAlign w:val="center"/>
          </w:tcPr>
          <w:p w14:paraId="7D69FE04" w14:textId="77777777" w:rsidR="0042261F" w:rsidRPr="0042261F" w:rsidRDefault="0042261F" w:rsidP="0042261F">
            <w:pPr>
              <w:spacing w:after="0" w:line="240" w:lineRule="auto"/>
              <w:jc w:val="center"/>
            </w:pPr>
            <w:r w:rsidRPr="0042261F">
              <w:t xml:space="preserve">Zaliczenie na ocenę </w:t>
            </w:r>
            <w:r w:rsidRPr="0042261F">
              <w:rPr>
                <w:noProof/>
              </w:rPr>
              <w:t xml:space="preserve">– </w:t>
            </w:r>
            <w:r w:rsidRPr="0042261F">
              <w:t>test</w:t>
            </w:r>
            <w:r w:rsidRPr="0042261F">
              <w:rPr>
                <w:noProof/>
              </w:rPr>
              <w:t xml:space="preserve"> wyboru</w:t>
            </w:r>
          </w:p>
        </w:tc>
        <w:tc>
          <w:tcPr>
            <w:tcW w:w="2921" w:type="dxa"/>
            <w:gridSpan w:val="2"/>
            <w:tcBorders>
              <w:top w:val="single" w:sz="4" w:space="0" w:color="auto"/>
            </w:tcBorders>
            <w:vAlign w:val="center"/>
          </w:tcPr>
          <w:p w14:paraId="6642ECC4" w14:textId="77777777" w:rsidR="0042261F" w:rsidRPr="0042261F" w:rsidRDefault="0042261F" w:rsidP="0042261F">
            <w:pPr>
              <w:spacing w:after="0" w:line="240" w:lineRule="auto"/>
              <w:rPr>
                <w:b/>
                <w:sz w:val="28"/>
                <w:szCs w:val="28"/>
              </w:rPr>
            </w:pPr>
            <w:r w:rsidRPr="0042261F">
              <w:rPr>
                <w:b/>
                <w:sz w:val="28"/>
                <w:szCs w:val="28"/>
              </w:rPr>
              <w:t>*</w:t>
            </w:r>
          </w:p>
        </w:tc>
      </w:tr>
      <w:tr w:rsidR="0042261F" w:rsidRPr="0042261F" w14:paraId="5CDDCEE6" w14:textId="77777777" w:rsidTr="002543E4">
        <w:tc>
          <w:tcPr>
            <w:tcW w:w="2943" w:type="dxa"/>
            <w:tcBorders>
              <w:top w:val="single" w:sz="4" w:space="0" w:color="auto"/>
            </w:tcBorders>
            <w:vAlign w:val="center"/>
          </w:tcPr>
          <w:p w14:paraId="07F55264" w14:textId="77777777" w:rsidR="0042261F" w:rsidRPr="0042261F" w:rsidRDefault="0042261F" w:rsidP="0042261F">
            <w:pPr>
              <w:spacing w:after="0" w:line="240" w:lineRule="auto"/>
              <w:ind w:left="57"/>
              <w:jc w:val="center"/>
            </w:pPr>
            <w:r w:rsidRPr="0042261F">
              <w:t>W zakresie umiejętności</w:t>
            </w:r>
          </w:p>
        </w:tc>
        <w:tc>
          <w:tcPr>
            <w:tcW w:w="3828" w:type="dxa"/>
            <w:gridSpan w:val="2"/>
            <w:tcBorders>
              <w:top w:val="single" w:sz="4" w:space="0" w:color="auto"/>
            </w:tcBorders>
            <w:vAlign w:val="center"/>
          </w:tcPr>
          <w:p w14:paraId="69668125" w14:textId="77777777" w:rsidR="0042261F" w:rsidRPr="0042261F" w:rsidRDefault="0042261F" w:rsidP="0042261F">
            <w:pPr>
              <w:spacing w:after="0" w:line="240" w:lineRule="auto"/>
            </w:pPr>
          </w:p>
        </w:tc>
        <w:tc>
          <w:tcPr>
            <w:tcW w:w="2921" w:type="dxa"/>
            <w:gridSpan w:val="2"/>
            <w:tcBorders>
              <w:top w:val="single" w:sz="4" w:space="0" w:color="auto"/>
            </w:tcBorders>
            <w:vAlign w:val="center"/>
          </w:tcPr>
          <w:p w14:paraId="1C7558D6" w14:textId="77777777" w:rsidR="0042261F" w:rsidRPr="0042261F" w:rsidRDefault="0042261F" w:rsidP="0042261F">
            <w:pPr>
              <w:spacing w:after="0" w:line="240" w:lineRule="auto"/>
              <w:rPr>
                <w:b/>
                <w:sz w:val="28"/>
                <w:szCs w:val="28"/>
              </w:rPr>
            </w:pPr>
            <w:r w:rsidRPr="0042261F">
              <w:rPr>
                <w:b/>
                <w:sz w:val="28"/>
                <w:szCs w:val="28"/>
              </w:rPr>
              <w:t>*</w:t>
            </w:r>
          </w:p>
        </w:tc>
      </w:tr>
      <w:tr w:rsidR="0042261F" w:rsidRPr="0042261F" w14:paraId="47C3DC80" w14:textId="77777777" w:rsidTr="002543E4">
        <w:tc>
          <w:tcPr>
            <w:tcW w:w="2943" w:type="dxa"/>
            <w:tcBorders>
              <w:top w:val="single" w:sz="4" w:space="0" w:color="auto"/>
            </w:tcBorders>
            <w:vAlign w:val="center"/>
          </w:tcPr>
          <w:p w14:paraId="4457407F" w14:textId="77777777" w:rsidR="0042261F" w:rsidRPr="0042261F" w:rsidRDefault="0042261F" w:rsidP="0042261F">
            <w:pPr>
              <w:spacing w:after="0" w:line="240" w:lineRule="auto"/>
              <w:ind w:left="57"/>
              <w:jc w:val="center"/>
            </w:pPr>
            <w:r w:rsidRPr="0042261F">
              <w:t>W zakresie kompetencji</w:t>
            </w:r>
          </w:p>
        </w:tc>
        <w:tc>
          <w:tcPr>
            <w:tcW w:w="3828" w:type="dxa"/>
            <w:gridSpan w:val="2"/>
            <w:tcBorders>
              <w:top w:val="single" w:sz="4" w:space="0" w:color="auto"/>
            </w:tcBorders>
            <w:vAlign w:val="center"/>
          </w:tcPr>
          <w:p w14:paraId="6252140A" w14:textId="77777777" w:rsidR="0042261F" w:rsidRPr="0042261F" w:rsidRDefault="0042261F" w:rsidP="0042261F">
            <w:pPr>
              <w:spacing w:after="0" w:line="240" w:lineRule="auto"/>
            </w:pPr>
          </w:p>
        </w:tc>
        <w:tc>
          <w:tcPr>
            <w:tcW w:w="2921" w:type="dxa"/>
            <w:gridSpan w:val="2"/>
            <w:tcBorders>
              <w:top w:val="single" w:sz="4" w:space="0" w:color="auto"/>
            </w:tcBorders>
            <w:vAlign w:val="center"/>
          </w:tcPr>
          <w:p w14:paraId="01D79D8D" w14:textId="77777777" w:rsidR="0042261F" w:rsidRPr="0042261F" w:rsidRDefault="0042261F" w:rsidP="0042261F">
            <w:pPr>
              <w:spacing w:after="0" w:line="240" w:lineRule="auto"/>
              <w:rPr>
                <w:b/>
                <w:sz w:val="28"/>
                <w:szCs w:val="28"/>
              </w:rPr>
            </w:pPr>
            <w:r w:rsidRPr="0042261F">
              <w:rPr>
                <w:b/>
                <w:sz w:val="28"/>
                <w:szCs w:val="28"/>
              </w:rPr>
              <w:t>*</w:t>
            </w:r>
          </w:p>
        </w:tc>
      </w:tr>
    </w:tbl>
    <w:p w14:paraId="3FEEEFC5" w14:textId="77777777" w:rsidR="0042261F" w:rsidRPr="0042261F" w:rsidRDefault="0042261F" w:rsidP="0042261F"/>
    <w:p w14:paraId="4C713E2B" w14:textId="77777777" w:rsidR="0042261F" w:rsidRPr="0042261F" w:rsidRDefault="0042261F" w:rsidP="0042261F">
      <w:r w:rsidRPr="0042261F">
        <w:rPr>
          <w:b/>
          <w:sz w:val="28"/>
          <w:szCs w:val="28"/>
        </w:rPr>
        <w:t>*</w:t>
      </w:r>
      <w:r w:rsidRPr="0042261F">
        <w:t xml:space="preserve"> zakłada się, że ocena oznacza na poziomie:</w:t>
      </w:r>
    </w:p>
    <w:p w14:paraId="2F6ADD26" w14:textId="77777777" w:rsidR="0042261F" w:rsidRPr="0042261F" w:rsidRDefault="0042261F" w:rsidP="0042261F">
      <w:pPr>
        <w:spacing w:after="0" w:line="260" w:lineRule="atLeast"/>
        <w:rPr>
          <w:rFonts w:cs="Calibri"/>
          <w:color w:val="000000"/>
        </w:rPr>
      </w:pPr>
      <w:r w:rsidRPr="0042261F">
        <w:rPr>
          <w:rFonts w:cs="Calibri"/>
          <w:b/>
          <w:color w:val="000000"/>
        </w:rPr>
        <w:t>Bardzo dobry (5,0)</w:t>
      </w:r>
      <w:r w:rsidRPr="0042261F">
        <w:rPr>
          <w:rFonts w:cs="Calibri"/>
          <w:color w:val="000000"/>
        </w:rPr>
        <w:t xml:space="preserve"> - zakładane efekty uczenia się zostały osiągnięte i znacznym stopniu przekraczają wymagany poziom</w:t>
      </w:r>
    </w:p>
    <w:p w14:paraId="31B2D95E" w14:textId="77777777" w:rsidR="0042261F" w:rsidRPr="0042261F" w:rsidRDefault="0042261F" w:rsidP="0042261F">
      <w:pPr>
        <w:spacing w:after="0" w:line="260" w:lineRule="atLeast"/>
        <w:rPr>
          <w:rFonts w:cs="Calibri"/>
          <w:color w:val="000000"/>
        </w:rPr>
      </w:pPr>
      <w:r w:rsidRPr="0042261F">
        <w:rPr>
          <w:rFonts w:cs="Calibri"/>
          <w:b/>
          <w:color w:val="000000"/>
        </w:rPr>
        <w:t>Ponad dobry (4,5)</w:t>
      </w:r>
      <w:r w:rsidRPr="0042261F">
        <w:rPr>
          <w:rFonts w:cs="Calibri"/>
          <w:color w:val="000000"/>
        </w:rPr>
        <w:t xml:space="preserve"> - zakładane efekty uczenia się zostały osiągnięte i w niewielkim stopniu przekraczają wymagany poziom</w:t>
      </w:r>
    </w:p>
    <w:p w14:paraId="3549A777" w14:textId="77777777" w:rsidR="0042261F" w:rsidRPr="0042261F" w:rsidRDefault="0042261F" w:rsidP="0042261F">
      <w:pPr>
        <w:spacing w:after="0" w:line="260" w:lineRule="atLeast"/>
        <w:rPr>
          <w:rFonts w:cs="Calibri"/>
          <w:color w:val="000000"/>
        </w:rPr>
      </w:pPr>
      <w:r w:rsidRPr="0042261F">
        <w:rPr>
          <w:rFonts w:cs="Calibri"/>
          <w:b/>
          <w:color w:val="000000"/>
        </w:rPr>
        <w:t>Dobry (4,0)</w:t>
      </w:r>
      <w:r w:rsidRPr="0042261F">
        <w:rPr>
          <w:rFonts w:cs="Calibri"/>
          <w:color w:val="000000"/>
        </w:rPr>
        <w:t xml:space="preserve"> – zakładane efekty uczenia się zostały osiągnięte na wymaganym poziomie</w:t>
      </w:r>
    </w:p>
    <w:p w14:paraId="65AA6289" w14:textId="77777777" w:rsidR="0042261F" w:rsidRPr="0042261F" w:rsidRDefault="0042261F" w:rsidP="0042261F">
      <w:pPr>
        <w:spacing w:after="0" w:line="260" w:lineRule="atLeast"/>
        <w:rPr>
          <w:rFonts w:cs="Calibri"/>
          <w:color w:val="000000"/>
        </w:rPr>
      </w:pPr>
      <w:r w:rsidRPr="0042261F">
        <w:rPr>
          <w:rFonts w:cs="Calibri"/>
          <w:b/>
          <w:color w:val="000000"/>
        </w:rPr>
        <w:t>Dość dobry (3,5)</w:t>
      </w:r>
      <w:r w:rsidRPr="0042261F">
        <w:rPr>
          <w:rFonts w:cs="Calibri"/>
          <w:color w:val="000000"/>
        </w:rPr>
        <w:t xml:space="preserve"> – zakładane efekty uczenia się zostały osiągnięte na średnim wymaganym poziomie</w:t>
      </w:r>
    </w:p>
    <w:p w14:paraId="54930799" w14:textId="77777777" w:rsidR="0042261F" w:rsidRPr="0042261F" w:rsidRDefault="0042261F" w:rsidP="0042261F">
      <w:pPr>
        <w:spacing w:after="0" w:line="260" w:lineRule="atLeast"/>
        <w:rPr>
          <w:rFonts w:cs="Calibri"/>
          <w:color w:val="000000"/>
        </w:rPr>
      </w:pPr>
      <w:r w:rsidRPr="0042261F">
        <w:rPr>
          <w:rFonts w:cs="Calibri"/>
          <w:b/>
          <w:color w:val="000000"/>
        </w:rPr>
        <w:t>Dostateczny (3,0)</w:t>
      </w:r>
      <w:r w:rsidRPr="0042261F">
        <w:rPr>
          <w:rFonts w:cs="Calibri"/>
          <w:color w:val="000000"/>
        </w:rPr>
        <w:t xml:space="preserve"> - zakładane efekty uczenia się zostały osiągnięte na minimalnym wymaganym poziomie</w:t>
      </w:r>
    </w:p>
    <w:p w14:paraId="27974CA7" w14:textId="77777777" w:rsidR="0042261F" w:rsidRPr="0042261F" w:rsidRDefault="0042261F" w:rsidP="0042261F">
      <w:pPr>
        <w:spacing w:after="0" w:line="260" w:lineRule="atLeast"/>
        <w:rPr>
          <w:rFonts w:cs="Calibri"/>
          <w:color w:val="000000"/>
        </w:rPr>
      </w:pPr>
      <w:r w:rsidRPr="0042261F">
        <w:rPr>
          <w:rFonts w:cs="Calibri"/>
          <w:b/>
          <w:color w:val="000000"/>
        </w:rPr>
        <w:t>Niedostateczny (2,0)</w:t>
      </w:r>
      <w:r w:rsidRPr="0042261F">
        <w:rPr>
          <w:rFonts w:cs="Calibri"/>
          <w:color w:val="000000"/>
        </w:rPr>
        <w:t xml:space="preserve"> – zakładane efekty uczenia się nie zostały uzyskane.</w:t>
      </w:r>
    </w:p>
    <w:p w14:paraId="726474DD" w14:textId="77777777" w:rsidR="0042261F" w:rsidRPr="0042261F" w:rsidRDefault="0042261F" w:rsidP="0042261F">
      <w:pPr>
        <w:spacing w:after="0"/>
      </w:pPr>
    </w:p>
    <w:p w14:paraId="12E42618" w14:textId="77777777" w:rsidR="0042261F" w:rsidRPr="0042261F" w:rsidRDefault="0042261F" w:rsidP="0042261F"/>
    <w:p w14:paraId="41077B5E" w14:textId="55961818" w:rsidR="00560F97" w:rsidRPr="006A1DED" w:rsidRDefault="00560F97" w:rsidP="00560F97">
      <w:pPr>
        <w:jc w:val="center"/>
        <w:outlineLvl w:val="0"/>
        <w:rPr>
          <w:b/>
          <w:sz w:val="28"/>
        </w:rPr>
      </w:pPr>
      <w:r w:rsidRPr="006A1DED">
        <w:rPr>
          <w:b/>
          <w:sz w:val="28"/>
        </w:rPr>
        <w:t xml:space="preserve"> </w:t>
      </w:r>
    </w:p>
    <w:p w14:paraId="1427658D" w14:textId="77777777" w:rsidR="0042261F" w:rsidRPr="006A1DED" w:rsidRDefault="0042261F" w:rsidP="0042261F">
      <w:pPr>
        <w:jc w:val="center"/>
        <w:rPr>
          <w:b/>
          <w:sz w:val="28"/>
        </w:rPr>
      </w:pPr>
      <w:r>
        <w:rPr>
          <w:b/>
          <w:sz w:val="28"/>
        </w:rPr>
        <w:br w:type="column"/>
      </w:r>
      <w:r w:rsidRPr="006A1DED">
        <w:rPr>
          <w:b/>
          <w:sz w:val="28"/>
        </w:rPr>
        <w:lastRenderedPageBreak/>
        <w:t>Karta przedmiotu</w:t>
      </w:r>
    </w:p>
    <w:p w14:paraId="466F9CC7" w14:textId="77777777" w:rsidR="0042261F" w:rsidRPr="006A1DED" w:rsidRDefault="0042261F" w:rsidP="0042261F">
      <w:pPr>
        <w:jc w:val="center"/>
        <w:rPr>
          <w:b/>
          <w:sz w:val="28"/>
        </w:rPr>
      </w:pPr>
      <w:r w:rsidRPr="006A1DED">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701"/>
        <w:gridCol w:w="708"/>
      </w:tblGrid>
      <w:tr w:rsidR="0042261F" w:rsidRPr="006A1DED" w14:paraId="655E13BD" w14:textId="77777777" w:rsidTr="002543E4">
        <w:tc>
          <w:tcPr>
            <w:tcW w:w="9180" w:type="dxa"/>
            <w:gridSpan w:val="5"/>
            <w:tcBorders>
              <w:top w:val="single" w:sz="4" w:space="0" w:color="auto"/>
            </w:tcBorders>
            <w:shd w:val="clear" w:color="auto" w:fill="D9D9D9"/>
          </w:tcPr>
          <w:p w14:paraId="42DE4DDE" w14:textId="77777777" w:rsidR="0042261F" w:rsidRPr="006A1DED" w:rsidRDefault="0042261F" w:rsidP="002543E4">
            <w:pPr>
              <w:spacing w:after="0" w:line="240" w:lineRule="auto"/>
              <w:jc w:val="center"/>
              <w:rPr>
                <w:b/>
              </w:rPr>
            </w:pPr>
            <w:r w:rsidRPr="006A1DED">
              <w:rPr>
                <w:b/>
              </w:rPr>
              <w:t>Informacje ogólne o przedmiocie</w:t>
            </w:r>
          </w:p>
        </w:tc>
      </w:tr>
      <w:tr w:rsidR="0042261F" w:rsidRPr="006A1DED" w14:paraId="584EB64C" w14:textId="77777777" w:rsidTr="002543E4">
        <w:tc>
          <w:tcPr>
            <w:tcW w:w="4192" w:type="dxa"/>
            <w:gridSpan w:val="2"/>
            <w:tcBorders>
              <w:top w:val="single" w:sz="4" w:space="0" w:color="auto"/>
            </w:tcBorders>
            <w:shd w:val="clear" w:color="auto" w:fill="FFFFFF"/>
            <w:vAlign w:val="center"/>
          </w:tcPr>
          <w:p w14:paraId="65282E8C" w14:textId="77777777" w:rsidR="0042261F" w:rsidRPr="006A1DED" w:rsidRDefault="0042261F" w:rsidP="002543E4">
            <w:pPr>
              <w:pStyle w:val="Akapitzlist"/>
              <w:spacing w:after="0" w:line="240" w:lineRule="auto"/>
              <w:ind w:left="0"/>
            </w:pPr>
            <w:r w:rsidRPr="006A1DED">
              <w:rPr>
                <w:b/>
              </w:rPr>
              <w:t>1. Kierunek studiów:</w:t>
            </w:r>
            <w:r w:rsidRPr="006A1DED">
              <w:t xml:space="preserve"> Biotechnologia medyczna</w:t>
            </w:r>
          </w:p>
        </w:tc>
        <w:tc>
          <w:tcPr>
            <w:tcW w:w="4988" w:type="dxa"/>
            <w:gridSpan w:val="3"/>
            <w:tcBorders>
              <w:top w:val="single" w:sz="4" w:space="0" w:color="auto"/>
            </w:tcBorders>
          </w:tcPr>
          <w:p w14:paraId="518E987C" w14:textId="77777777" w:rsidR="0042261F" w:rsidRPr="006A1DED" w:rsidRDefault="0042261F" w:rsidP="002543E4">
            <w:pPr>
              <w:pStyle w:val="Akapitzlist"/>
              <w:spacing w:after="0" w:line="240" w:lineRule="auto"/>
              <w:ind w:left="0"/>
            </w:pPr>
            <w:r w:rsidRPr="006A1DED">
              <w:rPr>
                <w:b/>
              </w:rPr>
              <w:t>2. Poziom kształcenia:</w:t>
            </w:r>
            <w:r w:rsidRPr="006A1DED">
              <w:t xml:space="preserve"> studia pierwszego stopnia</w:t>
            </w:r>
          </w:p>
          <w:p w14:paraId="667CAEE7" w14:textId="77777777" w:rsidR="0042261F" w:rsidRPr="006A1DED" w:rsidRDefault="0042261F" w:rsidP="002543E4">
            <w:pPr>
              <w:pStyle w:val="Akapitzlist"/>
              <w:spacing w:after="0" w:line="240" w:lineRule="auto"/>
              <w:ind w:left="0"/>
            </w:pPr>
            <w:r w:rsidRPr="006A1DED">
              <w:rPr>
                <w:b/>
              </w:rPr>
              <w:t>3. Forma studiów:</w:t>
            </w:r>
            <w:r w:rsidRPr="006A1DED">
              <w:t xml:space="preserve"> stacjonarne</w:t>
            </w:r>
          </w:p>
        </w:tc>
      </w:tr>
      <w:tr w:rsidR="0042261F" w:rsidRPr="006A1DED" w14:paraId="4E57E781" w14:textId="77777777" w:rsidTr="002543E4">
        <w:tc>
          <w:tcPr>
            <w:tcW w:w="4192" w:type="dxa"/>
            <w:gridSpan w:val="2"/>
          </w:tcPr>
          <w:p w14:paraId="5EB46E67" w14:textId="77777777" w:rsidR="0042261F" w:rsidRPr="006A1DED" w:rsidRDefault="0042261F" w:rsidP="002543E4">
            <w:pPr>
              <w:pStyle w:val="Akapitzlist"/>
              <w:spacing w:after="0" w:line="240" w:lineRule="auto"/>
              <w:ind w:left="0"/>
              <w:rPr>
                <w:b/>
              </w:rPr>
            </w:pPr>
            <w:r w:rsidRPr="006A1DED">
              <w:rPr>
                <w:b/>
              </w:rPr>
              <w:t>4. Rok:</w:t>
            </w:r>
            <w:r w:rsidRPr="006A1DED">
              <w:t xml:space="preserve"> III</w:t>
            </w:r>
          </w:p>
        </w:tc>
        <w:tc>
          <w:tcPr>
            <w:tcW w:w="4988" w:type="dxa"/>
            <w:gridSpan w:val="3"/>
          </w:tcPr>
          <w:p w14:paraId="4AFC5BBB" w14:textId="77777777" w:rsidR="0042261F" w:rsidRPr="006A1DED" w:rsidRDefault="0042261F" w:rsidP="002543E4">
            <w:pPr>
              <w:pStyle w:val="Akapitzlist"/>
              <w:spacing w:after="0" w:line="240" w:lineRule="auto"/>
              <w:ind w:left="0"/>
            </w:pPr>
            <w:r w:rsidRPr="006A1DED">
              <w:rPr>
                <w:b/>
              </w:rPr>
              <w:t xml:space="preserve">5. Semestr: </w:t>
            </w:r>
            <w:r w:rsidRPr="007B4853">
              <w:rPr>
                <w:b/>
              </w:rPr>
              <w:t>V</w:t>
            </w:r>
          </w:p>
        </w:tc>
      </w:tr>
      <w:tr w:rsidR="0042261F" w:rsidRPr="006A1DED" w14:paraId="7F3314F0" w14:textId="77777777" w:rsidTr="002543E4">
        <w:tc>
          <w:tcPr>
            <w:tcW w:w="9180" w:type="dxa"/>
            <w:gridSpan w:val="5"/>
          </w:tcPr>
          <w:p w14:paraId="1D592026" w14:textId="77777777" w:rsidR="0042261F" w:rsidRPr="006A1DED" w:rsidRDefault="0042261F" w:rsidP="002543E4">
            <w:pPr>
              <w:pStyle w:val="Akapitzlist"/>
              <w:spacing w:after="0" w:line="240" w:lineRule="auto"/>
              <w:ind w:left="0"/>
            </w:pPr>
            <w:r w:rsidRPr="006A1DED">
              <w:rPr>
                <w:b/>
              </w:rPr>
              <w:t>6. Nazwa przedmiotu:</w:t>
            </w:r>
            <w:r>
              <w:rPr>
                <w:b/>
              </w:rPr>
              <w:t xml:space="preserve"> Moduł biotechnologiczny II/</w:t>
            </w:r>
            <w:r w:rsidRPr="006A1DED">
              <w:t xml:space="preserve"> </w:t>
            </w:r>
            <w:proofErr w:type="spellStart"/>
            <w:r w:rsidRPr="006A1DED">
              <w:t>Biokosmetyki</w:t>
            </w:r>
            <w:proofErr w:type="spellEnd"/>
            <w:r w:rsidRPr="006A1DED">
              <w:t xml:space="preserve"> i </w:t>
            </w:r>
            <w:proofErr w:type="spellStart"/>
            <w:r>
              <w:t>b</w:t>
            </w:r>
            <w:r w:rsidRPr="006A1DED">
              <w:t>iofarmaceutyki</w:t>
            </w:r>
            <w:proofErr w:type="spellEnd"/>
          </w:p>
        </w:tc>
      </w:tr>
      <w:tr w:rsidR="0042261F" w:rsidRPr="006A1DED" w14:paraId="3FFE4DA1" w14:textId="77777777" w:rsidTr="002543E4">
        <w:tc>
          <w:tcPr>
            <w:tcW w:w="9180" w:type="dxa"/>
            <w:gridSpan w:val="5"/>
          </w:tcPr>
          <w:p w14:paraId="65B731CC" w14:textId="77777777" w:rsidR="0042261F" w:rsidRPr="006A1DED" w:rsidRDefault="0042261F" w:rsidP="002543E4">
            <w:pPr>
              <w:pStyle w:val="Akapitzlist"/>
              <w:spacing w:after="0" w:line="240" w:lineRule="auto"/>
              <w:ind w:left="0"/>
            </w:pPr>
            <w:r w:rsidRPr="006A1DED">
              <w:rPr>
                <w:b/>
              </w:rPr>
              <w:t>7. Status przedmiotu:</w:t>
            </w:r>
            <w:r w:rsidRPr="006A1DED">
              <w:t xml:space="preserve"> fakultatywny</w:t>
            </w:r>
          </w:p>
        </w:tc>
      </w:tr>
      <w:tr w:rsidR="0042261F" w:rsidRPr="006A1DED" w14:paraId="64B1D47D" w14:textId="77777777" w:rsidTr="002543E4">
        <w:trPr>
          <w:trHeight w:val="181"/>
        </w:trPr>
        <w:tc>
          <w:tcPr>
            <w:tcW w:w="9180" w:type="dxa"/>
            <w:gridSpan w:val="5"/>
            <w:tcBorders>
              <w:bottom w:val="nil"/>
            </w:tcBorders>
            <w:shd w:val="clear" w:color="auto" w:fill="FFFFFF"/>
          </w:tcPr>
          <w:p w14:paraId="19F4F042" w14:textId="77777777" w:rsidR="0042261F" w:rsidRPr="006A1DED" w:rsidRDefault="0042261F" w:rsidP="002543E4">
            <w:pPr>
              <w:pStyle w:val="Akapitzlist"/>
              <w:spacing w:after="0" w:line="240" w:lineRule="auto"/>
              <w:ind w:left="0"/>
              <w:jc w:val="both"/>
            </w:pPr>
            <w:r w:rsidRPr="006A1DED">
              <w:rPr>
                <w:b/>
              </w:rPr>
              <w:t>8. </w:t>
            </w:r>
            <w:r w:rsidRPr="006A1DED">
              <w:rPr>
                <w:b/>
                <w:bCs/>
              </w:rPr>
              <w:t>Treści programowe przedmiotu i przypisane do nich efekty uczenia się</w:t>
            </w:r>
          </w:p>
        </w:tc>
      </w:tr>
      <w:tr w:rsidR="0042261F" w:rsidRPr="006A1DED" w14:paraId="4BB9DE8B" w14:textId="77777777" w:rsidTr="002543E4">
        <w:trPr>
          <w:trHeight w:val="725"/>
        </w:trPr>
        <w:tc>
          <w:tcPr>
            <w:tcW w:w="9180" w:type="dxa"/>
            <w:gridSpan w:val="5"/>
            <w:tcBorders>
              <w:top w:val="nil"/>
            </w:tcBorders>
          </w:tcPr>
          <w:p w14:paraId="1531A850" w14:textId="77777777" w:rsidR="0042261F" w:rsidRPr="006A1DED" w:rsidRDefault="0042261F" w:rsidP="002543E4">
            <w:pPr>
              <w:spacing w:after="0" w:line="240" w:lineRule="auto"/>
            </w:pPr>
            <w:r w:rsidRPr="006A1DED">
              <w:t>Celem przedmiotu jest zapoznanie teoretyczne z możliwościami oraz metodami biotechnologicznego pozyskiwania składników czynnych (pochodzących z całych organizmów, jak i produktów ich metabolizmu) wykorzystywanych w biotechnologii, kosmetologii, farmacji i medycynie. Zapoznanie z zasadami bioprodukcji substancji czynnych.</w:t>
            </w:r>
          </w:p>
          <w:p w14:paraId="2D12C3EE" w14:textId="77777777" w:rsidR="0042261F" w:rsidRPr="006A1DED" w:rsidRDefault="0042261F" w:rsidP="002543E4">
            <w:pPr>
              <w:spacing w:after="0" w:line="240" w:lineRule="auto"/>
            </w:pPr>
          </w:p>
          <w:p w14:paraId="43F34426" w14:textId="77777777" w:rsidR="0042261F" w:rsidRPr="006A1DED" w:rsidRDefault="0042261F" w:rsidP="002543E4">
            <w:pPr>
              <w:spacing w:after="0" w:line="240" w:lineRule="auto"/>
            </w:pPr>
            <w:r w:rsidRPr="006A1DED">
              <w:rPr>
                <w:b/>
              </w:rPr>
              <w:t>Efekty uczenia się/odniesienie do efektów uczenia się zatwierdzonych przez Senat SUM</w:t>
            </w:r>
          </w:p>
          <w:p w14:paraId="668A329B" w14:textId="77777777" w:rsidR="0042261F" w:rsidRPr="006A1DED" w:rsidRDefault="0042261F" w:rsidP="002543E4">
            <w:pPr>
              <w:spacing w:after="0" w:line="240" w:lineRule="auto"/>
            </w:pPr>
            <w:r w:rsidRPr="006A1DED">
              <w:t xml:space="preserve">w zakresie wiedzy student zna i rozumie: K1_W01, K1_W03, K1_W04, K1_W05, K1_W06, K1_W07, K1_W08, K1_W09, K1_W10, K1_W18, K1_W25, K1_W34, K1_W35, K1_W36, </w:t>
            </w:r>
            <w:r w:rsidRPr="007B4853">
              <w:t>K1_W37,</w:t>
            </w:r>
            <w:r w:rsidRPr="006A1DED">
              <w:t xml:space="preserve"> K1_W42, K1_W43, K1_W44, K1_W45</w:t>
            </w:r>
          </w:p>
          <w:p w14:paraId="5EC4451D" w14:textId="77777777" w:rsidR="0042261F" w:rsidRPr="006A1DED" w:rsidRDefault="0042261F" w:rsidP="002543E4">
            <w:pPr>
              <w:spacing w:after="0" w:line="240" w:lineRule="auto"/>
            </w:pPr>
            <w:r w:rsidRPr="006A1DED">
              <w:t>w zakresie umiejętności student potrafi: K1_U</w:t>
            </w:r>
            <w:proofErr w:type="gramStart"/>
            <w:r w:rsidRPr="006A1DED">
              <w:t>06 ,</w:t>
            </w:r>
            <w:proofErr w:type="gramEnd"/>
            <w:r w:rsidRPr="006A1DED">
              <w:t xml:space="preserve"> K1_U09, K1_U21, K1_U22, K1_U32, K1_U37, K1_U41, K1_U44, K1_U45, K1_U46, K1_U47, K1_U49</w:t>
            </w:r>
          </w:p>
          <w:p w14:paraId="2A9C5D73" w14:textId="77777777" w:rsidR="0042261F" w:rsidRPr="006A1DED" w:rsidRDefault="0042261F" w:rsidP="002543E4">
            <w:pPr>
              <w:spacing w:after="0" w:line="240" w:lineRule="auto"/>
            </w:pPr>
            <w:r w:rsidRPr="006A1DED">
              <w:t>w zakresie kompetencji społecznych student jest gotów do: K1_K01, K1_K15, K1_K16</w:t>
            </w:r>
          </w:p>
        </w:tc>
      </w:tr>
      <w:tr w:rsidR="0042261F" w:rsidRPr="006A1DED" w14:paraId="67A7B47B" w14:textId="77777777" w:rsidTr="002543E4">
        <w:tc>
          <w:tcPr>
            <w:tcW w:w="8472" w:type="dxa"/>
            <w:gridSpan w:val="4"/>
            <w:vAlign w:val="center"/>
          </w:tcPr>
          <w:p w14:paraId="349B4533" w14:textId="77777777" w:rsidR="0042261F" w:rsidRPr="006A1DED" w:rsidRDefault="0042261F" w:rsidP="002543E4">
            <w:pPr>
              <w:spacing w:after="0" w:line="240" w:lineRule="auto"/>
              <w:rPr>
                <w:b/>
              </w:rPr>
            </w:pPr>
            <w:r w:rsidRPr="006A1DED">
              <w:rPr>
                <w:b/>
              </w:rPr>
              <w:t>9. liczba godzin z przedmiotu</w:t>
            </w:r>
          </w:p>
        </w:tc>
        <w:tc>
          <w:tcPr>
            <w:tcW w:w="708" w:type="dxa"/>
            <w:vAlign w:val="center"/>
          </w:tcPr>
          <w:p w14:paraId="43BA930A" w14:textId="77777777" w:rsidR="0042261F" w:rsidRPr="006A1DED" w:rsidRDefault="0042261F" w:rsidP="002543E4">
            <w:pPr>
              <w:spacing w:after="0" w:line="240" w:lineRule="auto"/>
              <w:ind w:left="57"/>
              <w:jc w:val="center"/>
              <w:rPr>
                <w:b/>
              </w:rPr>
            </w:pPr>
            <w:r w:rsidRPr="006A1DED">
              <w:rPr>
                <w:b/>
              </w:rPr>
              <w:t>30</w:t>
            </w:r>
          </w:p>
        </w:tc>
      </w:tr>
      <w:tr w:rsidR="0042261F" w:rsidRPr="006A1DED" w14:paraId="2ADB6586" w14:textId="77777777" w:rsidTr="002543E4">
        <w:tc>
          <w:tcPr>
            <w:tcW w:w="8472" w:type="dxa"/>
            <w:gridSpan w:val="4"/>
            <w:vAlign w:val="center"/>
          </w:tcPr>
          <w:p w14:paraId="27C3C853" w14:textId="77777777" w:rsidR="0042261F" w:rsidRPr="006A1DED" w:rsidRDefault="0042261F" w:rsidP="002543E4">
            <w:pPr>
              <w:spacing w:after="0" w:line="240" w:lineRule="auto"/>
              <w:rPr>
                <w:b/>
              </w:rPr>
            </w:pPr>
            <w:r w:rsidRPr="006A1DED">
              <w:rPr>
                <w:b/>
              </w:rPr>
              <w:t>10. liczba punktów ECTS dla przedmiotu</w:t>
            </w:r>
          </w:p>
        </w:tc>
        <w:tc>
          <w:tcPr>
            <w:tcW w:w="708" w:type="dxa"/>
            <w:vAlign w:val="center"/>
          </w:tcPr>
          <w:p w14:paraId="1CE8D260" w14:textId="77777777" w:rsidR="0042261F" w:rsidRPr="006A1DED" w:rsidRDefault="0042261F" w:rsidP="002543E4">
            <w:pPr>
              <w:spacing w:after="0" w:line="240" w:lineRule="auto"/>
              <w:ind w:left="57"/>
              <w:jc w:val="center"/>
              <w:rPr>
                <w:b/>
              </w:rPr>
            </w:pPr>
            <w:r w:rsidRPr="006A1DED">
              <w:rPr>
                <w:b/>
              </w:rPr>
              <w:t>3</w:t>
            </w:r>
          </w:p>
        </w:tc>
      </w:tr>
      <w:tr w:rsidR="0042261F" w:rsidRPr="006A1DED" w14:paraId="50562FFE" w14:textId="77777777" w:rsidTr="002543E4">
        <w:tc>
          <w:tcPr>
            <w:tcW w:w="9180" w:type="dxa"/>
            <w:gridSpan w:val="5"/>
            <w:tcBorders>
              <w:top w:val="single" w:sz="4" w:space="0" w:color="auto"/>
              <w:bottom w:val="single" w:sz="4" w:space="0" w:color="auto"/>
            </w:tcBorders>
            <w:shd w:val="clear" w:color="auto" w:fill="D9D9D9"/>
          </w:tcPr>
          <w:p w14:paraId="3DD28572" w14:textId="77777777" w:rsidR="0042261F" w:rsidRPr="006A1DED" w:rsidRDefault="0042261F" w:rsidP="002543E4">
            <w:pPr>
              <w:pStyle w:val="Akapitzlist"/>
              <w:spacing w:after="0" w:line="240" w:lineRule="auto"/>
              <w:ind w:left="0"/>
              <w:rPr>
                <w:b/>
              </w:rPr>
            </w:pPr>
            <w:r w:rsidRPr="006A1DED">
              <w:rPr>
                <w:b/>
              </w:rPr>
              <w:t xml:space="preserve">11. Sposoby weryfikacji i oceny efektów uczenia się </w:t>
            </w:r>
          </w:p>
        </w:tc>
      </w:tr>
      <w:tr w:rsidR="0042261F" w:rsidRPr="006A1DED" w14:paraId="0CE25BB2" w14:textId="77777777" w:rsidTr="002543E4">
        <w:tc>
          <w:tcPr>
            <w:tcW w:w="2943" w:type="dxa"/>
            <w:tcBorders>
              <w:top w:val="single" w:sz="4" w:space="0" w:color="auto"/>
            </w:tcBorders>
            <w:vAlign w:val="center"/>
          </w:tcPr>
          <w:p w14:paraId="157C0B5A" w14:textId="77777777" w:rsidR="0042261F" w:rsidRPr="006A1DED" w:rsidRDefault="0042261F" w:rsidP="002543E4">
            <w:pPr>
              <w:pStyle w:val="Akapitzlist"/>
              <w:spacing w:after="0" w:line="240" w:lineRule="auto"/>
              <w:ind w:left="0"/>
              <w:jc w:val="center"/>
            </w:pPr>
            <w:r w:rsidRPr="006A1DED">
              <w:t>Efekty uczenia się</w:t>
            </w:r>
          </w:p>
        </w:tc>
        <w:tc>
          <w:tcPr>
            <w:tcW w:w="3828" w:type="dxa"/>
            <w:gridSpan w:val="2"/>
            <w:tcBorders>
              <w:top w:val="single" w:sz="4" w:space="0" w:color="auto"/>
            </w:tcBorders>
            <w:vAlign w:val="center"/>
          </w:tcPr>
          <w:p w14:paraId="52CC3AA2" w14:textId="77777777" w:rsidR="0042261F" w:rsidRPr="006A1DED" w:rsidRDefault="0042261F" w:rsidP="002543E4">
            <w:pPr>
              <w:spacing w:after="0" w:line="240" w:lineRule="auto"/>
              <w:jc w:val="center"/>
            </w:pPr>
            <w:r w:rsidRPr="006A1DED">
              <w:t>Sposoby weryfikacji</w:t>
            </w:r>
          </w:p>
        </w:tc>
        <w:tc>
          <w:tcPr>
            <w:tcW w:w="2409" w:type="dxa"/>
            <w:gridSpan w:val="2"/>
            <w:tcBorders>
              <w:top w:val="single" w:sz="4" w:space="0" w:color="auto"/>
            </w:tcBorders>
            <w:vAlign w:val="center"/>
          </w:tcPr>
          <w:p w14:paraId="7FF248DE" w14:textId="77777777" w:rsidR="0042261F" w:rsidRPr="006A1DED" w:rsidRDefault="0042261F" w:rsidP="002543E4">
            <w:pPr>
              <w:spacing w:after="0" w:line="240" w:lineRule="auto"/>
              <w:jc w:val="center"/>
            </w:pPr>
            <w:r w:rsidRPr="006A1DED">
              <w:t>Sposoby oceny*</w:t>
            </w:r>
          </w:p>
        </w:tc>
      </w:tr>
      <w:tr w:rsidR="0042261F" w:rsidRPr="006A1DED" w14:paraId="32E187DC" w14:textId="77777777" w:rsidTr="002543E4">
        <w:tc>
          <w:tcPr>
            <w:tcW w:w="2943" w:type="dxa"/>
            <w:tcBorders>
              <w:top w:val="single" w:sz="4" w:space="0" w:color="auto"/>
            </w:tcBorders>
            <w:vAlign w:val="center"/>
          </w:tcPr>
          <w:p w14:paraId="62E476A1" w14:textId="77777777" w:rsidR="0042261F" w:rsidRPr="006A1DED" w:rsidRDefault="0042261F" w:rsidP="002543E4">
            <w:pPr>
              <w:pStyle w:val="Akapitzlist"/>
              <w:spacing w:after="0" w:line="240" w:lineRule="auto"/>
              <w:ind w:left="0"/>
              <w:jc w:val="center"/>
            </w:pPr>
            <w:r w:rsidRPr="006A1DED">
              <w:t>W zakresie wiedzy</w:t>
            </w:r>
          </w:p>
        </w:tc>
        <w:tc>
          <w:tcPr>
            <w:tcW w:w="3828" w:type="dxa"/>
            <w:gridSpan w:val="2"/>
            <w:tcBorders>
              <w:top w:val="single" w:sz="4" w:space="0" w:color="auto"/>
            </w:tcBorders>
            <w:vAlign w:val="center"/>
          </w:tcPr>
          <w:p w14:paraId="71A7FCD1" w14:textId="77777777" w:rsidR="0042261F" w:rsidRPr="006A1DED" w:rsidRDefault="0042261F" w:rsidP="002543E4">
            <w:pPr>
              <w:spacing w:after="0" w:line="240" w:lineRule="auto"/>
              <w:jc w:val="center"/>
            </w:pPr>
            <w:r w:rsidRPr="006A1DED">
              <w:t>Sprawdzian pisemny – pytania otwarte</w:t>
            </w:r>
          </w:p>
          <w:p w14:paraId="549AC134" w14:textId="77777777" w:rsidR="0042261F" w:rsidRPr="006A1DED" w:rsidRDefault="0042261F" w:rsidP="002543E4">
            <w:pPr>
              <w:spacing w:after="0" w:line="240" w:lineRule="auto"/>
              <w:jc w:val="center"/>
            </w:pPr>
            <w:r w:rsidRPr="006A1DED">
              <w:t xml:space="preserve">Zaliczenie na ocenę </w:t>
            </w:r>
            <w:r w:rsidRPr="006A1DED">
              <w:rPr>
                <w:noProof/>
              </w:rPr>
              <w:t xml:space="preserve">– </w:t>
            </w:r>
            <w:r w:rsidRPr="006A1DED">
              <w:t>test</w:t>
            </w:r>
            <w:r w:rsidRPr="006A1DED">
              <w:rPr>
                <w:noProof/>
              </w:rPr>
              <w:t xml:space="preserve"> wyboru</w:t>
            </w:r>
          </w:p>
        </w:tc>
        <w:tc>
          <w:tcPr>
            <w:tcW w:w="2409" w:type="dxa"/>
            <w:gridSpan w:val="2"/>
            <w:tcBorders>
              <w:top w:val="single" w:sz="4" w:space="0" w:color="auto"/>
            </w:tcBorders>
            <w:vAlign w:val="center"/>
          </w:tcPr>
          <w:p w14:paraId="4FF2DBA7" w14:textId="77777777" w:rsidR="0042261F" w:rsidRPr="006A1DED" w:rsidRDefault="0042261F" w:rsidP="002543E4">
            <w:pPr>
              <w:spacing w:after="0" w:line="240" w:lineRule="auto"/>
              <w:rPr>
                <w:b/>
                <w:sz w:val="28"/>
                <w:szCs w:val="28"/>
              </w:rPr>
            </w:pPr>
          </w:p>
        </w:tc>
      </w:tr>
      <w:tr w:rsidR="0042261F" w:rsidRPr="006A1DED" w14:paraId="29AF10D5" w14:textId="77777777" w:rsidTr="002543E4">
        <w:tc>
          <w:tcPr>
            <w:tcW w:w="2943" w:type="dxa"/>
            <w:tcBorders>
              <w:top w:val="single" w:sz="4" w:space="0" w:color="auto"/>
            </w:tcBorders>
            <w:vAlign w:val="center"/>
          </w:tcPr>
          <w:p w14:paraId="1125D5DF" w14:textId="77777777" w:rsidR="0042261F" w:rsidRPr="006A1DED" w:rsidRDefault="0042261F" w:rsidP="002543E4">
            <w:pPr>
              <w:spacing w:after="0" w:line="240" w:lineRule="auto"/>
              <w:ind w:left="57"/>
              <w:jc w:val="center"/>
            </w:pPr>
            <w:r w:rsidRPr="006A1DED">
              <w:t>W zakresie umiejętności</w:t>
            </w:r>
          </w:p>
        </w:tc>
        <w:tc>
          <w:tcPr>
            <w:tcW w:w="3828" w:type="dxa"/>
            <w:gridSpan w:val="2"/>
            <w:tcBorders>
              <w:top w:val="single" w:sz="4" w:space="0" w:color="auto"/>
            </w:tcBorders>
            <w:vAlign w:val="center"/>
          </w:tcPr>
          <w:p w14:paraId="738A8268" w14:textId="77777777" w:rsidR="0042261F" w:rsidRPr="006A1DED" w:rsidRDefault="0042261F" w:rsidP="002543E4">
            <w:pPr>
              <w:spacing w:after="0" w:line="240" w:lineRule="auto"/>
            </w:pPr>
            <w:r w:rsidRPr="006A1DED">
              <w:t>Przygotowanie prezentacji multimedialnej na wskazany temat Obserwacja</w:t>
            </w:r>
          </w:p>
        </w:tc>
        <w:tc>
          <w:tcPr>
            <w:tcW w:w="2409" w:type="dxa"/>
            <w:gridSpan w:val="2"/>
            <w:tcBorders>
              <w:top w:val="single" w:sz="4" w:space="0" w:color="auto"/>
            </w:tcBorders>
            <w:vAlign w:val="center"/>
          </w:tcPr>
          <w:p w14:paraId="23B9CB0A" w14:textId="77777777" w:rsidR="0042261F" w:rsidRPr="006A1DED" w:rsidRDefault="0042261F" w:rsidP="002543E4">
            <w:pPr>
              <w:spacing w:after="0" w:line="240" w:lineRule="auto"/>
              <w:rPr>
                <w:b/>
                <w:sz w:val="28"/>
                <w:szCs w:val="28"/>
              </w:rPr>
            </w:pPr>
          </w:p>
        </w:tc>
      </w:tr>
      <w:tr w:rsidR="0042261F" w:rsidRPr="006A1DED" w14:paraId="1AAA28D9" w14:textId="77777777" w:rsidTr="002543E4">
        <w:tc>
          <w:tcPr>
            <w:tcW w:w="2943" w:type="dxa"/>
            <w:tcBorders>
              <w:top w:val="single" w:sz="4" w:space="0" w:color="auto"/>
            </w:tcBorders>
            <w:vAlign w:val="center"/>
          </w:tcPr>
          <w:p w14:paraId="3C2578D2" w14:textId="77777777" w:rsidR="0042261F" w:rsidRPr="006A1DED" w:rsidRDefault="0042261F" w:rsidP="002543E4">
            <w:pPr>
              <w:spacing w:after="0" w:line="240" w:lineRule="auto"/>
              <w:ind w:left="57"/>
              <w:jc w:val="center"/>
            </w:pPr>
            <w:r w:rsidRPr="006A1DED">
              <w:t>W zakresie kompetencji</w:t>
            </w:r>
          </w:p>
        </w:tc>
        <w:tc>
          <w:tcPr>
            <w:tcW w:w="3828" w:type="dxa"/>
            <w:gridSpan w:val="2"/>
            <w:tcBorders>
              <w:top w:val="single" w:sz="4" w:space="0" w:color="auto"/>
            </w:tcBorders>
            <w:vAlign w:val="center"/>
          </w:tcPr>
          <w:p w14:paraId="0498E809" w14:textId="77777777" w:rsidR="0042261F" w:rsidRPr="006A1DED" w:rsidRDefault="0042261F" w:rsidP="002543E4">
            <w:pPr>
              <w:spacing w:after="0" w:line="240" w:lineRule="auto"/>
            </w:pPr>
            <w:r w:rsidRPr="006A1DED">
              <w:t>Obserwacja</w:t>
            </w:r>
          </w:p>
        </w:tc>
        <w:tc>
          <w:tcPr>
            <w:tcW w:w="2409" w:type="dxa"/>
            <w:gridSpan w:val="2"/>
            <w:tcBorders>
              <w:top w:val="single" w:sz="4" w:space="0" w:color="auto"/>
            </w:tcBorders>
            <w:vAlign w:val="center"/>
          </w:tcPr>
          <w:p w14:paraId="790A4947" w14:textId="77777777" w:rsidR="0042261F" w:rsidRPr="006A1DED" w:rsidRDefault="0042261F" w:rsidP="002543E4">
            <w:pPr>
              <w:spacing w:after="0" w:line="240" w:lineRule="auto"/>
              <w:rPr>
                <w:b/>
                <w:sz w:val="28"/>
                <w:szCs w:val="28"/>
              </w:rPr>
            </w:pPr>
          </w:p>
        </w:tc>
      </w:tr>
    </w:tbl>
    <w:p w14:paraId="0CEDD0A5" w14:textId="77777777" w:rsidR="0042261F" w:rsidRPr="006A1DED" w:rsidRDefault="0042261F" w:rsidP="0042261F"/>
    <w:p w14:paraId="1A6A0C2E" w14:textId="77777777" w:rsidR="0042261F" w:rsidRPr="006A1DED" w:rsidRDefault="0042261F" w:rsidP="0042261F">
      <w:r w:rsidRPr="006A1DED">
        <w:rPr>
          <w:b/>
          <w:sz w:val="28"/>
          <w:szCs w:val="28"/>
        </w:rPr>
        <w:t>*</w:t>
      </w:r>
      <w:r w:rsidRPr="006A1DED">
        <w:t xml:space="preserve"> zakłada się, że ocena oznacza na poziomie:</w:t>
      </w:r>
    </w:p>
    <w:p w14:paraId="71620A10" w14:textId="77777777" w:rsidR="0042261F" w:rsidRPr="006A1DED" w:rsidRDefault="0042261F" w:rsidP="0042261F">
      <w:pPr>
        <w:spacing w:after="0" w:line="260" w:lineRule="atLeast"/>
        <w:rPr>
          <w:rFonts w:cs="Calibri"/>
        </w:rPr>
      </w:pPr>
      <w:r w:rsidRPr="006A1DED">
        <w:rPr>
          <w:rFonts w:cs="Calibri"/>
          <w:b/>
        </w:rPr>
        <w:t>Bardzo dobry (5,0)</w:t>
      </w:r>
      <w:r w:rsidRPr="006A1DED">
        <w:rPr>
          <w:rFonts w:cs="Calibri"/>
        </w:rPr>
        <w:t xml:space="preserve"> - zakładane efekty uczenia się zostały osiągnięte i znacznym stopniu przekraczają wymagany poziom</w:t>
      </w:r>
    </w:p>
    <w:p w14:paraId="59290158" w14:textId="77777777" w:rsidR="0042261F" w:rsidRPr="006A1DED" w:rsidRDefault="0042261F" w:rsidP="0042261F">
      <w:pPr>
        <w:spacing w:after="0" w:line="260" w:lineRule="atLeast"/>
        <w:rPr>
          <w:rFonts w:cs="Calibri"/>
        </w:rPr>
      </w:pPr>
      <w:r w:rsidRPr="006A1DED">
        <w:rPr>
          <w:rFonts w:cs="Calibri"/>
          <w:b/>
        </w:rPr>
        <w:t>Ponad dobry (4,5)</w:t>
      </w:r>
      <w:r w:rsidRPr="006A1DED">
        <w:rPr>
          <w:rFonts w:cs="Calibri"/>
        </w:rPr>
        <w:t xml:space="preserve"> - zakładane efekty uczenia się zostały osiągnięte i w niewielkim stopniu przekraczają wymagany poziom</w:t>
      </w:r>
    </w:p>
    <w:p w14:paraId="15257ECA" w14:textId="77777777" w:rsidR="0042261F" w:rsidRPr="006A1DED" w:rsidRDefault="0042261F" w:rsidP="0042261F">
      <w:pPr>
        <w:spacing w:after="0" w:line="260" w:lineRule="atLeast"/>
        <w:rPr>
          <w:rFonts w:cs="Calibri"/>
        </w:rPr>
      </w:pPr>
      <w:r w:rsidRPr="006A1DED">
        <w:rPr>
          <w:rFonts w:cs="Calibri"/>
          <w:b/>
        </w:rPr>
        <w:t>Dobry (4,0)</w:t>
      </w:r>
      <w:r w:rsidRPr="006A1DED">
        <w:rPr>
          <w:rFonts w:cs="Calibri"/>
        </w:rPr>
        <w:t xml:space="preserve"> – zakładane efekty uczenia się zostały osiągnięte na wymaganym poziomie</w:t>
      </w:r>
    </w:p>
    <w:p w14:paraId="5A7DBB7C" w14:textId="77777777" w:rsidR="0042261F" w:rsidRPr="006A1DED" w:rsidRDefault="0042261F" w:rsidP="0042261F">
      <w:pPr>
        <w:spacing w:after="0" w:line="260" w:lineRule="atLeast"/>
        <w:rPr>
          <w:rFonts w:cs="Calibri"/>
        </w:rPr>
      </w:pPr>
      <w:r w:rsidRPr="006A1DED">
        <w:rPr>
          <w:rFonts w:cs="Calibri"/>
          <w:b/>
        </w:rPr>
        <w:t>Dość dobry (3,5)</w:t>
      </w:r>
      <w:r w:rsidRPr="006A1DED">
        <w:rPr>
          <w:rFonts w:cs="Calibri"/>
        </w:rPr>
        <w:t xml:space="preserve"> – zakładane efekty uczenia się zostały osiągnięte na średnim wymaganym poziomie</w:t>
      </w:r>
    </w:p>
    <w:p w14:paraId="248E756A" w14:textId="77777777" w:rsidR="0042261F" w:rsidRPr="006A1DED" w:rsidRDefault="0042261F" w:rsidP="0042261F">
      <w:pPr>
        <w:spacing w:after="0" w:line="260" w:lineRule="atLeast"/>
        <w:rPr>
          <w:rFonts w:cs="Calibri"/>
        </w:rPr>
      </w:pPr>
      <w:r w:rsidRPr="006A1DED">
        <w:rPr>
          <w:rFonts w:cs="Calibri"/>
          <w:b/>
        </w:rPr>
        <w:t>Dostateczny (3,0)</w:t>
      </w:r>
      <w:r w:rsidRPr="006A1DED">
        <w:rPr>
          <w:rFonts w:cs="Calibri"/>
        </w:rPr>
        <w:t xml:space="preserve"> - zakładane efekty uczenia się zostały osiągnięte na minimalnym wymaganym poziomie</w:t>
      </w:r>
    </w:p>
    <w:p w14:paraId="083B3688" w14:textId="77777777" w:rsidR="0042261F" w:rsidRPr="006A1DED" w:rsidRDefault="0042261F" w:rsidP="0042261F">
      <w:pPr>
        <w:spacing w:after="0" w:line="260" w:lineRule="atLeast"/>
        <w:rPr>
          <w:rFonts w:cs="Calibri"/>
        </w:rPr>
      </w:pPr>
      <w:r w:rsidRPr="006A1DED">
        <w:rPr>
          <w:rFonts w:cs="Calibri"/>
          <w:b/>
        </w:rPr>
        <w:t>Niedostateczny (2,0)</w:t>
      </w:r>
      <w:r w:rsidRPr="006A1DED">
        <w:rPr>
          <w:rFonts w:cs="Calibri"/>
        </w:rPr>
        <w:t xml:space="preserve"> – zakładane efekty uczenia się nie zostały uzyskane.</w:t>
      </w:r>
    </w:p>
    <w:p w14:paraId="62A7BCC5" w14:textId="77777777" w:rsidR="0042261F" w:rsidRPr="006A1DED" w:rsidRDefault="0042261F" w:rsidP="0042261F">
      <w:pPr>
        <w:spacing w:after="0"/>
      </w:pPr>
    </w:p>
    <w:p w14:paraId="5801C8B4" w14:textId="77777777" w:rsidR="0042261F" w:rsidRPr="006A1DED" w:rsidRDefault="0042261F" w:rsidP="0042261F"/>
    <w:p w14:paraId="5831E67A" w14:textId="77777777" w:rsidR="0042261F" w:rsidRPr="0042261F" w:rsidRDefault="0042261F" w:rsidP="0042261F">
      <w:pPr>
        <w:jc w:val="center"/>
        <w:rPr>
          <w:b/>
          <w:sz w:val="28"/>
        </w:rPr>
      </w:pPr>
      <w:r>
        <w:rPr>
          <w:b/>
          <w:sz w:val="28"/>
        </w:rPr>
        <w:br w:type="column"/>
      </w:r>
      <w:r w:rsidRPr="0042261F">
        <w:rPr>
          <w:b/>
          <w:sz w:val="28"/>
        </w:rPr>
        <w:lastRenderedPageBreak/>
        <w:t>Karta przedmiotu</w:t>
      </w:r>
    </w:p>
    <w:p w14:paraId="0D63AD77" w14:textId="77777777" w:rsidR="0042261F" w:rsidRPr="0042261F" w:rsidRDefault="0042261F" w:rsidP="0042261F">
      <w:pPr>
        <w:jc w:val="center"/>
        <w:rPr>
          <w:b/>
          <w:sz w:val="28"/>
        </w:rPr>
      </w:pPr>
      <w:r w:rsidRPr="0042261F">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42261F" w:rsidRPr="0042261F" w14:paraId="2BD83E01" w14:textId="77777777" w:rsidTr="002543E4">
        <w:tc>
          <w:tcPr>
            <w:tcW w:w="9692" w:type="dxa"/>
            <w:gridSpan w:val="5"/>
            <w:tcBorders>
              <w:top w:val="single" w:sz="4" w:space="0" w:color="auto"/>
            </w:tcBorders>
            <w:shd w:val="clear" w:color="auto" w:fill="D9D9D9"/>
          </w:tcPr>
          <w:p w14:paraId="44026B39" w14:textId="77777777" w:rsidR="0042261F" w:rsidRPr="0042261F" w:rsidRDefault="0042261F" w:rsidP="0042261F">
            <w:pPr>
              <w:spacing w:after="0" w:line="240" w:lineRule="auto"/>
              <w:jc w:val="center"/>
              <w:rPr>
                <w:b/>
              </w:rPr>
            </w:pPr>
            <w:r w:rsidRPr="0042261F">
              <w:rPr>
                <w:b/>
              </w:rPr>
              <w:t>Informacje ogólne o przedmiocie</w:t>
            </w:r>
          </w:p>
        </w:tc>
      </w:tr>
      <w:tr w:rsidR="0042261F" w:rsidRPr="0042261F" w14:paraId="5C1286B0" w14:textId="77777777" w:rsidTr="002543E4">
        <w:tc>
          <w:tcPr>
            <w:tcW w:w="4192" w:type="dxa"/>
            <w:gridSpan w:val="2"/>
            <w:tcBorders>
              <w:top w:val="single" w:sz="4" w:space="0" w:color="auto"/>
            </w:tcBorders>
            <w:shd w:val="clear" w:color="auto" w:fill="FFFFFF"/>
            <w:vAlign w:val="center"/>
          </w:tcPr>
          <w:p w14:paraId="21CF6D1A" w14:textId="77777777" w:rsidR="0042261F" w:rsidRPr="0042261F" w:rsidRDefault="0042261F" w:rsidP="0042261F">
            <w:pPr>
              <w:spacing w:after="0" w:line="240" w:lineRule="auto"/>
              <w:contextualSpacing/>
            </w:pPr>
            <w:r w:rsidRPr="0042261F">
              <w:rPr>
                <w:b/>
              </w:rPr>
              <w:t>1. Kierunek studiów:</w:t>
            </w:r>
            <w:r w:rsidRPr="0042261F">
              <w:t xml:space="preserve"> </w:t>
            </w:r>
            <w:r w:rsidRPr="0042261F">
              <w:rPr>
                <w:b/>
                <w:i/>
              </w:rPr>
              <w:t>biotechnologia medyczna</w:t>
            </w:r>
          </w:p>
        </w:tc>
        <w:tc>
          <w:tcPr>
            <w:tcW w:w="5500" w:type="dxa"/>
            <w:gridSpan w:val="3"/>
            <w:tcBorders>
              <w:top w:val="single" w:sz="4" w:space="0" w:color="auto"/>
            </w:tcBorders>
          </w:tcPr>
          <w:p w14:paraId="2D9955E3" w14:textId="77777777" w:rsidR="0042261F" w:rsidRPr="0042261F" w:rsidRDefault="0042261F" w:rsidP="0042261F">
            <w:pPr>
              <w:spacing w:after="0" w:line="240" w:lineRule="auto"/>
              <w:contextualSpacing/>
            </w:pPr>
            <w:r w:rsidRPr="0042261F">
              <w:rPr>
                <w:b/>
              </w:rPr>
              <w:t>2. Poziom kształcenia:</w:t>
            </w:r>
            <w:r w:rsidRPr="0042261F">
              <w:t xml:space="preserve"> studia I stopnia</w:t>
            </w:r>
          </w:p>
          <w:p w14:paraId="6E80BE54" w14:textId="77777777" w:rsidR="0042261F" w:rsidRPr="0042261F" w:rsidRDefault="0042261F" w:rsidP="0042261F">
            <w:pPr>
              <w:spacing w:after="0" w:line="240" w:lineRule="auto"/>
              <w:contextualSpacing/>
            </w:pPr>
            <w:r w:rsidRPr="0042261F">
              <w:rPr>
                <w:b/>
              </w:rPr>
              <w:t>3. Forma studiów:</w:t>
            </w:r>
            <w:r w:rsidRPr="0042261F">
              <w:t xml:space="preserve"> stacjonarne</w:t>
            </w:r>
          </w:p>
        </w:tc>
      </w:tr>
      <w:tr w:rsidR="0042261F" w:rsidRPr="0042261F" w14:paraId="1D445979" w14:textId="77777777" w:rsidTr="002543E4">
        <w:tc>
          <w:tcPr>
            <w:tcW w:w="4192" w:type="dxa"/>
            <w:gridSpan w:val="2"/>
          </w:tcPr>
          <w:p w14:paraId="4DC5F69D" w14:textId="77777777" w:rsidR="0042261F" w:rsidRPr="0042261F" w:rsidRDefault="0042261F" w:rsidP="0042261F">
            <w:pPr>
              <w:spacing w:after="0" w:line="240" w:lineRule="auto"/>
              <w:contextualSpacing/>
              <w:rPr>
                <w:b/>
              </w:rPr>
            </w:pPr>
            <w:r w:rsidRPr="0042261F">
              <w:rPr>
                <w:b/>
              </w:rPr>
              <w:t>4. </w:t>
            </w:r>
            <w:proofErr w:type="gramStart"/>
            <w:r w:rsidRPr="0042261F">
              <w:rPr>
                <w:b/>
              </w:rPr>
              <w:t>Rok:</w:t>
            </w:r>
            <w:r w:rsidRPr="0042261F">
              <w:t xml:space="preserve">  III</w:t>
            </w:r>
            <w:proofErr w:type="gramEnd"/>
          </w:p>
        </w:tc>
        <w:tc>
          <w:tcPr>
            <w:tcW w:w="5500" w:type="dxa"/>
            <w:gridSpan w:val="3"/>
          </w:tcPr>
          <w:p w14:paraId="3E92B55C" w14:textId="77777777" w:rsidR="0042261F" w:rsidRPr="0042261F" w:rsidRDefault="0042261F" w:rsidP="0042261F">
            <w:pPr>
              <w:spacing w:after="0" w:line="240" w:lineRule="auto"/>
              <w:contextualSpacing/>
            </w:pPr>
            <w:r w:rsidRPr="0042261F">
              <w:rPr>
                <w:b/>
              </w:rPr>
              <w:t>5. </w:t>
            </w:r>
            <w:proofErr w:type="gramStart"/>
            <w:r w:rsidRPr="0042261F">
              <w:rPr>
                <w:b/>
              </w:rPr>
              <w:t xml:space="preserve">Semestr:  </w:t>
            </w:r>
            <w:r w:rsidRPr="0042261F">
              <w:t>V</w:t>
            </w:r>
            <w:proofErr w:type="gramEnd"/>
          </w:p>
        </w:tc>
      </w:tr>
      <w:tr w:rsidR="0042261F" w:rsidRPr="0042261F" w14:paraId="63EE2C39" w14:textId="77777777" w:rsidTr="002543E4">
        <w:tc>
          <w:tcPr>
            <w:tcW w:w="9692" w:type="dxa"/>
            <w:gridSpan w:val="5"/>
          </w:tcPr>
          <w:p w14:paraId="622942A2" w14:textId="77777777" w:rsidR="0042261F" w:rsidRPr="0042261F" w:rsidRDefault="0042261F" w:rsidP="0042261F">
            <w:pPr>
              <w:spacing w:after="0" w:line="240" w:lineRule="auto"/>
              <w:contextualSpacing/>
            </w:pPr>
            <w:r w:rsidRPr="0042261F">
              <w:rPr>
                <w:b/>
              </w:rPr>
              <w:t>6. Nazwa przedmiotu:</w:t>
            </w:r>
            <w:r w:rsidRPr="0042261F">
              <w:t xml:space="preserve"> Moduł biotechnologiczny II/MIKROORGANIZMY W PROCESACH BIOREMEDIACJI</w:t>
            </w:r>
          </w:p>
        </w:tc>
      </w:tr>
      <w:tr w:rsidR="0042261F" w:rsidRPr="0042261F" w14:paraId="40E7F943" w14:textId="77777777" w:rsidTr="002543E4">
        <w:tc>
          <w:tcPr>
            <w:tcW w:w="9692" w:type="dxa"/>
            <w:gridSpan w:val="5"/>
          </w:tcPr>
          <w:p w14:paraId="43236BB6" w14:textId="77777777" w:rsidR="0042261F" w:rsidRPr="0042261F" w:rsidRDefault="0042261F" w:rsidP="0042261F">
            <w:pPr>
              <w:spacing w:after="0" w:line="240" w:lineRule="auto"/>
              <w:contextualSpacing/>
            </w:pPr>
            <w:r w:rsidRPr="0042261F">
              <w:rPr>
                <w:b/>
              </w:rPr>
              <w:t>7. Status przedmiotu:</w:t>
            </w:r>
            <w:r w:rsidRPr="0042261F">
              <w:t xml:space="preserve"> fakultatywny</w:t>
            </w:r>
          </w:p>
        </w:tc>
      </w:tr>
      <w:tr w:rsidR="0042261F" w:rsidRPr="0042261F" w14:paraId="581A2C8C" w14:textId="77777777" w:rsidTr="002543E4">
        <w:trPr>
          <w:trHeight w:val="181"/>
        </w:trPr>
        <w:tc>
          <w:tcPr>
            <w:tcW w:w="9692" w:type="dxa"/>
            <w:gridSpan w:val="5"/>
            <w:tcBorders>
              <w:bottom w:val="nil"/>
            </w:tcBorders>
            <w:shd w:val="clear" w:color="auto" w:fill="FFFFFF"/>
          </w:tcPr>
          <w:p w14:paraId="1E525882" w14:textId="77777777" w:rsidR="0042261F" w:rsidRPr="0042261F" w:rsidRDefault="0042261F" w:rsidP="0042261F">
            <w:pPr>
              <w:spacing w:after="0" w:line="240" w:lineRule="auto"/>
              <w:contextualSpacing/>
              <w:jc w:val="both"/>
            </w:pPr>
            <w:r w:rsidRPr="0042261F">
              <w:rPr>
                <w:b/>
              </w:rPr>
              <w:t>8. </w:t>
            </w:r>
            <w:r w:rsidRPr="0042261F">
              <w:rPr>
                <w:b/>
                <w:bCs/>
              </w:rPr>
              <w:t>Treści programowe przedmiotu i przypisane do nich efekty uczenia się</w:t>
            </w:r>
          </w:p>
        </w:tc>
      </w:tr>
      <w:tr w:rsidR="0042261F" w:rsidRPr="0042261F" w14:paraId="5C6D42C3" w14:textId="77777777" w:rsidTr="002543E4">
        <w:trPr>
          <w:trHeight w:val="725"/>
        </w:trPr>
        <w:tc>
          <w:tcPr>
            <w:tcW w:w="9692" w:type="dxa"/>
            <w:gridSpan w:val="5"/>
            <w:tcBorders>
              <w:top w:val="nil"/>
            </w:tcBorders>
          </w:tcPr>
          <w:p w14:paraId="7F2BCEF9" w14:textId="77777777" w:rsidR="0042261F" w:rsidRPr="0042261F" w:rsidRDefault="0042261F" w:rsidP="0042261F">
            <w:pPr>
              <w:spacing w:after="0" w:line="240" w:lineRule="auto"/>
            </w:pPr>
            <w:r w:rsidRPr="0042261F">
              <w:rPr>
                <w:bCs/>
              </w:rPr>
              <w:t xml:space="preserve">Celem kształcenia w ramach przedmiotu jest </w:t>
            </w:r>
            <w:r w:rsidRPr="0042261F">
              <w:rPr>
                <w:noProof/>
              </w:rPr>
              <w:t>zdobycie przez studentów wiedzy z zakresu źródeł i zagrożeń zdrowotnych spowodowanych przez ksenobiotyki wprowadzane do środowiska naturalnego oraz metod biotechnologicznych polegających na zapobieganiu lub ograniczeniu ilości wprowadzonych zanieczyszczeń do wód, gruntów oraz atmosfery, a także na wykorzystaniu mikroorgnizmów w procesach usuwania związków uciążliwych ze środowiska</w:t>
            </w:r>
            <w:r w:rsidRPr="0042261F">
              <w:t>.</w:t>
            </w:r>
          </w:p>
          <w:p w14:paraId="4EB017AC" w14:textId="77777777" w:rsidR="0042261F" w:rsidRPr="0042261F" w:rsidRDefault="0042261F" w:rsidP="0042261F">
            <w:pPr>
              <w:spacing w:after="0" w:line="240" w:lineRule="auto"/>
              <w:rPr>
                <w:b/>
              </w:rPr>
            </w:pPr>
          </w:p>
          <w:p w14:paraId="54890D01" w14:textId="77777777" w:rsidR="0042261F" w:rsidRPr="0042261F" w:rsidRDefault="0042261F" w:rsidP="0042261F">
            <w:pPr>
              <w:spacing w:after="0" w:line="240" w:lineRule="auto"/>
            </w:pPr>
            <w:r w:rsidRPr="0042261F">
              <w:rPr>
                <w:b/>
              </w:rPr>
              <w:t>Efekty uczenia się/odniesienie do efektów uczenia się zawartych w standardach</w:t>
            </w:r>
          </w:p>
          <w:p w14:paraId="28C4D24E" w14:textId="77777777" w:rsidR="0042261F" w:rsidRPr="0042261F" w:rsidRDefault="0042261F" w:rsidP="0042261F">
            <w:pPr>
              <w:spacing w:after="0" w:line="240" w:lineRule="auto"/>
              <w:rPr>
                <w:bCs/>
                <w:lang w:eastAsia="pl-PL"/>
              </w:rPr>
            </w:pPr>
            <w:r w:rsidRPr="0042261F">
              <w:rPr>
                <w:bCs/>
                <w:i/>
              </w:rPr>
              <w:t>w zakresie wiedzy student zna i rozumie:</w:t>
            </w:r>
            <w:r w:rsidRPr="0042261F">
              <w:rPr>
                <w:bCs/>
                <w:lang w:eastAsia="pl-PL"/>
              </w:rPr>
              <w:t xml:space="preserve"> </w:t>
            </w:r>
            <w:r w:rsidRPr="0042261F">
              <w:rPr>
                <w:bCs/>
              </w:rPr>
              <w:t xml:space="preserve">K1_W20, K1_W34 i K1_W37 </w:t>
            </w:r>
          </w:p>
          <w:p w14:paraId="21C4C63E" w14:textId="77777777" w:rsidR="0042261F" w:rsidRPr="0042261F" w:rsidRDefault="0042261F" w:rsidP="0042261F">
            <w:pPr>
              <w:spacing w:after="0" w:line="240" w:lineRule="auto"/>
              <w:rPr>
                <w:bCs/>
              </w:rPr>
            </w:pPr>
            <w:r w:rsidRPr="0042261F">
              <w:rPr>
                <w:bCs/>
                <w:i/>
              </w:rPr>
              <w:t>w zakresie umiejętności student potrafi:</w:t>
            </w:r>
            <w:r w:rsidRPr="0042261F">
              <w:rPr>
                <w:bCs/>
              </w:rPr>
              <w:t xml:space="preserve"> K1_U07 i K1_U45 </w:t>
            </w:r>
          </w:p>
          <w:p w14:paraId="14F5EC14" w14:textId="77777777" w:rsidR="0042261F" w:rsidRPr="0042261F" w:rsidRDefault="0042261F" w:rsidP="0042261F">
            <w:pPr>
              <w:spacing w:after="0" w:line="240" w:lineRule="auto"/>
              <w:rPr>
                <w:rFonts w:cs="Calibri"/>
              </w:rPr>
            </w:pPr>
            <w:r w:rsidRPr="0042261F">
              <w:rPr>
                <w:rFonts w:cs="Calibri"/>
                <w:bCs/>
                <w:i/>
              </w:rPr>
              <w:t>w zakresie kompetencji społecznych student jest gotów do</w:t>
            </w:r>
            <w:r w:rsidRPr="0042261F">
              <w:rPr>
                <w:rFonts w:cs="Calibri"/>
                <w:bCs/>
              </w:rPr>
              <w:t>: K1_K01 i K1_K02</w:t>
            </w:r>
            <w:r w:rsidRPr="0042261F">
              <w:rPr>
                <w:rFonts w:cs="Calibri"/>
              </w:rPr>
              <w:t xml:space="preserve"> </w:t>
            </w:r>
          </w:p>
          <w:p w14:paraId="396E6D8B" w14:textId="77777777" w:rsidR="0042261F" w:rsidRPr="0042261F" w:rsidRDefault="0042261F" w:rsidP="0042261F">
            <w:pPr>
              <w:spacing w:after="0" w:line="240" w:lineRule="auto"/>
              <w:rPr>
                <w:rFonts w:cs="Calibri"/>
              </w:rPr>
            </w:pPr>
          </w:p>
        </w:tc>
      </w:tr>
      <w:tr w:rsidR="0042261F" w:rsidRPr="0042261F" w14:paraId="0EBDB3EA" w14:textId="77777777" w:rsidTr="002543E4">
        <w:tc>
          <w:tcPr>
            <w:tcW w:w="8688" w:type="dxa"/>
            <w:gridSpan w:val="4"/>
            <w:vAlign w:val="center"/>
          </w:tcPr>
          <w:p w14:paraId="66A727CD" w14:textId="77777777" w:rsidR="0042261F" w:rsidRPr="0042261F" w:rsidRDefault="0042261F" w:rsidP="0042261F">
            <w:pPr>
              <w:spacing w:after="0" w:line="240" w:lineRule="auto"/>
              <w:rPr>
                <w:b/>
              </w:rPr>
            </w:pPr>
            <w:r w:rsidRPr="0042261F">
              <w:rPr>
                <w:b/>
              </w:rPr>
              <w:t>9. liczba godzin z przedmiotu</w:t>
            </w:r>
          </w:p>
        </w:tc>
        <w:tc>
          <w:tcPr>
            <w:tcW w:w="1004" w:type="dxa"/>
            <w:vAlign w:val="center"/>
          </w:tcPr>
          <w:p w14:paraId="35AED211" w14:textId="77777777" w:rsidR="0042261F" w:rsidRPr="0042261F" w:rsidRDefault="0042261F" w:rsidP="0042261F">
            <w:pPr>
              <w:spacing w:after="0" w:line="240" w:lineRule="auto"/>
              <w:ind w:left="57"/>
              <w:jc w:val="center"/>
              <w:rPr>
                <w:b/>
              </w:rPr>
            </w:pPr>
            <w:r w:rsidRPr="0042261F">
              <w:rPr>
                <w:b/>
              </w:rPr>
              <w:t>30</w:t>
            </w:r>
          </w:p>
        </w:tc>
      </w:tr>
      <w:tr w:rsidR="0042261F" w:rsidRPr="0042261F" w14:paraId="40311639" w14:textId="77777777" w:rsidTr="002543E4">
        <w:tc>
          <w:tcPr>
            <w:tcW w:w="8688" w:type="dxa"/>
            <w:gridSpan w:val="4"/>
            <w:vAlign w:val="center"/>
          </w:tcPr>
          <w:p w14:paraId="1EABD467" w14:textId="77777777" w:rsidR="0042261F" w:rsidRPr="0042261F" w:rsidRDefault="0042261F" w:rsidP="0042261F">
            <w:pPr>
              <w:spacing w:after="0" w:line="240" w:lineRule="auto"/>
              <w:rPr>
                <w:b/>
              </w:rPr>
            </w:pPr>
            <w:r w:rsidRPr="0042261F">
              <w:rPr>
                <w:b/>
              </w:rPr>
              <w:t>10. liczba punktów ECTS dla przedmiotu</w:t>
            </w:r>
          </w:p>
        </w:tc>
        <w:tc>
          <w:tcPr>
            <w:tcW w:w="1004" w:type="dxa"/>
            <w:vAlign w:val="center"/>
          </w:tcPr>
          <w:p w14:paraId="41003654" w14:textId="77777777" w:rsidR="0042261F" w:rsidRPr="0042261F" w:rsidRDefault="0042261F" w:rsidP="0042261F">
            <w:pPr>
              <w:spacing w:after="0" w:line="240" w:lineRule="auto"/>
              <w:ind w:left="57"/>
              <w:jc w:val="center"/>
              <w:rPr>
                <w:b/>
              </w:rPr>
            </w:pPr>
            <w:r w:rsidRPr="0042261F">
              <w:rPr>
                <w:b/>
              </w:rPr>
              <w:t>3</w:t>
            </w:r>
          </w:p>
        </w:tc>
      </w:tr>
      <w:tr w:rsidR="0042261F" w:rsidRPr="0042261F" w14:paraId="2BB86FD8" w14:textId="77777777" w:rsidTr="002543E4">
        <w:tc>
          <w:tcPr>
            <w:tcW w:w="9692" w:type="dxa"/>
            <w:gridSpan w:val="5"/>
            <w:tcBorders>
              <w:top w:val="single" w:sz="4" w:space="0" w:color="auto"/>
              <w:bottom w:val="single" w:sz="4" w:space="0" w:color="auto"/>
            </w:tcBorders>
            <w:shd w:val="clear" w:color="auto" w:fill="D9D9D9"/>
          </w:tcPr>
          <w:p w14:paraId="362E5D27" w14:textId="77777777" w:rsidR="0042261F" w:rsidRPr="0042261F" w:rsidRDefault="0042261F" w:rsidP="0042261F">
            <w:pPr>
              <w:spacing w:after="0" w:line="240" w:lineRule="auto"/>
              <w:contextualSpacing/>
              <w:rPr>
                <w:b/>
              </w:rPr>
            </w:pPr>
            <w:r w:rsidRPr="0042261F">
              <w:rPr>
                <w:b/>
              </w:rPr>
              <w:t xml:space="preserve">11. Sposoby weryfikacji i oceny efektów uczenia się </w:t>
            </w:r>
          </w:p>
        </w:tc>
      </w:tr>
      <w:tr w:rsidR="0042261F" w:rsidRPr="0042261F" w14:paraId="41112F6D" w14:textId="77777777" w:rsidTr="002543E4">
        <w:tc>
          <w:tcPr>
            <w:tcW w:w="2943" w:type="dxa"/>
            <w:tcBorders>
              <w:top w:val="single" w:sz="4" w:space="0" w:color="auto"/>
            </w:tcBorders>
            <w:vAlign w:val="center"/>
          </w:tcPr>
          <w:p w14:paraId="5DA780AB" w14:textId="77777777" w:rsidR="0042261F" w:rsidRPr="0042261F" w:rsidRDefault="0042261F" w:rsidP="0042261F">
            <w:pPr>
              <w:spacing w:after="0" w:line="240" w:lineRule="auto"/>
              <w:contextualSpacing/>
              <w:jc w:val="center"/>
            </w:pPr>
            <w:r w:rsidRPr="0042261F">
              <w:t>Efekty uczenia się</w:t>
            </w:r>
          </w:p>
        </w:tc>
        <w:tc>
          <w:tcPr>
            <w:tcW w:w="3828" w:type="dxa"/>
            <w:gridSpan w:val="2"/>
            <w:tcBorders>
              <w:top w:val="single" w:sz="4" w:space="0" w:color="auto"/>
            </w:tcBorders>
            <w:vAlign w:val="center"/>
          </w:tcPr>
          <w:p w14:paraId="7DFFF9BB" w14:textId="77777777" w:rsidR="0042261F" w:rsidRPr="0042261F" w:rsidRDefault="0042261F" w:rsidP="0042261F">
            <w:pPr>
              <w:spacing w:after="0" w:line="240" w:lineRule="auto"/>
              <w:jc w:val="center"/>
            </w:pPr>
            <w:r w:rsidRPr="0042261F">
              <w:t>Sposoby weryfikacji</w:t>
            </w:r>
          </w:p>
        </w:tc>
        <w:tc>
          <w:tcPr>
            <w:tcW w:w="2921" w:type="dxa"/>
            <w:gridSpan w:val="2"/>
            <w:tcBorders>
              <w:top w:val="single" w:sz="4" w:space="0" w:color="auto"/>
            </w:tcBorders>
            <w:vAlign w:val="center"/>
          </w:tcPr>
          <w:p w14:paraId="601C846D" w14:textId="77777777" w:rsidR="0042261F" w:rsidRPr="0042261F" w:rsidRDefault="0042261F" w:rsidP="0042261F">
            <w:pPr>
              <w:spacing w:after="0" w:line="240" w:lineRule="auto"/>
              <w:jc w:val="center"/>
            </w:pPr>
            <w:r w:rsidRPr="0042261F">
              <w:t>Sposoby oceny*</w:t>
            </w:r>
          </w:p>
        </w:tc>
      </w:tr>
      <w:tr w:rsidR="0042261F" w:rsidRPr="0042261F" w14:paraId="6F1AE82C" w14:textId="77777777" w:rsidTr="002543E4">
        <w:tc>
          <w:tcPr>
            <w:tcW w:w="2943" w:type="dxa"/>
            <w:tcBorders>
              <w:top w:val="single" w:sz="4" w:space="0" w:color="auto"/>
            </w:tcBorders>
            <w:vAlign w:val="center"/>
          </w:tcPr>
          <w:p w14:paraId="4B553CAB" w14:textId="77777777" w:rsidR="0042261F" w:rsidRPr="0042261F" w:rsidRDefault="0042261F" w:rsidP="0042261F">
            <w:pPr>
              <w:spacing w:after="0" w:line="240" w:lineRule="auto"/>
              <w:contextualSpacing/>
              <w:jc w:val="center"/>
            </w:pPr>
            <w:r w:rsidRPr="0042261F">
              <w:t>W zakresie wiedzy</w:t>
            </w:r>
          </w:p>
        </w:tc>
        <w:tc>
          <w:tcPr>
            <w:tcW w:w="3828" w:type="dxa"/>
            <w:gridSpan w:val="2"/>
            <w:tcBorders>
              <w:top w:val="single" w:sz="4" w:space="0" w:color="auto"/>
            </w:tcBorders>
            <w:vAlign w:val="center"/>
          </w:tcPr>
          <w:p w14:paraId="20053E52" w14:textId="77777777" w:rsidR="0042261F" w:rsidRPr="0042261F" w:rsidRDefault="0042261F" w:rsidP="0042261F">
            <w:pPr>
              <w:spacing w:after="0" w:line="240" w:lineRule="auto"/>
              <w:jc w:val="center"/>
            </w:pPr>
            <w:r w:rsidRPr="0042261F">
              <w:t>Sprawdzian pisemny – pytania otwarte</w:t>
            </w:r>
          </w:p>
        </w:tc>
        <w:tc>
          <w:tcPr>
            <w:tcW w:w="2921" w:type="dxa"/>
            <w:gridSpan w:val="2"/>
            <w:tcBorders>
              <w:top w:val="single" w:sz="4" w:space="0" w:color="auto"/>
            </w:tcBorders>
            <w:vAlign w:val="center"/>
          </w:tcPr>
          <w:p w14:paraId="04348D3C" w14:textId="77777777" w:rsidR="0042261F" w:rsidRPr="0042261F" w:rsidRDefault="0042261F" w:rsidP="0042261F">
            <w:pPr>
              <w:spacing w:after="0" w:line="240" w:lineRule="auto"/>
              <w:jc w:val="center"/>
              <w:rPr>
                <w:sz w:val="24"/>
                <w:szCs w:val="24"/>
              </w:rPr>
            </w:pPr>
            <w:r w:rsidRPr="0042261F">
              <w:rPr>
                <w:sz w:val="24"/>
                <w:szCs w:val="24"/>
              </w:rPr>
              <w:t>60%</w:t>
            </w:r>
          </w:p>
        </w:tc>
      </w:tr>
      <w:tr w:rsidR="0042261F" w:rsidRPr="0042261F" w14:paraId="4847E12B" w14:textId="77777777" w:rsidTr="002543E4">
        <w:tc>
          <w:tcPr>
            <w:tcW w:w="2943" w:type="dxa"/>
            <w:tcBorders>
              <w:top w:val="single" w:sz="4" w:space="0" w:color="auto"/>
            </w:tcBorders>
            <w:vAlign w:val="center"/>
          </w:tcPr>
          <w:p w14:paraId="7649D4B8" w14:textId="77777777" w:rsidR="0042261F" w:rsidRPr="0042261F" w:rsidRDefault="0042261F" w:rsidP="0042261F">
            <w:pPr>
              <w:spacing w:after="0" w:line="240" w:lineRule="auto"/>
              <w:ind w:left="57"/>
              <w:jc w:val="center"/>
            </w:pPr>
            <w:r w:rsidRPr="0042261F">
              <w:t>W zakresie umiejętności</w:t>
            </w:r>
          </w:p>
        </w:tc>
        <w:tc>
          <w:tcPr>
            <w:tcW w:w="3828" w:type="dxa"/>
            <w:gridSpan w:val="2"/>
            <w:tcBorders>
              <w:top w:val="single" w:sz="4" w:space="0" w:color="auto"/>
            </w:tcBorders>
            <w:vAlign w:val="center"/>
          </w:tcPr>
          <w:p w14:paraId="0972970D" w14:textId="77777777" w:rsidR="0042261F" w:rsidRPr="0042261F" w:rsidRDefault="0042261F" w:rsidP="0042261F">
            <w:pPr>
              <w:spacing w:after="0" w:line="240" w:lineRule="auto"/>
              <w:jc w:val="center"/>
            </w:pPr>
            <w:r w:rsidRPr="0042261F">
              <w:t>Obserwacja</w:t>
            </w:r>
          </w:p>
        </w:tc>
        <w:tc>
          <w:tcPr>
            <w:tcW w:w="2921" w:type="dxa"/>
            <w:gridSpan w:val="2"/>
            <w:tcBorders>
              <w:top w:val="single" w:sz="4" w:space="0" w:color="auto"/>
            </w:tcBorders>
            <w:vAlign w:val="center"/>
          </w:tcPr>
          <w:p w14:paraId="0C19791C" w14:textId="77777777" w:rsidR="0042261F" w:rsidRPr="0042261F" w:rsidRDefault="0042261F" w:rsidP="0042261F">
            <w:pPr>
              <w:spacing w:after="0" w:line="240" w:lineRule="auto"/>
              <w:jc w:val="center"/>
              <w:rPr>
                <w:b/>
                <w:sz w:val="28"/>
                <w:szCs w:val="28"/>
              </w:rPr>
            </w:pPr>
            <w:r w:rsidRPr="0042261F">
              <w:rPr>
                <w:sz w:val="24"/>
                <w:szCs w:val="24"/>
              </w:rPr>
              <w:t>60%</w:t>
            </w:r>
          </w:p>
        </w:tc>
      </w:tr>
      <w:tr w:rsidR="0042261F" w:rsidRPr="0042261F" w14:paraId="045FCB67" w14:textId="77777777" w:rsidTr="002543E4">
        <w:tc>
          <w:tcPr>
            <w:tcW w:w="2943" w:type="dxa"/>
            <w:tcBorders>
              <w:top w:val="single" w:sz="4" w:space="0" w:color="auto"/>
            </w:tcBorders>
            <w:vAlign w:val="center"/>
          </w:tcPr>
          <w:p w14:paraId="0895F8BB" w14:textId="77777777" w:rsidR="0042261F" w:rsidRPr="0042261F" w:rsidRDefault="0042261F" w:rsidP="0042261F">
            <w:pPr>
              <w:spacing w:after="0" w:line="240" w:lineRule="auto"/>
              <w:ind w:left="57"/>
              <w:jc w:val="center"/>
            </w:pPr>
            <w:r w:rsidRPr="0042261F">
              <w:t>W zakresie kompetencji</w:t>
            </w:r>
          </w:p>
        </w:tc>
        <w:tc>
          <w:tcPr>
            <w:tcW w:w="3828" w:type="dxa"/>
            <w:gridSpan w:val="2"/>
            <w:tcBorders>
              <w:top w:val="single" w:sz="4" w:space="0" w:color="auto"/>
            </w:tcBorders>
            <w:vAlign w:val="center"/>
          </w:tcPr>
          <w:p w14:paraId="7C73C3B2" w14:textId="77777777" w:rsidR="0042261F" w:rsidRPr="0042261F" w:rsidRDefault="0042261F" w:rsidP="0042261F">
            <w:pPr>
              <w:spacing w:after="0" w:line="240" w:lineRule="auto"/>
              <w:jc w:val="center"/>
            </w:pPr>
            <w:r w:rsidRPr="0042261F">
              <w:t>Obserwacja</w:t>
            </w:r>
          </w:p>
        </w:tc>
        <w:tc>
          <w:tcPr>
            <w:tcW w:w="2921" w:type="dxa"/>
            <w:gridSpan w:val="2"/>
            <w:tcBorders>
              <w:top w:val="single" w:sz="4" w:space="0" w:color="auto"/>
            </w:tcBorders>
            <w:vAlign w:val="center"/>
          </w:tcPr>
          <w:p w14:paraId="0027727D" w14:textId="77777777" w:rsidR="0042261F" w:rsidRPr="0042261F" w:rsidRDefault="0042261F" w:rsidP="0042261F">
            <w:pPr>
              <w:spacing w:after="0" w:line="240" w:lineRule="auto"/>
              <w:jc w:val="center"/>
              <w:rPr>
                <w:b/>
                <w:sz w:val="28"/>
                <w:szCs w:val="28"/>
              </w:rPr>
            </w:pPr>
            <w:r w:rsidRPr="0042261F">
              <w:rPr>
                <w:sz w:val="24"/>
                <w:szCs w:val="24"/>
              </w:rPr>
              <w:t>60%</w:t>
            </w:r>
          </w:p>
        </w:tc>
      </w:tr>
    </w:tbl>
    <w:p w14:paraId="6A0AE56A" w14:textId="77777777" w:rsidR="0042261F" w:rsidRPr="0042261F" w:rsidRDefault="0042261F" w:rsidP="0042261F"/>
    <w:p w14:paraId="3F100828" w14:textId="77777777" w:rsidR="0042261F" w:rsidRPr="0042261F" w:rsidRDefault="0042261F" w:rsidP="0042261F">
      <w:r w:rsidRPr="0042261F">
        <w:rPr>
          <w:b/>
          <w:sz w:val="28"/>
          <w:szCs w:val="28"/>
        </w:rPr>
        <w:t>*</w:t>
      </w:r>
      <w:r w:rsidRPr="0042261F">
        <w:t xml:space="preserve"> zakłada się, że ocena oznacza na poziomie:</w:t>
      </w:r>
    </w:p>
    <w:p w14:paraId="6515C8C3" w14:textId="77777777" w:rsidR="0042261F" w:rsidRPr="0042261F" w:rsidRDefault="0042261F" w:rsidP="0042261F">
      <w:pPr>
        <w:spacing w:after="0" w:line="260" w:lineRule="atLeast"/>
        <w:rPr>
          <w:rFonts w:cs="Calibri"/>
          <w:color w:val="000000"/>
        </w:rPr>
      </w:pPr>
      <w:r w:rsidRPr="0042261F">
        <w:rPr>
          <w:rFonts w:cs="Calibri"/>
          <w:b/>
          <w:color w:val="000000"/>
        </w:rPr>
        <w:t>Bardzo dobry (5,0)</w:t>
      </w:r>
      <w:r w:rsidRPr="0042261F">
        <w:rPr>
          <w:rFonts w:cs="Calibri"/>
          <w:color w:val="000000"/>
        </w:rPr>
        <w:t xml:space="preserve"> - zakładane efekty uczenia się zostały osiągnięte i znacznym stopniu przekraczają wymagany poziom</w:t>
      </w:r>
    </w:p>
    <w:p w14:paraId="0FC3BFB4" w14:textId="77777777" w:rsidR="0042261F" w:rsidRPr="0042261F" w:rsidRDefault="0042261F" w:rsidP="0042261F">
      <w:pPr>
        <w:spacing w:after="0" w:line="260" w:lineRule="atLeast"/>
        <w:rPr>
          <w:rFonts w:cs="Calibri"/>
          <w:color w:val="000000"/>
        </w:rPr>
      </w:pPr>
      <w:r w:rsidRPr="0042261F">
        <w:rPr>
          <w:rFonts w:cs="Calibri"/>
          <w:b/>
          <w:color w:val="000000"/>
        </w:rPr>
        <w:t>Ponad dobry (4,5)</w:t>
      </w:r>
      <w:r w:rsidRPr="0042261F">
        <w:rPr>
          <w:rFonts w:cs="Calibri"/>
          <w:color w:val="000000"/>
        </w:rPr>
        <w:t xml:space="preserve"> - zakładane efekty uczenia się zostały osiągnięte i w niewielkim stopniu przekraczają wymagany poziom</w:t>
      </w:r>
    </w:p>
    <w:p w14:paraId="639E0E37" w14:textId="77777777" w:rsidR="0042261F" w:rsidRPr="0042261F" w:rsidRDefault="0042261F" w:rsidP="0042261F">
      <w:pPr>
        <w:spacing w:after="0" w:line="260" w:lineRule="atLeast"/>
        <w:rPr>
          <w:rFonts w:cs="Calibri"/>
          <w:color w:val="000000"/>
        </w:rPr>
      </w:pPr>
      <w:r w:rsidRPr="0042261F">
        <w:rPr>
          <w:rFonts w:cs="Calibri"/>
          <w:b/>
          <w:color w:val="000000"/>
        </w:rPr>
        <w:t>Dobry (4,0)</w:t>
      </w:r>
      <w:r w:rsidRPr="0042261F">
        <w:rPr>
          <w:rFonts w:cs="Calibri"/>
          <w:color w:val="000000"/>
        </w:rPr>
        <w:t xml:space="preserve"> – zakładane efekty uczenia się zostały osiągnięte na wymaganym poziomie</w:t>
      </w:r>
    </w:p>
    <w:p w14:paraId="41944C2A" w14:textId="77777777" w:rsidR="0042261F" w:rsidRPr="0042261F" w:rsidRDefault="0042261F" w:rsidP="0042261F">
      <w:pPr>
        <w:spacing w:after="0" w:line="260" w:lineRule="atLeast"/>
        <w:rPr>
          <w:rFonts w:cs="Calibri"/>
          <w:color w:val="000000"/>
        </w:rPr>
      </w:pPr>
      <w:r w:rsidRPr="0042261F">
        <w:rPr>
          <w:rFonts w:cs="Calibri"/>
          <w:b/>
          <w:color w:val="000000"/>
        </w:rPr>
        <w:t>Dość dobry (3,5)</w:t>
      </w:r>
      <w:r w:rsidRPr="0042261F">
        <w:rPr>
          <w:rFonts w:cs="Calibri"/>
          <w:color w:val="000000"/>
        </w:rPr>
        <w:t xml:space="preserve"> – zakładane efekty uczenia się zostały osiągnięte na średnim wymaganym poziomie</w:t>
      </w:r>
    </w:p>
    <w:p w14:paraId="713ACE95" w14:textId="77777777" w:rsidR="0042261F" w:rsidRPr="0042261F" w:rsidRDefault="0042261F" w:rsidP="0042261F">
      <w:pPr>
        <w:spacing w:after="0" w:line="260" w:lineRule="atLeast"/>
        <w:rPr>
          <w:rFonts w:cs="Calibri"/>
          <w:color w:val="000000"/>
        </w:rPr>
      </w:pPr>
      <w:r w:rsidRPr="0042261F">
        <w:rPr>
          <w:rFonts w:cs="Calibri"/>
          <w:b/>
          <w:color w:val="000000"/>
        </w:rPr>
        <w:t>Dostateczny (3,0)</w:t>
      </w:r>
      <w:r w:rsidRPr="0042261F">
        <w:rPr>
          <w:rFonts w:cs="Calibri"/>
          <w:color w:val="000000"/>
        </w:rPr>
        <w:t xml:space="preserve"> - zakładane efekty uczenia się zostały osiągnięte na minimalnym wymaganym poziomie</w:t>
      </w:r>
    </w:p>
    <w:p w14:paraId="78141679" w14:textId="77777777" w:rsidR="0042261F" w:rsidRPr="0042261F" w:rsidRDefault="0042261F" w:rsidP="0042261F">
      <w:pPr>
        <w:spacing w:after="0" w:line="260" w:lineRule="atLeast"/>
        <w:rPr>
          <w:rFonts w:cs="Calibri"/>
          <w:color w:val="000000"/>
        </w:rPr>
      </w:pPr>
      <w:r w:rsidRPr="0042261F">
        <w:rPr>
          <w:rFonts w:cs="Calibri"/>
          <w:b/>
          <w:color w:val="000000"/>
        </w:rPr>
        <w:t>Niedostateczny (2,0)</w:t>
      </w:r>
      <w:r w:rsidRPr="0042261F">
        <w:rPr>
          <w:rFonts w:cs="Calibri"/>
          <w:color w:val="000000"/>
        </w:rPr>
        <w:t xml:space="preserve"> – zakładane efekty uczenia się nie zostały uzyskane.</w:t>
      </w:r>
    </w:p>
    <w:p w14:paraId="35AF12F9" w14:textId="77777777" w:rsidR="0042261F" w:rsidRPr="0042261F" w:rsidRDefault="0042261F" w:rsidP="0042261F">
      <w:pPr>
        <w:spacing w:after="0"/>
      </w:pPr>
    </w:p>
    <w:p w14:paraId="1877AD68" w14:textId="77777777" w:rsidR="0042261F" w:rsidRPr="0042261F" w:rsidRDefault="0042261F" w:rsidP="0042261F"/>
    <w:p w14:paraId="4244252E" w14:textId="77777777" w:rsidR="0042261F" w:rsidRPr="0042261F" w:rsidRDefault="0042261F" w:rsidP="0042261F">
      <w:r w:rsidRPr="0042261F">
        <w:t xml:space="preserve"> </w:t>
      </w:r>
    </w:p>
    <w:p w14:paraId="2C70232E" w14:textId="4B532A9B" w:rsidR="0008440B" w:rsidRPr="000219E6" w:rsidRDefault="0008440B" w:rsidP="0042261F">
      <w:pPr>
        <w:jc w:val="center"/>
        <w:rPr>
          <w:rFonts w:cs="Calibri"/>
          <w:color w:val="000000"/>
        </w:rPr>
      </w:pPr>
    </w:p>
    <w:p w14:paraId="650266A3" w14:textId="77777777" w:rsidR="0008440B" w:rsidRDefault="0008440B" w:rsidP="0008440B">
      <w:pPr>
        <w:spacing w:after="0"/>
      </w:pPr>
    </w:p>
    <w:p w14:paraId="07BF8C0B" w14:textId="77777777" w:rsidR="0042261F" w:rsidRPr="0042261F" w:rsidRDefault="0042261F" w:rsidP="0042261F">
      <w:pPr>
        <w:jc w:val="center"/>
        <w:rPr>
          <w:b/>
          <w:sz w:val="28"/>
        </w:rPr>
      </w:pPr>
      <w:r w:rsidRPr="0042261F">
        <w:rPr>
          <w:b/>
          <w:sz w:val="28"/>
        </w:rPr>
        <w:lastRenderedPageBreak/>
        <w:t>Karta przedmiotu</w:t>
      </w:r>
    </w:p>
    <w:p w14:paraId="5A6C2C08" w14:textId="77777777" w:rsidR="0042261F" w:rsidRPr="0042261F" w:rsidRDefault="0042261F" w:rsidP="0042261F">
      <w:pPr>
        <w:jc w:val="center"/>
        <w:rPr>
          <w:b/>
          <w:sz w:val="28"/>
        </w:rPr>
      </w:pPr>
      <w:r w:rsidRPr="0042261F">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701"/>
        <w:gridCol w:w="708"/>
      </w:tblGrid>
      <w:tr w:rsidR="0042261F" w:rsidRPr="0042261F" w14:paraId="33E3BFA8" w14:textId="77777777" w:rsidTr="002543E4">
        <w:tc>
          <w:tcPr>
            <w:tcW w:w="9180" w:type="dxa"/>
            <w:gridSpan w:val="5"/>
            <w:tcBorders>
              <w:top w:val="single" w:sz="4" w:space="0" w:color="auto"/>
            </w:tcBorders>
            <w:shd w:val="clear" w:color="auto" w:fill="D9D9D9"/>
          </w:tcPr>
          <w:p w14:paraId="02E204EE" w14:textId="77777777" w:rsidR="0042261F" w:rsidRPr="0042261F" w:rsidRDefault="0042261F" w:rsidP="0042261F">
            <w:pPr>
              <w:spacing w:after="0" w:line="240" w:lineRule="auto"/>
              <w:jc w:val="center"/>
              <w:rPr>
                <w:b/>
              </w:rPr>
            </w:pPr>
            <w:r w:rsidRPr="0042261F">
              <w:rPr>
                <w:b/>
              </w:rPr>
              <w:t>Informacje ogólne o przedmiocie</w:t>
            </w:r>
          </w:p>
        </w:tc>
      </w:tr>
      <w:tr w:rsidR="0042261F" w:rsidRPr="0042261F" w14:paraId="49EDFA1C" w14:textId="77777777" w:rsidTr="002543E4">
        <w:tc>
          <w:tcPr>
            <w:tcW w:w="4192" w:type="dxa"/>
            <w:gridSpan w:val="2"/>
            <w:tcBorders>
              <w:top w:val="single" w:sz="4" w:space="0" w:color="auto"/>
            </w:tcBorders>
            <w:shd w:val="clear" w:color="auto" w:fill="FFFFFF"/>
            <w:vAlign w:val="center"/>
          </w:tcPr>
          <w:p w14:paraId="433C556B" w14:textId="77777777" w:rsidR="0042261F" w:rsidRPr="0042261F" w:rsidRDefault="0042261F" w:rsidP="0042261F">
            <w:pPr>
              <w:spacing w:after="0" w:line="240" w:lineRule="auto"/>
              <w:contextualSpacing/>
            </w:pPr>
            <w:r w:rsidRPr="0042261F">
              <w:rPr>
                <w:b/>
              </w:rPr>
              <w:t>1. Kierunek studiów:</w:t>
            </w:r>
            <w:r w:rsidRPr="0042261F">
              <w:t xml:space="preserve"> biotechnologia</w:t>
            </w:r>
          </w:p>
        </w:tc>
        <w:tc>
          <w:tcPr>
            <w:tcW w:w="4988" w:type="dxa"/>
            <w:gridSpan w:val="3"/>
            <w:tcBorders>
              <w:top w:val="single" w:sz="4" w:space="0" w:color="auto"/>
            </w:tcBorders>
          </w:tcPr>
          <w:p w14:paraId="7CA5BBFD" w14:textId="77777777" w:rsidR="0042261F" w:rsidRPr="0042261F" w:rsidRDefault="0042261F" w:rsidP="0042261F">
            <w:pPr>
              <w:spacing w:after="0" w:line="240" w:lineRule="auto"/>
              <w:contextualSpacing/>
            </w:pPr>
            <w:r w:rsidRPr="0042261F">
              <w:rPr>
                <w:b/>
              </w:rPr>
              <w:t>2. Poziom kształcenia:</w:t>
            </w:r>
            <w:r w:rsidRPr="0042261F">
              <w:t xml:space="preserve"> studia I stopnia</w:t>
            </w:r>
          </w:p>
          <w:p w14:paraId="7D29DC1B" w14:textId="77777777" w:rsidR="0042261F" w:rsidRPr="0042261F" w:rsidRDefault="0042261F" w:rsidP="0042261F">
            <w:pPr>
              <w:spacing w:after="0" w:line="240" w:lineRule="auto"/>
              <w:contextualSpacing/>
            </w:pPr>
            <w:r w:rsidRPr="0042261F">
              <w:rPr>
                <w:b/>
              </w:rPr>
              <w:t>3. Forma studiów:</w:t>
            </w:r>
            <w:r w:rsidRPr="0042261F">
              <w:t xml:space="preserve"> stacjonarne</w:t>
            </w:r>
          </w:p>
        </w:tc>
      </w:tr>
      <w:tr w:rsidR="0042261F" w:rsidRPr="0042261F" w14:paraId="0AAD9B3B" w14:textId="77777777" w:rsidTr="002543E4">
        <w:tc>
          <w:tcPr>
            <w:tcW w:w="4192" w:type="dxa"/>
            <w:gridSpan w:val="2"/>
          </w:tcPr>
          <w:p w14:paraId="49A0D937" w14:textId="77777777" w:rsidR="0042261F" w:rsidRPr="0042261F" w:rsidRDefault="0042261F" w:rsidP="0042261F">
            <w:pPr>
              <w:spacing w:after="0" w:line="240" w:lineRule="auto"/>
              <w:contextualSpacing/>
              <w:rPr>
                <w:b/>
              </w:rPr>
            </w:pPr>
            <w:r w:rsidRPr="0042261F">
              <w:rPr>
                <w:b/>
              </w:rPr>
              <w:t>4. Rok:</w:t>
            </w:r>
            <w:r w:rsidRPr="0042261F">
              <w:t xml:space="preserve"> III</w:t>
            </w:r>
          </w:p>
        </w:tc>
        <w:tc>
          <w:tcPr>
            <w:tcW w:w="4988" w:type="dxa"/>
            <w:gridSpan w:val="3"/>
          </w:tcPr>
          <w:p w14:paraId="3AB9F30A" w14:textId="77777777" w:rsidR="0042261F" w:rsidRPr="0042261F" w:rsidRDefault="0042261F" w:rsidP="0042261F">
            <w:pPr>
              <w:spacing w:after="0" w:line="240" w:lineRule="auto"/>
              <w:contextualSpacing/>
            </w:pPr>
            <w:r w:rsidRPr="0042261F">
              <w:rPr>
                <w:b/>
              </w:rPr>
              <w:t xml:space="preserve">5. Semestr: </w:t>
            </w:r>
            <w:r w:rsidRPr="0042261F">
              <w:t>V</w:t>
            </w:r>
          </w:p>
        </w:tc>
      </w:tr>
      <w:tr w:rsidR="0042261F" w:rsidRPr="0042261F" w14:paraId="57A6EC88" w14:textId="77777777" w:rsidTr="002543E4">
        <w:tc>
          <w:tcPr>
            <w:tcW w:w="9180" w:type="dxa"/>
            <w:gridSpan w:val="5"/>
          </w:tcPr>
          <w:p w14:paraId="4128DCAF" w14:textId="77777777" w:rsidR="0042261F" w:rsidRPr="0042261F" w:rsidRDefault="0042261F" w:rsidP="0042261F">
            <w:pPr>
              <w:spacing w:after="0" w:line="240" w:lineRule="auto"/>
              <w:contextualSpacing/>
            </w:pPr>
            <w:r w:rsidRPr="0042261F">
              <w:rPr>
                <w:b/>
              </w:rPr>
              <w:t xml:space="preserve">6. Nazwa </w:t>
            </w:r>
            <w:proofErr w:type="gramStart"/>
            <w:r w:rsidRPr="0042261F">
              <w:rPr>
                <w:b/>
              </w:rPr>
              <w:t>przedmiotu:</w:t>
            </w:r>
            <w:r w:rsidRPr="0042261F">
              <w:t xml:space="preserve">  Moduł</w:t>
            </w:r>
            <w:proofErr w:type="gramEnd"/>
            <w:r w:rsidRPr="0042261F">
              <w:t xml:space="preserve"> biotechnologiczny II/</w:t>
            </w:r>
            <w:r w:rsidRPr="0042261F">
              <w:rPr>
                <w:sz w:val="24"/>
                <w:szCs w:val="24"/>
              </w:rPr>
              <w:t>Zwierzęta transgeniczne w biotechnologii</w:t>
            </w:r>
          </w:p>
        </w:tc>
      </w:tr>
      <w:tr w:rsidR="0042261F" w:rsidRPr="0042261F" w14:paraId="074A1CA8" w14:textId="77777777" w:rsidTr="002543E4">
        <w:tc>
          <w:tcPr>
            <w:tcW w:w="9180" w:type="dxa"/>
            <w:gridSpan w:val="5"/>
          </w:tcPr>
          <w:p w14:paraId="39CCF7C5" w14:textId="77777777" w:rsidR="0042261F" w:rsidRPr="0042261F" w:rsidRDefault="0042261F" w:rsidP="0042261F">
            <w:pPr>
              <w:spacing w:after="0" w:line="240" w:lineRule="auto"/>
              <w:contextualSpacing/>
            </w:pPr>
            <w:r w:rsidRPr="0042261F">
              <w:rPr>
                <w:b/>
              </w:rPr>
              <w:t>7. Status przedmiotu:</w:t>
            </w:r>
            <w:r w:rsidRPr="0042261F">
              <w:t xml:space="preserve"> fakultatywny</w:t>
            </w:r>
          </w:p>
        </w:tc>
      </w:tr>
      <w:tr w:rsidR="0042261F" w:rsidRPr="0042261F" w14:paraId="6C5A793F" w14:textId="77777777" w:rsidTr="002543E4">
        <w:trPr>
          <w:trHeight w:val="181"/>
        </w:trPr>
        <w:tc>
          <w:tcPr>
            <w:tcW w:w="9180" w:type="dxa"/>
            <w:gridSpan w:val="5"/>
            <w:tcBorders>
              <w:bottom w:val="nil"/>
            </w:tcBorders>
            <w:shd w:val="clear" w:color="auto" w:fill="FFFFFF"/>
          </w:tcPr>
          <w:p w14:paraId="413A1593" w14:textId="77777777" w:rsidR="0042261F" w:rsidRPr="0042261F" w:rsidRDefault="0042261F" w:rsidP="0042261F">
            <w:pPr>
              <w:spacing w:after="0" w:line="240" w:lineRule="auto"/>
              <w:contextualSpacing/>
              <w:jc w:val="both"/>
            </w:pPr>
            <w:r w:rsidRPr="0042261F">
              <w:rPr>
                <w:b/>
              </w:rPr>
              <w:t>8. </w:t>
            </w:r>
            <w:r w:rsidRPr="0042261F">
              <w:rPr>
                <w:b/>
                <w:bCs/>
              </w:rPr>
              <w:t>Treści programowe przedmiotu i przypisane do nich efekty uczenia się</w:t>
            </w:r>
          </w:p>
        </w:tc>
      </w:tr>
      <w:tr w:rsidR="0042261F" w:rsidRPr="0042261F" w14:paraId="7F9F13C6" w14:textId="77777777" w:rsidTr="002543E4">
        <w:trPr>
          <w:trHeight w:val="725"/>
        </w:trPr>
        <w:tc>
          <w:tcPr>
            <w:tcW w:w="9180" w:type="dxa"/>
            <w:gridSpan w:val="5"/>
            <w:tcBorders>
              <w:top w:val="nil"/>
            </w:tcBorders>
          </w:tcPr>
          <w:p w14:paraId="65EA65B6" w14:textId="77777777" w:rsidR="0042261F" w:rsidRPr="0042261F" w:rsidRDefault="0042261F" w:rsidP="0042261F">
            <w:pPr>
              <w:spacing w:after="0" w:line="240" w:lineRule="auto"/>
            </w:pPr>
            <w:r w:rsidRPr="0042261F">
              <w:t>Zapoznanie studentów z ogólnymi i szczegółowymi aspektami w zakresie</w:t>
            </w:r>
            <w:r w:rsidRPr="0042261F">
              <w:rPr>
                <w:color w:val="00B050"/>
              </w:rPr>
              <w:t xml:space="preserve"> </w:t>
            </w:r>
            <w:r w:rsidRPr="0042261F">
              <w:t xml:space="preserve">uzyskiwania organizmów genetycznie zmodyfikowanych. Zastosowanie transgenicznych zwierząt w biomedycynie. </w:t>
            </w:r>
            <w:r w:rsidRPr="0042261F">
              <w:rPr>
                <w:color w:val="00B050"/>
              </w:rPr>
              <w:t xml:space="preserve"> </w:t>
            </w:r>
            <w:r w:rsidRPr="0042261F">
              <w:t xml:space="preserve">Podstawy i uwarunkowania etyczno-prawne doświadczeń na zwierzętach transgenicznych – zagadnienia w zakresie biotechnologii fioletowej. </w:t>
            </w:r>
            <w:r w:rsidRPr="0042261F">
              <w:rPr>
                <w:color w:val="00B050"/>
              </w:rPr>
              <w:t xml:space="preserve"> </w:t>
            </w:r>
          </w:p>
          <w:p w14:paraId="6C4CF2D2" w14:textId="77777777" w:rsidR="0042261F" w:rsidRPr="0042261F" w:rsidRDefault="0042261F" w:rsidP="0042261F">
            <w:pPr>
              <w:spacing w:after="0" w:line="240" w:lineRule="auto"/>
            </w:pPr>
            <w:r w:rsidRPr="0042261F">
              <w:rPr>
                <w:b/>
              </w:rPr>
              <w:t>Efekty uczenia się/odniesienie do efektów uczenia się zatwierdzonych przez Senat SUM</w:t>
            </w:r>
          </w:p>
          <w:p w14:paraId="5F0C5E38" w14:textId="77777777" w:rsidR="0042261F" w:rsidRPr="0042261F" w:rsidRDefault="0042261F" w:rsidP="0042261F">
            <w:pPr>
              <w:spacing w:after="0" w:line="240" w:lineRule="auto"/>
            </w:pPr>
            <w:r w:rsidRPr="0042261F">
              <w:t xml:space="preserve">w zakresie wiedzy student zna i rozumie: K1_W01, K1_W04, K1_W05, K1_W29, K1_W30  </w:t>
            </w:r>
          </w:p>
          <w:p w14:paraId="788774F7" w14:textId="77777777" w:rsidR="0042261F" w:rsidRPr="0042261F" w:rsidRDefault="0042261F" w:rsidP="0042261F">
            <w:pPr>
              <w:spacing w:line="240" w:lineRule="auto"/>
            </w:pPr>
            <w:r w:rsidRPr="0042261F">
              <w:t>w zakresie umiejętności student potrafi: K1_U24</w:t>
            </w:r>
            <w:r w:rsidRPr="0042261F">
              <w:br/>
              <w:t>w zakresie kompetencji społecznych student jest gotów do: K1_K15</w:t>
            </w:r>
          </w:p>
        </w:tc>
      </w:tr>
      <w:tr w:rsidR="0042261F" w:rsidRPr="0042261F" w14:paraId="2ED82861" w14:textId="77777777" w:rsidTr="002543E4">
        <w:tc>
          <w:tcPr>
            <w:tcW w:w="8472" w:type="dxa"/>
            <w:gridSpan w:val="4"/>
            <w:vAlign w:val="center"/>
          </w:tcPr>
          <w:p w14:paraId="14C69070" w14:textId="77777777" w:rsidR="0042261F" w:rsidRPr="0042261F" w:rsidRDefault="0042261F" w:rsidP="0042261F">
            <w:pPr>
              <w:spacing w:after="0" w:line="240" w:lineRule="auto"/>
              <w:rPr>
                <w:b/>
              </w:rPr>
            </w:pPr>
            <w:r w:rsidRPr="0042261F">
              <w:rPr>
                <w:b/>
              </w:rPr>
              <w:t>9. liczba godzin z przedmiotu</w:t>
            </w:r>
          </w:p>
        </w:tc>
        <w:tc>
          <w:tcPr>
            <w:tcW w:w="708" w:type="dxa"/>
            <w:vAlign w:val="center"/>
          </w:tcPr>
          <w:p w14:paraId="209FD5C2" w14:textId="77777777" w:rsidR="0042261F" w:rsidRPr="0042261F" w:rsidRDefault="0042261F" w:rsidP="0042261F">
            <w:pPr>
              <w:spacing w:after="0" w:line="240" w:lineRule="auto"/>
              <w:ind w:left="57"/>
              <w:jc w:val="center"/>
              <w:rPr>
                <w:b/>
              </w:rPr>
            </w:pPr>
            <w:r w:rsidRPr="0042261F">
              <w:rPr>
                <w:b/>
              </w:rPr>
              <w:t>30</w:t>
            </w:r>
          </w:p>
        </w:tc>
      </w:tr>
      <w:tr w:rsidR="0042261F" w:rsidRPr="0042261F" w14:paraId="689A9237" w14:textId="77777777" w:rsidTr="002543E4">
        <w:tc>
          <w:tcPr>
            <w:tcW w:w="8472" w:type="dxa"/>
            <w:gridSpan w:val="4"/>
            <w:vAlign w:val="center"/>
          </w:tcPr>
          <w:p w14:paraId="3591CDDB" w14:textId="77777777" w:rsidR="0042261F" w:rsidRPr="0042261F" w:rsidRDefault="0042261F" w:rsidP="0042261F">
            <w:pPr>
              <w:spacing w:after="0" w:line="240" w:lineRule="auto"/>
              <w:rPr>
                <w:b/>
              </w:rPr>
            </w:pPr>
            <w:r w:rsidRPr="0042261F">
              <w:rPr>
                <w:b/>
              </w:rPr>
              <w:t>10. liczba punktów ECTS dla przedmiotu</w:t>
            </w:r>
          </w:p>
        </w:tc>
        <w:tc>
          <w:tcPr>
            <w:tcW w:w="708" w:type="dxa"/>
            <w:vAlign w:val="center"/>
          </w:tcPr>
          <w:p w14:paraId="35932260" w14:textId="77777777" w:rsidR="0042261F" w:rsidRPr="0042261F" w:rsidRDefault="0042261F" w:rsidP="0042261F">
            <w:pPr>
              <w:spacing w:after="0" w:line="240" w:lineRule="auto"/>
              <w:ind w:left="57"/>
              <w:jc w:val="center"/>
              <w:rPr>
                <w:b/>
              </w:rPr>
            </w:pPr>
            <w:r w:rsidRPr="0042261F">
              <w:rPr>
                <w:b/>
              </w:rPr>
              <w:t>3</w:t>
            </w:r>
          </w:p>
        </w:tc>
      </w:tr>
      <w:tr w:rsidR="0042261F" w:rsidRPr="0042261F" w14:paraId="45822C1E" w14:textId="77777777" w:rsidTr="002543E4">
        <w:tc>
          <w:tcPr>
            <w:tcW w:w="9180" w:type="dxa"/>
            <w:gridSpan w:val="5"/>
            <w:tcBorders>
              <w:top w:val="single" w:sz="4" w:space="0" w:color="auto"/>
              <w:bottom w:val="single" w:sz="4" w:space="0" w:color="auto"/>
            </w:tcBorders>
            <w:shd w:val="clear" w:color="auto" w:fill="D9D9D9"/>
          </w:tcPr>
          <w:p w14:paraId="0CE843EA" w14:textId="77777777" w:rsidR="0042261F" w:rsidRPr="0042261F" w:rsidRDefault="0042261F" w:rsidP="0042261F">
            <w:pPr>
              <w:spacing w:after="0" w:line="240" w:lineRule="auto"/>
              <w:contextualSpacing/>
              <w:rPr>
                <w:b/>
              </w:rPr>
            </w:pPr>
            <w:r w:rsidRPr="0042261F">
              <w:rPr>
                <w:b/>
              </w:rPr>
              <w:t xml:space="preserve">11. Sposoby weryfikacji i oceny efektów uczenia się </w:t>
            </w:r>
          </w:p>
        </w:tc>
      </w:tr>
      <w:tr w:rsidR="0042261F" w:rsidRPr="0042261F" w14:paraId="459666D9" w14:textId="77777777" w:rsidTr="002543E4">
        <w:tc>
          <w:tcPr>
            <w:tcW w:w="2943" w:type="dxa"/>
            <w:tcBorders>
              <w:top w:val="single" w:sz="4" w:space="0" w:color="auto"/>
            </w:tcBorders>
            <w:vAlign w:val="center"/>
          </w:tcPr>
          <w:p w14:paraId="2DE35903" w14:textId="77777777" w:rsidR="0042261F" w:rsidRPr="0042261F" w:rsidRDefault="0042261F" w:rsidP="0042261F">
            <w:pPr>
              <w:spacing w:after="0" w:line="240" w:lineRule="auto"/>
              <w:contextualSpacing/>
              <w:jc w:val="center"/>
            </w:pPr>
            <w:r w:rsidRPr="0042261F">
              <w:t>Efekty uczenia się</w:t>
            </w:r>
          </w:p>
        </w:tc>
        <w:tc>
          <w:tcPr>
            <w:tcW w:w="3828" w:type="dxa"/>
            <w:gridSpan w:val="2"/>
            <w:tcBorders>
              <w:top w:val="single" w:sz="4" w:space="0" w:color="auto"/>
            </w:tcBorders>
            <w:vAlign w:val="center"/>
          </w:tcPr>
          <w:p w14:paraId="05DA80F7" w14:textId="77777777" w:rsidR="0042261F" w:rsidRPr="0042261F" w:rsidRDefault="0042261F" w:rsidP="0042261F">
            <w:pPr>
              <w:spacing w:after="0" w:line="240" w:lineRule="auto"/>
              <w:jc w:val="center"/>
            </w:pPr>
            <w:r w:rsidRPr="0042261F">
              <w:t>Sposoby weryfikacji</w:t>
            </w:r>
          </w:p>
        </w:tc>
        <w:tc>
          <w:tcPr>
            <w:tcW w:w="2409" w:type="dxa"/>
            <w:gridSpan w:val="2"/>
            <w:tcBorders>
              <w:top w:val="single" w:sz="4" w:space="0" w:color="auto"/>
            </w:tcBorders>
            <w:vAlign w:val="center"/>
          </w:tcPr>
          <w:p w14:paraId="2A92320A" w14:textId="77777777" w:rsidR="0042261F" w:rsidRPr="0042261F" w:rsidRDefault="0042261F" w:rsidP="0042261F">
            <w:pPr>
              <w:spacing w:after="0" w:line="240" w:lineRule="auto"/>
              <w:jc w:val="center"/>
            </w:pPr>
            <w:r w:rsidRPr="0042261F">
              <w:t>Sposoby oceny*</w:t>
            </w:r>
          </w:p>
        </w:tc>
      </w:tr>
      <w:tr w:rsidR="0042261F" w:rsidRPr="0042261F" w14:paraId="5EEC7181" w14:textId="77777777" w:rsidTr="002543E4">
        <w:tc>
          <w:tcPr>
            <w:tcW w:w="2943" w:type="dxa"/>
            <w:tcBorders>
              <w:top w:val="single" w:sz="4" w:space="0" w:color="auto"/>
            </w:tcBorders>
            <w:vAlign w:val="center"/>
          </w:tcPr>
          <w:p w14:paraId="35F47C08" w14:textId="77777777" w:rsidR="0042261F" w:rsidRPr="0042261F" w:rsidRDefault="0042261F" w:rsidP="0042261F">
            <w:pPr>
              <w:spacing w:after="0" w:line="240" w:lineRule="auto"/>
              <w:contextualSpacing/>
              <w:jc w:val="center"/>
            </w:pPr>
            <w:r w:rsidRPr="0042261F">
              <w:t>W zakresie wiedzy</w:t>
            </w:r>
          </w:p>
        </w:tc>
        <w:tc>
          <w:tcPr>
            <w:tcW w:w="3828" w:type="dxa"/>
            <w:gridSpan w:val="2"/>
            <w:tcBorders>
              <w:top w:val="single" w:sz="4" w:space="0" w:color="auto"/>
            </w:tcBorders>
            <w:vAlign w:val="center"/>
          </w:tcPr>
          <w:p w14:paraId="7F4719A4" w14:textId="77777777" w:rsidR="0042261F" w:rsidRPr="0042261F" w:rsidRDefault="0042261F" w:rsidP="0042261F">
            <w:pPr>
              <w:spacing w:after="0" w:line="240" w:lineRule="auto"/>
              <w:jc w:val="center"/>
            </w:pPr>
            <w:r w:rsidRPr="0042261F">
              <w:t>Sprawdzian pisemny – pytania otwarte</w:t>
            </w:r>
          </w:p>
          <w:p w14:paraId="65AFA781" w14:textId="77777777" w:rsidR="0042261F" w:rsidRPr="0042261F" w:rsidRDefault="0042261F" w:rsidP="0042261F">
            <w:pPr>
              <w:spacing w:after="0" w:line="240" w:lineRule="auto"/>
            </w:pPr>
            <w:r w:rsidRPr="0042261F">
              <w:t xml:space="preserve">Zaliczenie na ocenę </w:t>
            </w:r>
            <w:r w:rsidRPr="0042261F">
              <w:rPr>
                <w:noProof/>
              </w:rPr>
              <w:t xml:space="preserve">– </w:t>
            </w:r>
            <w:r w:rsidRPr="0042261F">
              <w:t>pytania otwarte</w:t>
            </w:r>
          </w:p>
        </w:tc>
        <w:tc>
          <w:tcPr>
            <w:tcW w:w="2409" w:type="dxa"/>
            <w:gridSpan w:val="2"/>
            <w:tcBorders>
              <w:top w:val="single" w:sz="4" w:space="0" w:color="auto"/>
            </w:tcBorders>
            <w:vAlign w:val="center"/>
          </w:tcPr>
          <w:p w14:paraId="1EB9F4AE" w14:textId="77777777" w:rsidR="0042261F" w:rsidRPr="0042261F" w:rsidRDefault="0042261F" w:rsidP="0042261F">
            <w:pPr>
              <w:spacing w:after="0" w:line="240" w:lineRule="auto"/>
              <w:rPr>
                <w:b/>
                <w:sz w:val="28"/>
                <w:szCs w:val="28"/>
              </w:rPr>
            </w:pPr>
          </w:p>
        </w:tc>
      </w:tr>
      <w:tr w:rsidR="0042261F" w:rsidRPr="0042261F" w14:paraId="4C8DC26E" w14:textId="77777777" w:rsidTr="002543E4">
        <w:tc>
          <w:tcPr>
            <w:tcW w:w="2943" w:type="dxa"/>
            <w:tcBorders>
              <w:top w:val="single" w:sz="4" w:space="0" w:color="auto"/>
            </w:tcBorders>
            <w:vAlign w:val="center"/>
          </w:tcPr>
          <w:p w14:paraId="2FCB47D8" w14:textId="77777777" w:rsidR="0042261F" w:rsidRPr="0042261F" w:rsidRDefault="0042261F" w:rsidP="0042261F">
            <w:pPr>
              <w:spacing w:after="0" w:line="240" w:lineRule="auto"/>
              <w:ind w:left="57"/>
              <w:jc w:val="center"/>
            </w:pPr>
            <w:r w:rsidRPr="0042261F">
              <w:t>W zakresie umiejętności</w:t>
            </w:r>
          </w:p>
        </w:tc>
        <w:tc>
          <w:tcPr>
            <w:tcW w:w="3828" w:type="dxa"/>
            <w:gridSpan w:val="2"/>
            <w:tcBorders>
              <w:top w:val="single" w:sz="4" w:space="0" w:color="auto"/>
            </w:tcBorders>
            <w:vAlign w:val="center"/>
          </w:tcPr>
          <w:p w14:paraId="248FE51D" w14:textId="77777777" w:rsidR="0042261F" w:rsidRPr="0042261F" w:rsidRDefault="0042261F" w:rsidP="0042261F">
            <w:pPr>
              <w:spacing w:after="0" w:line="240" w:lineRule="auto"/>
              <w:rPr>
                <w:rFonts w:cs="Calibri"/>
              </w:rPr>
            </w:pPr>
            <w:r w:rsidRPr="0042261F">
              <w:rPr>
                <w:rFonts w:cs="Calibri"/>
              </w:rPr>
              <w:t>Sprawdzian pisemny – pytania otwarte.</w:t>
            </w:r>
          </w:p>
          <w:p w14:paraId="3F55537D" w14:textId="77777777" w:rsidR="0042261F" w:rsidRPr="0042261F" w:rsidRDefault="0042261F" w:rsidP="0042261F">
            <w:pPr>
              <w:spacing w:after="0" w:line="240" w:lineRule="auto"/>
            </w:pPr>
            <w:r w:rsidRPr="0042261F">
              <w:rPr>
                <w:rFonts w:cs="Calibri"/>
              </w:rPr>
              <w:t>Obserwacja i ocena aktywności na zajęciach</w:t>
            </w:r>
          </w:p>
        </w:tc>
        <w:tc>
          <w:tcPr>
            <w:tcW w:w="2409" w:type="dxa"/>
            <w:gridSpan w:val="2"/>
            <w:tcBorders>
              <w:top w:val="single" w:sz="4" w:space="0" w:color="auto"/>
            </w:tcBorders>
            <w:vAlign w:val="center"/>
          </w:tcPr>
          <w:p w14:paraId="4770C6F7" w14:textId="77777777" w:rsidR="0042261F" w:rsidRPr="0042261F" w:rsidRDefault="0042261F" w:rsidP="0042261F">
            <w:pPr>
              <w:spacing w:after="0" w:line="240" w:lineRule="auto"/>
              <w:rPr>
                <w:b/>
                <w:sz w:val="28"/>
                <w:szCs w:val="28"/>
              </w:rPr>
            </w:pPr>
          </w:p>
        </w:tc>
      </w:tr>
      <w:tr w:rsidR="0042261F" w:rsidRPr="0042261F" w14:paraId="6F9B7BBE" w14:textId="77777777" w:rsidTr="002543E4">
        <w:tc>
          <w:tcPr>
            <w:tcW w:w="2943" w:type="dxa"/>
            <w:tcBorders>
              <w:top w:val="single" w:sz="4" w:space="0" w:color="auto"/>
            </w:tcBorders>
            <w:vAlign w:val="center"/>
          </w:tcPr>
          <w:p w14:paraId="7568C17C" w14:textId="77777777" w:rsidR="0042261F" w:rsidRPr="0042261F" w:rsidRDefault="0042261F" w:rsidP="0042261F">
            <w:pPr>
              <w:spacing w:after="0" w:line="240" w:lineRule="auto"/>
              <w:ind w:left="57"/>
              <w:jc w:val="center"/>
            </w:pPr>
            <w:r w:rsidRPr="0042261F">
              <w:t>W zakresie kompetencji</w:t>
            </w:r>
          </w:p>
        </w:tc>
        <w:tc>
          <w:tcPr>
            <w:tcW w:w="3828" w:type="dxa"/>
            <w:gridSpan w:val="2"/>
            <w:tcBorders>
              <w:top w:val="single" w:sz="4" w:space="0" w:color="auto"/>
            </w:tcBorders>
            <w:vAlign w:val="center"/>
          </w:tcPr>
          <w:p w14:paraId="4ED3B5D8" w14:textId="77777777" w:rsidR="0042261F" w:rsidRPr="0042261F" w:rsidRDefault="0042261F" w:rsidP="0042261F">
            <w:pPr>
              <w:spacing w:after="0" w:line="240" w:lineRule="auto"/>
            </w:pPr>
            <w:r w:rsidRPr="0042261F">
              <w:t>Obserwacja</w:t>
            </w:r>
          </w:p>
        </w:tc>
        <w:tc>
          <w:tcPr>
            <w:tcW w:w="2409" w:type="dxa"/>
            <w:gridSpan w:val="2"/>
            <w:tcBorders>
              <w:top w:val="single" w:sz="4" w:space="0" w:color="auto"/>
            </w:tcBorders>
            <w:vAlign w:val="center"/>
          </w:tcPr>
          <w:p w14:paraId="2AF40CCA" w14:textId="77777777" w:rsidR="0042261F" w:rsidRPr="0042261F" w:rsidRDefault="0042261F" w:rsidP="0042261F">
            <w:pPr>
              <w:spacing w:after="0" w:line="240" w:lineRule="auto"/>
              <w:rPr>
                <w:b/>
                <w:sz w:val="28"/>
                <w:szCs w:val="28"/>
              </w:rPr>
            </w:pPr>
          </w:p>
        </w:tc>
      </w:tr>
    </w:tbl>
    <w:p w14:paraId="3AE72A79" w14:textId="77777777" w:rsidR="0042261F" w:rsidRPr="0042261F" w:rsidRDefault="0042261F" w:rsidP="0042261F"/>
    <w:p w14:paraId="515546F0" w14:textId="77777777" w:rsidR="0042261F" w:rsidRPr="0042261F" w:rsidRDefault="0042261F" w:rsidP="0042261F">
      <w:r w:rsidRPr="0042261F">
        <w:rPr>
          <w:b/>
          <w:sz w:val="28"/>
          <w:szCs w:val="28"/>
        </w:rPr>
        <w:t>*</w:t>
      </w:r>
      <w:r w:rsidRPr="0042261F">
        <w:t xml:space="preserve"> zakłada się, że ocena oznacza na poziomie:</w:t>
      </w:r>
    </w:p>
    <w:p w14:paraId="4F8F3D01" w14:textId="77777777" w:rsidR="0042261F" w:rsidRPr="0042261F" w:rsidRDefault="0042261F" w:rsidP="0042261F">
      <w:pPr>
        <w:spacing w:after="0" w:line="260" w:lineRule="atLeast"/>
        <w:rPr>
          <w:rFonts w:cs="Calibri"/>
          <w:color w:val="000000"/>
        </w:rPr>
      </w:pPr>
      <w:r w:rsidRPr="0042261F">
        <w:rPr>
          <w:rFonts w:cs="Calibri"/>
          <w:b/>
          <w:color w:val="000000"/>
        </w:rPr>
        <w:t>Bardzo dobry (5,0)</w:t>
      </w:r>
      <w:r w:rsidRPr="0042261F">
        <w:rPr>
          <w:rFonts w:cs="Calibri"/>
          <w:color w:val="000000"/>
        </w:rPr>
        <w:t xml:space="preserve"> - zakładane efekty uczenia się zostały osiągnięte i znacznym stopniu przekraczają wymagany poziom</w:t>
      </w:r>
    </w:p>
    <w:p w14:paraId="452424B5" w14:textId="77777777" w:rsidR="0042261F" w:rsidRPr="0042261F" w:rsidRDefault="0042261F" w:rsidP="0042261F">
      <w:pPr>
        <w:spacing w:after="0" w:line="260" w:lineRule="atLeast"/>
        <w:rPr>
          <w:rFonts w:cs="Calibri"/>
          <w:color w:val="000000"/>
        </w:rPr>
      </w:pPr>
      <w:r w:rsidRPr="0042261F">
        <w:rPr>
          <w:rFonts w:cs="Calibri"/>
          <w:b/>
          <w:color w:val="000000"/>
        </w:rPr>
        <w:t>Ponad dobry (4,5)</w:t>
      </w:r>
      <w:r w:rsidRPr="0042261F">
        <w:rPr>
          <w:rFonts w:cs="Calibri"/>
          <w:color w:val="000000"/>
        </w:rPr>
        <w:t xml:space="preserve"> - zakładane efekty uczenia się zostały osiągnięte i w niewielkim stopniu przekraczają wymagany poziom</w:t>
      </w:r>
    </w:p>
    <w:p w14:paraId="16A10953" w14:textId="77777777" w:rsidR="0042261F" w:rsidRPr="0042261F" w:rsidRDefault="0042261F" w:rsidP="0042261F">
      <w:pPr>
        <w:spacing w:after="0" w:line="260" w:lineRule="atLeast"/>
        <w:rPr>
          <w:rFonts w:cs="Calibri"/>
          <w:color w:val="000000"/>
        </w:rPr>
      </w:pPr>
      <w:r w:rsidRPr="0042261F">
        <w:rPr>
          <w:rFonts w:cs="Calibri"/>
          <w:b/>
          <w:color w:val="000000"/>
        </w:rPr>
        <w:t>Dobry (4,0)</w:t>
      </w:r>
      <w:r w:rsidRPr="0042261F">
        <w:rPr>
          <w:rFonts w:cs="Calibri"/>
          <w:color w:val="000000"/>
        </w:rPr>
        <w:t xml:space="preserve"> – zakładane efekty uczenia się zostały osiągnięte na wymaganym poziomie</w:t>
      </w:r>
    </w:p>
    <w:p w14:paraId="3AEF7943" w14:textId="77777777" w:rsidR="0042261F" w:rsidRPr="0042261F" w:rsidRDefault="0042261F" w:rsidP="0042261F">
      <w:pPr>
        <w:spacing w:after="0" w:line="260" w:lineRule="atLeast"/>
        <w:rPr>
          <w:rFonts w:cs="Calibri"/>
          <w:color w:val="000000"/>
        </w:rPr>
      </w:pPr>
      <w:r w:rsidRPr="0042261F">
        <w:rPr>
          <w:rFonts w:cs="Calibri"/>
          <w:b/>
          <w:color w:val="000000"/>
        </w:rPr>
        <w:t>Dość dobry (3,5)</w:t>
      </w:r>
      <w:r w:rsidRPr="0042261F">
        <w:rPr>
          <w:rFonts w:cs="Calibri"/>
          <w:color w:val="000000"/>
        </w:rPr>
        <w:t xml:space="preserve"> – zakładane efekty uczenia się zostały osiągnięte na średnim wymaganym poziomie</w:t>
      </w:r>
    </w:p>
    <w:p w14:paraId="100BDD74" w14:textId="77777777" w:rsidR="0042261F" w:rsidRPr="0042261F" w:rsidRDefault="0042261F" w:rsidP="0042261F">
      <w:pPr>
        <w:spacing w:after="0" w:line="260" w:lineRule="atLeast"/>
        <w:rPr>
          <w:rFonts w:cs="Calibri"/>
          <w:color w:val="000000"/>
        </w:rPr>
      </w:pPr>
      <w:r w:rsidRPr="0042261F">
        <w:rPr>
          <w:rFonts w:cs="Calibri"/>
          <w:b/>
          <w:color w:val="000000"/>
        </w:rPr>
        <w:t>Dostateczny (3,0)</w:t>
      </w:r>
      <w:r w:rsidRPr="0042261F">
        <w:rPr>
          <w:rFonts w:cs="Calibri"/>
          <w:color w:val="000000"/>
        </w:rPr>
        <w:t xml:space="preserve"> - zakładane efekty uczenia się zostały osiągnięte na minimalnym wymaganym poziomie</w:t>
      </w:r>
    </w:p>
    <w:p w14:paraId="323B6403" w14:textId="77777777" w:rsidR="0042261F" w:rsidRPr="0042261F" w:rsidRDefault="0042261F" w:rsidP="0042261F">
      <w:pPr>
        <w:spacing w:after="0" w:line="260" w:lineRule="atLeast"/>
        <w:rPr>
          <w:rFonts w:cs="Calibri"/>
          <w:color w:val="000000"/>
        </w:rPr>
      </w:pPr>
      <w:r w:rsidRPr="0042261F">
        <w:rPr>
          <w:rFonts w:cs="Calibri"/>
          <w:b/>
          <w:color w:val="000000"/>
        </w:rPr>
        <w:t>Niedostateczny (2,0)</w:t>
      </w:r>
      <w:r w:rsidRPr="0042261F">
        <w:rPr>
          <w:rFonts w:cs="Calibri"/>
          <w:color w:val="000000"/>
        </w:rPr>
        <w:t xml:space="preserve"> – zakładane efekty uczenia się nie zostały uzyskane.</w:t>
      </w:r>
    </w:p>
    <w:p w14:paraId="2B789BC3" w14:textId="77777777" w:rsidR="0042261F" w:rsidRPr="0042261F" w:rsidRDefault="0042261F" w:rsidP="0042261F">
      <w:pPr>
        <w:spacing w:after="0"/>
      </w:pPr>
    </w:p>
    <w:p w14:paraId="4CFC450E" w14:textId="77777777" w:rsidR="0042261F" w:rsidRPr="0042261F" w:rsidRDefault="0042261F" w:rsidP="0042261F"/>
    <w:p w14:paraId="04F2134A" w14:textId="77777777" w:rsidR="0042261F" w:rsidRPr="0042261F" w:rsidRDefault="0042261F" w:rsidP="0042261F"/>
    <w:p w14:paraId="781E760F" w14:textId="77777777" w:rsidR="0008440B" w:rsidRDefault="0008440B" w:rsidP="0008440B">
      <w:pPr>
        <w:spacing w:after="0"/>
      </w:pPr>
    </w:p>
    <w:p w14:paraId="43A4284B" w14:textId="77777777" w:rsidR="0008440B" w:rsidRDefault="0008440B" w:rsidP="0008440B"/>
    <w:p w14:paraId="666C7549" w14:textId="77777777" w:rsidR="0042261F" w:rsidRDefault="0008440B" w:rsidP="0042261F">
      <w:pPr>
        <w:jc w:val="center"/>
        <w:rPr>
          <w:b/>
          <w:sz w:val="28"/>
        </w:rPr>
      </w:pPr>
      <w:r>
        <w:br w:type="page"/>
      </w:r>
      <w:r w:rsidR="00560F97" w:rsidRPr="00E95D96">
        <w:rPr>
          <w:b/>
          <w:sz w:val="28"/>
        </w:rPr>
        <w:lastRenderedPageBreak/>
        <w:t xml:space="preserve"> </w:t>
      </w:r>
      <w:r w:rsidR="0042261F" w:rsidRPr="00E95D96">
        <w:rPr>
          <w:b/>
          <w:sz w:val="28"/>
        </w:rPr>
        <w:t>Karta przedmiotu</w:t>
      </w:r>
    </w:p>
    <w:p w14:paraId="69DC4DE7" w14:textId="77777777" w:rsidR="0042261F" w:rsidRPr="00E95D96" w:rsidRDefault="0042261F" w:rsidP="0042261F">
      <w:pPr>
        <w:jc w:val="center"/>
        <w:rPr>
          <w:b/>
          <w:sz w:val="28"/>
        </w:rPr>
      </w:pPr>
      <w:r>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842"/>
        <w:gridCol w:w="567"/>
      </w:tblGrid>
      <w:tr w:rsidR="0042261F" w:rsidRPr="00442D3F" w14:paraId="426CB464" w14:textId="77777777" w:rsidTr="002543E4">
        <w:tc>
          <w:tcPr>
            <w:tcW w:w="9180" w:type="dxa"/>
            <w:gridSpan w:val="5"/>
            <w:tcBorders>
              <w:top w:val="single" w:sz="4" w:space="0" w:color="auto"/>
            </w:tcBorders>
            <w:shd w:val="clear" w:color="auto" w:fill="D9D9D9"/>
          </w:tcPr>
          <w:p w14:paraId="43A595B2" w14:textId="77777777" w:rsidR="0042261F" w:rsidRPr="00442D3F" w:rsidRDefault="0042261F" w:rsidP="002543E4">
            <w:pPr>
              <w:spacing w:after="0" w:line="240" w:lineRule="auto"/>
              <w:jc w:val="center"/>
              <w:rPr>
                <w:b/>
              </w:rPr>
            </w:pPr>
            <w:r w:rsidRPr="00442D3F">
              <w:rPr>
                <w:b/>
              </w:rPr>
              <w:t>Informacje ogólne o przedmiocie</w:t>
            </w:r>
          </w:p>
        </w:tc>
      </w:tr>
      <w:tr w:rsidR="0042261F" w:rsidRPr="00442D3F" w14:paraId="4F1EA97B" w14:textId="77777777" w:rsidTr="002543E4">
        <w:tc>
          <w:tcPr>
            <w:tcW w:w="4192" w:type="dxa"/>
            <w:gridSpan w:val="2"/>
            <w:tcBorders>
              <w:top w:val="single" w:sz="4" w:space="0" w:color="auto"/>
            </w:tcBorders>
            <w:shd w:val="clear" w:color="auto" w:fill="FFFFFF"/>
            <w:vAlign w:val="center"/>
          </w:tcPr>
          <w:p w14:paraId="5F513B4A" w14:textId="77777777" w:rsidR="0042261F" w:rsidRPr="00DD6065" w:rsidRDefault="0042261F" w:rsidP="002543E4">
            <w:pPr>
              <w:pStyle w:val="Akapitzlist"/>
              <w:spacing w:after="0" w:line="240" w:lineRule="auto"/>
              <w:ind w:left="0"/>
            </w:pPr>
            <w:r>
              <w:rPr>
                <w:b/>
              </w:rPr>
              <w:t>1. </w:t>
            </w:r>
            <w:r w:rsidRPr="00442D3F">
              <w:rPr>
                <w:b/>
              </w:rPr>
              <w:t>Kierunek studiów:</w:t>
            </w:r>
            <w:r w:rsidRPr="00222DB8">
              <w:t xml:space="preserve"> </w:t>
            </w:r>
            <w:r>
              <w:t>Biotechnologia medyczna</w:t>
            </w:r>
          </w:p>
        </w:tc>
        <w:tc>
          <w:tcPr>
            <w:tcW w:w="4988" w:type="dxa"/>
            <w:gridSpan w:val="3"/>
            <w:tcBorders>
              <w:top w:val="single" w:sz="4" w:space="0" w:color="auto"/>
            </w:tcBorders>
          </w:tcPr>
          <w:p w14:paraId="4A5C735A" w14:textId="77777777" w:rsidR="0042261F" w:rsidRPr="00222DB8" w:rsidRDefault="0042261F" w:rsidP="002543E4">
            <w:pPr>
              <w:pStyle w:val="Akapitzlist"/>
              <w:spacing w:after="0" w:line="240" w:lineRule="auto"/>
              <w:ind w:left="0"/>
            </w:pPr>
            <w:r>
              <w:rPr>
                <w:b/>
              </w:rPr>
              <w:t>2. </w:t>
            </w:r>
            <w:r w:rsidRPr="00442D3F">
              <w:rPr>
                <w:b/>
              </w:rPr>
              <w:t>Poziom kształcenia:</w:t>
            </w:r>
            <w:r>
              <w:t xml:space="preserve"> I stopień</w:t>
            </w:r>
          </w:p>
          <w:p w14:paraId="57C22BFF" w14:textId="77777777" w:rsidR="0042261F" w:rsidRPr="00222DB8" w:rsidRDefault="0042261F" w:rsidP="002543E4">
            <w:pPr>
              <w:pStyle w:val="Akapitzlist"/>
              <w:spacing w:after="0" w:line="240" w:lineRule="auto"/>
              <w:ind w:left="0"/>
            </w:pPr>
            <w:r>
              <w:rPr>
                <w:b/>
              </w:rPr>
              <w:t>3. </w:t>
            </w:r>
            <w:r w:rsidRPr="00442D3F">
              <w:rPr>
                <w:b/>
              </w:rPr>
              <w:t>Forma studiów:</w:t>
            </w:r>
            <w:r w:rsidRPr="00222DB8">
              <w:t xml:space="preserve"> </w:t>
            </w:r>
            <w:r>
              <w:t>stacjonarne</w:t>
            </w:r>
          </w:p>
        </w:tc>
      </w:tr>
      <w:tr w:rsidR="0042261F" w:rsidRPr="00442D3F" w14:paraId="2C92E8C3" w14:textId="77777777" w:rsidTr="002543E4">
        <w:tc>
          <w:tcPr>
            <w:tcW w:w="4192" w:type="dxa"/>
            <w:gridSpan w:val="2"/>
          </w:tcPr>
          <w:p w14:paraId="6658B756" w14:textId="77777777" w:rsidR="0042261F" w:rsidRPr="00442D3F" w:rsidRDefault="0042261F" w:rsidP="002543E4">
            <w:pPr>
              <w:pStyle w:val="Akapitzlist"/>
              <w:spacing w:after="0" w:line="240" w:lineRule="auto"/>
              <w:ind w:left="0"/>
              <w:rPr>
                <w:b/>
              </w:rPr>
            </w:pPr>
            <w:r>
              <w:rPr>
                <w:b/>
              </w:rPr>
              <w:t>4. </w:t>
            </w:r>
            <w:r w:rsidRPr="00442D3F">
              <w:rPr>
                <w:b/>
              </w:rPr>
              <w:t>Rok:</w:t>
            </w:r>
            <w:r w:rsidRPr="00222DB8">
              <w:t xml:space="preserve"> </w:t>
            </w:r>
            <w:r>
              <w:t>II</w:t>
            </w:r>
          </w:p>
        </w:tc>
        <w:tc>
          <w:tcPr>
            <w:tcW w:w="4988" w:type="dxa"/>
            <w:gridSpan w:val="3"/>
          </w:tcPr>
          <w:p w14:paraId="747E4E68" w14:textId="77777777" w:rsidR="0042261F" w:rsidRPr="00DD6065" w:rsidRDefault="0042261F" w:rsidP="002543E4">
            <w:pPr>
              <w:pStyle w:val="Akapitzlist"/>
              <w:spacing w:after="0" w:line="240" w:lineRule="auto"/>
              <w:ind w:left="0"/>
            </w:pPr>
            <w:r>
              <w:rPr>
                <w:b/>
              </w:rPr>
              <w:t>5. </w:t>
            </w:r>
            <w:r w:rsidRPr="00442D3F">
              <w:rPr>
                <w:b/>
              </w:rPr>
              <w:t xml:space="preserve">Semestr: </w:t>
            </w:r>
            <w:r>
              <w:rPr>
                <w:b/>
              </w:rPr>
              <w:t>V</w:t>
            </w:r>
          </w:p>
        </w:tc>
      </w:tr>
      <w:tr w:rsidR="0042261F" w:rsidRPr="00442D3F" w14:paraId="4499186F" w14:textId="77777777" w:rsidTr="002543E4">
        <w:tc>
          <w:tcPr>
            <w:tcW w:w="9180" w:type="dxa"/>
            <w:gridSpan w:val="5"/>
          </w:tcPr>
          <w:p w14:paraId="1AF859C8" w14:textId="77777777" w:rsidR="0042261F" w:rsidRPr="00DA22D9" w:rsidRDefault="0042261F" w:rsidP="002543E4">
            <w:pPr>
              <w:pStyle w:val="Akapitzlist"/>
              <w:spacing w:after="0" w:line="240" w:lineRule="auto"/>
              <w:ind w:left="0"/>
            </w:pPr>
            <w:r>
              <w:rPr>
                <w:b/>
              </w:rPr>
              <w:t>6. </w:t>
            </w:r>
            <w:r w:rsidRPr="00442D3F">
              <w:rPr>
                <w:b/>
              </w:rPr>
              <w:t>Nazwa przedmiotu:</w:t>
            </w:r>
            <w:r w:rsidRPr="00222DB8">
              <w:t xml:space="preserve"> </w:t>
            </w:r>
            <w:r>
              <w:t>Moduł molekularno-biochemiczny II/</w:t>
            </w:r>
            <w:r w:rsidRPr="00EA72DE">
              <w:t xml:space="preserve">Manipulacje molekularne </w:t>
            </w:r>
            <w:r w:rsidRPr="00EA72DE">
              <w:rPr>
                <w:i/>
              </w:rPr>
              <w:t xml:space="preserve">in </w:t>
            </w:r>
            <w:proofErr w:type="spellStart"/>
            <w:r w:rsidRPr="00EA72DE">
              <w:rPr>
                <w:i/>
              </w:rPr>
              <w:t>silico</w:t>
            </w:r>
            <w:proofErr w:type="spellEnd"/>
          </w:p>
        </w:tc>
      </w:tr>
      <w:tr w:rsidR="0042261F" w:rsidRPr="00442D3F" w14:paraId="21B52E91" w14:textId="77777777" w:rsidTr="002543E4">
        <w:tc>
          <w:tcPr>
            <w:tcW w:w="9180" w:type="dxa"/>
            <w:gridSpan w:val="5"/>
            <w:tcBorders>
              <w:bottom w:val="single" w:sz="4" w:space="0" w:color="auto"/>
            </w:tcBorders>
          </w:tcPr>
          <w:p w14:paraId="404B3ECE" w14:textId="77777777" w:rsidR="0042261F" w:rsidRPr="00DD6065" w:rsidRDefault="0042261F" w:rsidP="002543E4">
            <w:pPr>
              <w:pStyle w:val="Akapitzlist"/>
              <w:spacing w:after="0" w:line="240" w:lineRule="auto"/>
              <w:ind w:left="0"/>
            </w:pPr>
            <w:r>
              <w:rPr>
                <w:b/>
              </w:rPr>
              <w:t>7. </w:t>
            </w:r>
            <w:r w:rsidRPr="00442D3F">
              <w:rPr>
                <w:b/>
              </w:rPr>
              <w:t>Status przedmiotu:</w:t>
            </w:r>
            <w:r w:rsidRPr="00222DB8">
              <w:t xml:space="preserve"> </w:t>
            </w:r>
            <w:r>
              <w:t>fakultatywny</w:t>
            </w:r>
          </w:p>
        </w:tc>
      </w:tr>
      <w:tr w:rsidR="0042261F" w:rsidRPr="00442D3F" w14:paraId="23588D37" w14:textId="77777777" w:rsidTr="002543E4">
        <w:trPr>
          <w:trHeight w:val="181"/>
        </w:trPr>
        <w:tc>
          <w:tcPr>
            <w:tcW w:w="9180" w:type="dxa"/>
            <w:gridSpan w:val="5"/>
            <w:tcBorders>
              <w:top w:val="single" w:sz="4" w:space="0" w:color="auto"/>
              <w:bottom w:val="single" w:sz="4" w:space="0" w:color="auto"/>
            </w:tcBorders>
            <w:shd w:val="clear" w:color="auto" w:fill="FFFFFF"/>
          </w:tcPr>
          <w:p w14:paraId="3EC84053" w14:textId="77777777" w:rsidR="0042261F" w:rsidRPr="00DD6065" w:rsidRDefault="0042261F" w:rsidP="002543E4">
            <w:pPr>
              <w:pStyle w:val="Akapitzlist"/>
              <w:tabs>
                <w:tab w:val="left" w:pos="7185"/>
              </w:tabs>
              <w:spacing w:after="0" w:line="240" w:lineRule="auto"/>
              <w:ind w:left="0"/>
              <w:jc w:val="both"/>
            </w:pPr>
            <w:r>
              <w:rPr>
                <w:b/>
              </w:rPr>
              <w:t>8. </w:t>
            </w:r>
            <w:r>
              <w:rPr>
                <w:b/>
                <w:bCs/>
              </w:rPr>
              <w:t xml:space="preserve">Treści programowe </w:t>
            </w:r>
            <w:r w:rsidRPr="00BA073A">
              <w:rPr>
                <w:b/>
                <w:bCs/>
              </w:rPr>
              <w:t>przedmiotu</w:t>
            </w:r>
            <w:r>
              <w:rPr>
                <w:b/>
                <w:bCs/>
              </w:rPr>
              <w:t xml:space="preserve"> i przypisane do nich efekty uczenia się</w:t>
            </w:r>
            <w:r>
              <w:rPr>
                <w:b/>
                <w:bCs/>
              </w:rPr>
              <w:tab/>
            </w:r>
          </w:p>
        </w:tc>
      </w:tr>
      <w:tr w:rsidR="0042261F" w:rsidRPr="00442D3F" w14:paraId="5B6AECEF" w14:textId="77777777" w:rsidTr="002543E4">
        <w:trPr>
          <w:trHeight w:val="181"/>
        </w:trPr>
        <w:tc>
          <w:tcPr>
            <w:tcW w:w="9180" w:type="dxa"/>
            <w:gridSpan w:val="5"/>
            <w:tcBorders>
              <w:top w:val="single" w:sz="4" w:space="0" w:color="auto"/>
              <w:bottom w:val="single" w:sz="4" w:space="0" w:color="auto"/>
            </w:tcBorders>
            <w:shd w:val="clear" w:color="auto" w:fill="FFFFFF"/>
          </w:tcPr>
          <w:p w14:paraId="172E4163" w14:textId="77777777" w:rsidR="0042261F" w:rsidRDefault="0042261F" w:rsidP="002543E4">
            <w:pPr>
              <w:pStyle w:val="Akapitzlist"/>
              <w:tabs>
                <w:tab w:val="left" w:pos="7185"/>
              </w:tabs>
              <w:spacing w:after="0" w:line="240" w:lineRule="auto"/>
              <w:ind w:left="0"/>
              <w:jc w:val="both"/>
            </w:pPr>
            <w:r w:rsidRPr="00EA72DE">
              <w:t>Przedmiot ma na celu przygotowanie słuchaczy do opracowywania strategii klonowania DNA od początkowych etapów analizy budowy i funkcjonowania genów przez dobór odpowiedniej procedury klonowania z zastosowaniem enzymów restrykcyjnych lub reakcji PCR (lub RT-PCR) aż do opracowania metod identyfikujących pożądane cząsteczki rekombinowane. W trakcie zajęć studenci zapoznają się z narzędziami informatycznymi pomocnymi w analizie sekwencji DNA i będą z nich korzystać w trakcie planowania kolejnych etapów klonowania i weryfikacji poprawności rekombinacji genetycznej.</w:t>
            </w:r>
          </w:p>
          <w:p w14:paraId="648F349A" w14:textId="77777777" w:rsidR="0042261F" w:rsidRDefault="0042261F" w:rsidP="002543E4">
            <w:pPr>
              <w:pStyle w:val="Akapitzlist"/>
              <w:tabs>
                <w:tab w:val="left" w:pos="7185"/>
              </w:tabs>
              <w:spacing w:after="0" w:line="240" w:lineRule="auto"/>
              <w:ind w:left="0"/>
              <w:jc w:val="both"/>
            </w:pPr>
          </w:p>
          <w:p w14:paraId="64E1D647" w14:textId="77777777" w:rsidR="0042261F" w:rsidRDefault="0042261F" w:rsidP="002543E4">
            <w:pPr>
              <w:spacing w:after="0" w:line="240" w:lineRule="auto"/>
            </w:pPr>
            <w:r w:rsidRPr="00442D3F">
              <w:rPr>
                <w:b/>
              </w:rPr>
              <w:t xml:space="preserve">Efekty </w:t>
            </w:r>
            <w:r>
              <w:rPr>
                <w:b/>
              </w:rPr>
              <w:t>uczenia się/</w:t>
            </w:r>
            <w:r w:rsidRPr="000F1048">
              <w:rPr>
                <w:b/>
              </w:rPr>
              <w:t xml:space="preserve">odniesienie do efektów uczenia się </w:t>
            </w:r>
            <w:r>
              <w:rPr>
                <w:b/>
              </w:rPr>
              <w:t>zatwierdzonych przez Senat SUM</w:t>
            </w:r>
          </w:p>
          <w:p w14:paraId="46E655EF" w14:textId="77777777" w:rsidR="0042261F" w:rsidRPr="005B668A" w:rsidRDefault="0042261F" w:rsidP="002543E4">
            <w:pPr>
              <w:pStyle w:val="Akapitzlist"/>
              <w:tabs>
                <w:tab w:val="left" w:pos="7185"/>
              </w:tabs>
              <w:spacing w:after="0" w:line="240" w:lineRule="auto"/>
              <w:ind w:left="0"/>
              <w:jc w:val="both"/>
            </w:pPr>
            <w:r>
              <w:t xml:space="preserve">w zakresie wiedzy student zna i rozumie: K1_W05, K1_W06, K1_W16, K1_W38, K1_W45, K1_W46 </w:t>
            </w:r>
          </w:p>
          <w:p w14:paraId="0D7B7A22" w14:textId="77777777" w:rsidR="0042261F" w:rsidRPr="006507FB" w:rsidRDefault="0042261F" w:rsidP="002543E4">
            <w:pPr>
              <w:pStyle w:val="Akapitzlist"/>
              <w:tabs>
                <w:tab w:val="left" w:pos="7185"/>
              </w:tabs>
              <w:spacing w:after="0" w:line="240" w:lineRule="auto"/>
              <w:ind w:left="0"/>
              <w:jc w:val="both"/>
            </w:pPr>
            <w:r>
              <w:t>w zakresie umiejętności student potrafi: K1_U23, K1_U38, K1_U44, K1_U48, K1_U49</w:t>
            </w:r>
          </w:p>
          <w:p w14:paraId="550928B1" w14:textId="77777777" w:rsidR="0042261F" w:rsidRPr="00B408DD" w:rsidRDefault="0042261F" w:rsidP="002543E4">
            <w:pPr>
              <w:pStyle w:val="Akapitzlist"/>
              <w:tabs>
                <w:tab w:val="left" w:pos="7185"/>
              </w:tabs>
              <w:spacing w:after="0" w:line="240" w:lineRule="auto"/>
              <w:ind w:left="0"/>
              <w:jc w:val="both"/>
            </w:pPr>
            <w:r>
              <w:t>w zakresie kompetencji społecznych student jest gotów do: K1_K01, K1_K02, K1_K06, K1_K07, K1_K12</w:t>
            </w:r>
          </w:p>
        </w:tc>
      </w:tr>
      <w:tr w:rsidR="0042261F" w:rsidRPr="00442D3F" w14:paraId="7D5FF147" w14:textId="77777777" w:rsidTr="002543E4">
        <w:tc>
          <w:tcPr>
            <w:tcW w:w="8613" w:type="dxa"/>
            <w:gridSpan w:val="4"/>
            <w:vAlign w:val="center"/>
          </w:tcPr>
          <w:p w14:paraId="30107679" w14:textId="77777777" w:rsidR="0042261F" w:rsidRPr="00442D3F" w:rsidRDefault="0042261F" w:rsidP="002543E4">
            <w:pPr>
              <w:spacing w:after="0" w:line="240" w:lineRule="auto"/>
              <w:rPr>
                <w:b/>
              </w:rPr>
            </w:pPr>
            <w:r>
              <w:rPr>
                <w:b/>
              </w:rPr>
              <w:t xml:space="preserve">9. </w:t>
            </w:r>
            <w:r w:rsidRPr="00442D3F">
              <w:rPr>
                <w:b/>
              </w:rPr>
              <w:t>liczba godzin z przedmiotu</w:t>
            </w:r>
          </w:p>
        </w:tc>
        <w:tc>
          <w:tcPr>
            <w:tcW w:w="567" w:type="dxa"/>
            <w:vAlign w:val="center"/>
          </w:tcPr>
          <w:p w14:paraId="029DDE25" w14:textId="77777777" w:rsidR="0042261F" w:rsidRPr="00442D3F" w:rsidRDefault="0042261F" w:rsidP="002543E4">
            <w:pPr>
              <w:spacing w:after="0" w:line="240" w:lineRule="auto"/>
              <w:ind w:left="57"/>
              <w:jc w:val="center"/>
              <w:rPr>
                <w:b/>
              </w:rPr>
            </w:pPr>
            <w:r>
              <w:rPr>
                <w:b/>
              </w:rPr>
              <w:t>30</w:t>
            </w:r>
          </w:p>
        </w:tc>
      </w:tr>
      <w:tr w:rsidR="0042261F" w:rsidRPr="00442D3F" w14:paraId="093775F2" w14:textId="77777777" w:rsidTr="002543E4">
        <w:tc>
          <w:tcPr>
            <w:tcW w:w="8613" w:type="dxa"/>
            <w:gridSpan w:val="4"/>
            <w:vAlign w:val="center"/>
          </w:tcPr>
          <w:p w14:paraId="64B827B4" w14:textId="77777777" w:rsidR="0042261F" w:rsidRDefault="0042261F" w:rsidP="002543E4">
            <w:pPr>
              <w:spacing w:after="0" w:line="240" w:lineRule="auto"/>
              <w:rPr>
                <w:b/>
              </w:rPr>
            </w:pPr>
            <w:r>
              <w:rPr>
                <w:b/>
              </w:rPr>
              <w:t xml:space="preserve">10. </w:t>
            </w:r>
            <w:r w:rsidRPr="00442D3F">
              <w:rPr>
                <w:b/>
              </w:rPr>
              <w:t>liczba punktów ECTS dla przedmiotu</w:t>
            </w:r>
          </w:p>
        </w:tc>
        <w:tc>
          <w:tcPr>
            <w:tcW w:w="567" w:type="dxa"/>
            <w:vAlign w:val="center"/>
          </w:tcPr>
          <w:p w14:paraId="07D81F5A" w14:textId="77777777" w:rsidR="0042261F" w:rsidRDefault="0042261F" w:rsidP="002543E4">
            <w:pPr>
              <w:spacing w:after="0" w:line="240" w:lineRule="auto"/>
              <w:ind w:left="57"/>
              <w:jc w:val="center"/>
              <w:rPr>
                <w:b/>
              </w:rPr>
            </w:pPr>
            <w:r>
              <w:rPr>
                <w:b/>
              </w:rPr>
              <w:t>3</w:t>
            </w:r>
          </w:p>
        </w:tc>
      </w:tr>
      <w:tr w:rsidR="0042261F" w:rsidRPr="00442D3F" w14:paraId="3C66C460" w14:textId="77777777" w:rsidTr="002543E4">
        <w:tc>
          <w:tcPr>
            <w:tcW w:w="9180" w:type="dxa"/>
            <w:gridSpan w:val="5"/>
            <w:tcBorders>
              <w:top w:val="single" w:sz="4" w:space="0" w:color="auto"/>
              <w:bottom w:val="single" w:sz="4" w:space="0" w:color="auto"/>
            </w:tcBorders>
            <w:shd w:val="clear" w:color="auto" w:fill="D9D9D9"/>
          </w:tcPr>
          <w:p w14:paraId="2FB48BDF" w14:textId="77777777" w:rsidR="0042261F" w:rsidRPr="00442D3F" w:rsidRDefault="0042261F" w:rsidP="002543E4">
            <w:pPr>
              <w:pStyle w:val="Akapitzlist"/>
              <w:spacing w:after="0" w:line="240" w:lineRule="auto"/>
              <w:ind w:left="0"/>
              <w:rPr>
                <w:b/>
              </w:rPr>
            </w:pPr>
            <w:r>
              <w:rPr>
                <w:b/>
              </w:rPr>
              <w:t>11. </w:t>
            </w:r>
            <w:r w:rsidRPr="00442D3F">
              <w:rPr>
                <w:b/>
              </w:rPr>
              <w:t xml:space="preserve">Sposoby </w:t>
            </w:r>
            <w:r>
              <w:rPr>
                <w:b/>
              </w:rPr>
              <w:t xml:space="preserve">weryfikacji i </w:t>
            </w:r>
            <w:r w:rsidRPr="00442D3F">
              <w:rPr>
                <w:b/>
              </w:rPr>
              <w:t>oceny</w:t>
            </w:r>
            <w:r>
              <w:rPr>
                <w:b/>
              </w:rPr>
              <w:t xml:space="preserve"> efektów uczenia się </w:t>
            </w:r>
          </w:p>
        </w:tc>
      </w:tr>
      <w:tr w:rsidR="0042261F" w:rsidRPr="00442D3F" w14:paraId="4FACCD42" w14:textId="77777777" w:rsidTr="002543E4">
        <w:tc>
          <w:tcPr>
            <w:tcW w:w="2943" w:type="dxa"/>
            <w:tcBorders>
              <w:top w:val="single" w:sz="4" w:space="0" w:color="auto"/>
            </w:tcBorders>
            <w:vAlign w:val="center"/>
          </w:tcPr>
          <w:p w14:paraId="4D8872F6" w14:textId="77777777" w:rsidR="0042261F" w:rsidRDefault="0042261F" w:rsidP="002543E4">
            <w:pPr>
              <w:pStyle w:val="Akapitzlist"/>
              <w:spacing w:after="0" w:line="240" w:lineRule="auto"/>
              <w:ind w:left="0"/>
              <w:jc w:val="center"/>
            </w:pPr>
            <w:r>
              <w:t>Efekty uczenia się</w:t>
            </w:r>
          </w:p>
        </w:tc>
        <w:tc>
          <w:tcPr>
            <w:tcW w:w="3828" w:type="dxa"/>
            <w:gridSpan w:val="2"/>
            <w:tcBorders>
              <w:top w:val="single" w:sz="4" w:space="0" w:color="auto"/>
            </w:tcBorders>
            <w:vAlign w:val="center"/>
          </w:tcPr>
          <w:p w14:paraId="06AF2A47" w14:textId="77777777" w:rsidR="0042261F" w:rsidRDefault="0042261F" w:rsidP="002543E4">
            <w:pPr>
              <w:spacing w:after="0" w:line="240" w:lineRule="auto"/>
              <w:jc w:val="center"/>
            </w:pPr>
            <w:r>
              <w:t>Sposoby weryfikacji</w:t>
            </w:r>
          </w:p>
        </w:tc>
        <w:tc>
          <w:tcPr>
            <w:tcW w:w="2409" w:type="dxa"/>
            <w:gridSpan w:val="2"/>
            <w:tcBorders>
              <w:top w:val="single" w:sz="4" w:space="0" w:color="auto"/>
            </w:tcBorders>
            <w:vAlign w:val="center"/>
          </w:tcPr>
          <w:p w14:paraId="08F59048" w14:textId="77777777" w:rsidR="0042261F" w:rsidRDefault="0042261F" w:rsidP="002543E4">
            <w:pPr>
              <w:spacing w:after="0" w:line="240" w:lineRule="auto"/>
              <w:jc w:val="center"/>
            </w:pPr>
            <w:r>
              <w:t>Sposoby oceny*</w:t>
            </w:r>
          </w:p>
        </w:tc>
      </w:tr>
      <w:tr w:rsidR="0042261F" w:rsidRPr="00442D3F" w14:paraId="4740291C" w14:textId="77777777" w:rsidTr="002543E4">
        <w:tc>
          <w:tcPr>
            <w:tcW w:w="2943" w:type="dxa"/>
            <w:tcBorders>
              <w:top w:val="single" w:sz="4" w:space="0" w:color="auto"/>
            </w:tcBorders>
            <w:vAlign w:val="center"/>
          </w:tcPr>
          <w:p w14:paraId="334B322C" w14:textId="77777777" w:rsidR="0042261F" w:rsidRPr="00D44629" w:rsidRDefault="0042261F" w:rsidP="002543E4">
            <w:pPr>
              <w:pStyle w:val="Akapitzlist"/>
              <w:spacing w:after="0" w:line="240" w:lineRule="auto"/>
              <w:ind w:left="0"/>
              <w:jc w:val="center"/>
            </w:pPr>
            <w:r w:rsidRPr="00D44629">
              <w:t>W zakresie wiedzy</w:t>
            </w:r>
          </w:p>
        </w:tc>
        <w:tc>
          <w:tcPr>
            <w:tcW w:w="3828" w:type="dxa"/>
            <w:gridSpan w:val="2"/>
            <w:tcBorders>
              <w:top w:val="single" w:sz="4" w:space="0" w:color="auto"/>
            </w:tcBorders>
            <w:vAlign w:val="center"/>
          </w:tcPr>
          <w:p w14:paraId="66D0899D" w14:textId="77777777" w:rsidR="0042261F" w:rsidRPr="00442D3F" w:rsidRDefault="0042261F" w:rsidP="002543E4">
            <w:pPr>
              <w:spacing w:after="0" w:line="240" w:lineRule="auto"/>
            </w:pPr>
            <w:r w:rsidRPr="00EA72DE">
              <w:rPr>
                <w:rFonts w:cs="Calibri"/>
                <w:lang w:eastAsia="pl-PL"/>
              </w:rPr>
              <w:t>Kolokwia pisemne – zadaniowe z wykorzystaniem komputera i internetowych baz danych</w:t>
            </w:r>
          </w:p>
        </w:tc>
        <w:tc>
          <w:tcPr>
            <w:tcW w:w="2409" w:type="dxa"/>
            <w:gridSpan w:val="2"/>
            <w:tcBorders>
              <w:top w:val="single" w:sz="4" w:space="0" w:color="auto"/>
            </w:tcBorders>
            <w:vAlign w:val="center"/>
          </w:tcPr>
          <w:p w14:paraId="693C3EC0" w14:textId="77777777" w:rsidR="0042261F" w:rsidRPr="00543D60" w:rsidRDefault="0042261F" w:rsidP="002543E4">
            <w:pPr>
              <w:spacing w:after="0" w:line="240" w:lineRule="auto"/>
              <w:rPr>
                <w:b/>
                <w:sz w:val="28"/>
                <w:szCs w:val="28"/>
              </w:rPr>
            </w:pPr>
          </w:p>
        </w:tc>
      </w:tr>
      <w:tr w:rsidR="0042261F" w:rsidRPr="00442D3F" w14:paraId="33E3C241" w14:textId="77777777" w:rsidTr="002543E4">
        <w:tc>
          <w:tcPr>
            <w:tcW w:w="2943" w:type="dxa"/>
            <w:tcBorders>
              <w:top w:val="single" w:sz="4" w:space="0" w:color="auto"/>
            </w:tcBorders>
            <w:vAlign w:val="center"/>
          </w:tcPr>
          <w:p w14:paraId="0375FD74" w14:textId="77777777" w:rsidR="0042261F" w:rsidRPr="00442D3F" w:rsidRDefault="0042261F" w:rsidP="002543E4">
            <w:pPr>
              <w:spacing w:after="0" w:line="240" w:lineRule="auto"/>
              <w:ind w:left="57"/>
              <w:jc w:val="center"/>
            </w:pPr>
            <w:r w:rsidRPr="00D44629">
              <w:t xml:space="preserve">W zakresie </w:t>
            </w:r>
            <w:r>
              <w:t>umiejętności</w:t>
            </w:r>
          </w:p>
        </w:tc>
        <w:tc>
          <w:tcPr>
            <w:tcW w:w="3828" w:type="dxa"/>
            <w:gridSpan w:val="2"/>
            <w:tcBorders>
              <w:top w:val="single" w:sz="4" w:space="0" w:color="auto"/>
            </w:tcBorders>
            <w:vAlign w:val="center"/>
          </w:tcPr>
          <w:p w14:paraId="6088FC4B" w14:textId="77777777" w:rsidR="0042261F" w:rsidRDefault="0042261F" w:rsidP="002543E4">
            <w:pPr>
              <w:spacing w:after="0" w:line="240" w:lineRule="auto"/>
              <w:rPr>
                <w:rFonts w:eastAsia="Times New Roman" w:cs="Arial"/>
                <w:lang w:eastAsia="pl-PL"/>
              </w:rPr>
            </w:pPr>
            <w:r w:rsidRPr="00EA72DE">
              <w:rPr>
                <w:rFonts w:cs="Calibri"/>
                <w:lang w:eastAsia="pl-PL"/>
              </w:rPr>
              <w:t>Kolokwia pisemne – zadaniowe z wykorzystaniem komputera i internetowych baz danych</w:t>
            </w:r>
          </w:p>
          <w:p w14:paraId="0243A915" w14:textId="77777777" w:rsidR="0042261F" w:rsidRDefault="0042261F" w:rsidP="002543E4">
            <w:pPr>
              <w:spacing w:after="0" w:line="240" w:lineRule="auto"/>
              <w:rPr>
                <w:rFonts w:eastAsia="Times New Roman" w:cs="Arial"/>
                <w:lang w:eastAsia="pl-PL"/>
              </w:rPr>
            </w:pPr>
            <w:r>
              <w:rPr>
                <w:rFonts w:eastAsia="Times New Roman" w:cs="Arial"/>
                <w:lang w:eastAsia="pl-PL"/>
              </w:rPr>
              <w:t>Sprawozdanie</w:t>
            </w:r>
          </w:p>
          <w:p w14:paraId="78BA4A51" w14:textId="77777777" w:rsidR="0042261F" w:rsidRPr="00983D1D" w:rsidRDefault="0042261F" w:rsidP="002543E4">
            <w:pPr>
              <w:spacing w:after="0" w:line="240" w:lineRule="auto"/>
            </w:pPr>
            <w:r>
              <w:rPr>
                <w:rFonts w:eastAsia="Times New Roman" w:cs="Arial"/>
                <w:lang w:eastAsia="pl-PL"/>
              </w:rPr>
              <w:t xml:space="preserve">Obserwacja </w:t>
            </w:r>
          </w:p>
        </w:tc>
        <w:tc>
          <w:tcPr>
            <w:tcW w:w="2409" w:type="dxa"/>
            <w:gridSpan w:val="2"/>
            <w:tcBorders>
              <w:top w:val="single" w:sz="4" w:space="0" w:color="auto"/>
            </w:tcBorders>
            <w:vAlign w:val="center"/>
          </w:tcPr>
          <w:p w14:paraId="1DC1EE68" w14:textId="77777777" w:rsidR="0042261F" w:rsidRPr="00543D60" w:rsidRDefault="0042261F" w:rsidP="002543E4">
            <w:pPr>
              <w:spacing w:after="0" w:line="240" w:lineRule="auto"/>
              <w:rPr>
                <w:b/>
                <w:sz w:val="28"/>
                <w:szCs w:val="28"/>
              </w:rPr>
            </w:pPr>
          </w:p>
        </w:tc>
      </w:tr>
      <w:tr w:rsidR="0042261F" w:rsidRPr="00442D3F" w14:paraId="6198A857" w14:textId="77777777" w:rsidTr="002543E4">
        <w:tc>
          <w:tcPr>
            <w:tcW w:w="2943" w:type="dxa"/>
            <w:tcBorders>
              <w:top w:val="single" w:sz="4" w:space="0" w:color="auto"/>
            </w:tcBorders>
            <w:vAlign w:val="center"/>
          </w:tcPr>
          <w:p w14:paraId="43A0137A" w14:textId="77777777" w:rsidR="0042261F" w:rsidRDefault="0042261F" w:rsidP="002543E4">
            <w:pPr>
              <w:spacing w:after="0" w:line="240" w:lineRule="auto"/>
              <w:ind w:left="57"/>
              <w:jc w:val="center"/>
            </w:pPr>
            <w:r w:rsidRPr="00D44629">
              <w:t xml:space="preserve">W zakresie </w:t>
            </w:r>
            <w:r>
              <w:t>kompetencji</w:t>
            </w:r>
          </w:p>
        </w:tc>
        <w:tc>
          <w:tcPr>
            <w:tcW w:w="3828" w:type="dxa"/>
            <w:gridSpan w:val="2"/>
            <w:tcBorders>
              <w:top w:val="single" w:sz="4" w:space="0" w:color="auto"/>
            </w:tcBorders>
            <w:vAlign w:val="center"/>
          </w:tcPr>
          <w:p w14:paraId="6F17FD51" w14:textId="77777777" w:rsidR="0042261F" w:rsidRPr="00065AE5" w:rsidRDefault="0042261F" w:rsidP="002543E4">
            <w:pPr>
              <w:spacing w:after="0" w:line="240" w:lineRule="auto"/>
              <w:rPr>
                <w:rFonts w:eastAsia="Times New Roman" w:cs="Arial"/>
                <w:lang w:eastAsia="pl-PL"/>
              </w:rPr>
            </w:pPr>
            <w:r>
              <w:rPr>
                <w:rFonts w:eastAsia="Times New Roman" w:cs="Arial"/>
                <w:lang w:eastAsia="pl-PL"/>
              </w:rPr>
              <w:t>Obserwacja</w:t>
            </w:r>
          </w:p>
        </w:tc>
        <w:tc>
          <w:tcPr>
            <w:tcW w:w="2409" w:type="dxa"/>
            <w:gridSpan w:val="2"/>
            <w:tcBorders>
              <w:top w:val="single" w:sz="4" w:space="0" w:color="auto"/>
            </w:tcBorders>
            <w:vAlign w:val="center"/>
          </w:tcPr>
          <w:p w14:paraId="065E1001" w14:textId="77777777" w:rsidR="0042261F" w:rsidRPr="00543D60" w:rsidRDefault="0042261F" w:rsidP="002543E4">
            <w:pPr>
              <w:spacing w:after="0" w:line="240" w:lineRule="auto"/>
              <w:rPr>
                <w:b/>
                <w:sz w:val="28"/>
                <w:szCs w:val="28"/>
              </w:rPr>
            </w:pPr>
          </w:p>
        </w:tc>
      </w:tr>
    </w:tbl>
    <w:p w14:paraId="387EF15D" w14:textId="77777777" w:rsidR="0042261F" w:rsidRDefault="0042261F" w:rsidP="0042261F"/>
    <w:p w14:paraId="78FE5BDE" w14:textId="77777777" w:rsidR="0042261F" w:rsidRDefault="0042261F" w:rsidP="0042261F">
      <w:r w:rsidRPr="00A52355">
        <w:rPr>
          <w:b/>
          <w:sz w:val="28"/>
          <w:szCs w:val="28"/>
        </w:rPr>
        <w:t>*</w:t>
      </w:r>
      <w:r>
        <w:t xml:space="preserve"> z</w:t>
      </w:r>
      <w:r w:rsidRPr="00D90EBE">
        <w:t>akłada się, że ocena oznacza na poziomie:</w:t>
      </w:r>
    </w:p>
    <w:p w14:paraId="511740BE" w14:textId="77777777" w:rsidR="0042261F" w:rsidRPr="000219E6" w:rsidRDefault="0042261F" w:rsidP="0042261F">
      <w:pPr>
        <w:spacing w:after="0" w:line="260" w:lineRule="atLeast"/>
        <w:rPr>
          <w:rFonts w:cs="Calibri"/>
          <w:color w:val="000000"/>
        </w:rPr>
      </w:pPr>
      <w:r w:rsidRPr="000219E6">
        <w:rPr>
          <w:rFonts w:cs="Calibri"/>
          <w:b/>
          <w:color w:val="000000"/>
        </w:rPr>
        <w:t>Bardzo dobry (5,0)</w:t>
      </w:r>
      <w:r w:rsidRPr="000219E6">
        <w:rPr>
          <w:rFonts w:cs="Calibri"/>
          <w:color w:val="000000"/>
        </w:rPr>
        <w:t xml:space="preserve"> - zakładane efekty uczenia się zostały osiągnięte i znacznym stopniu przekraczają wymagany poziom</w:t>
      </w:r>
    </w:p>
    <w:p w14:paraId="041BA4D9" w14:textId="77777777" w:rsidR="0042261F" w:rsidRPr="000219E6" w:rsidRDefault="0042261F" w:rsidP="0042261F">
      <w:pPr>
        <w:spacing w:after="0" w:line="260" w:lineRule="atLeast"/>
        <w:rPr>
          <w:rFonts w:cs="Calibri"/>
          <w:color w:val="000000"/>
        </w:rPr>
      </w:pPr>
      <w:r w:rsidRPr="000219E6">
        <w:rPr>
          <w:rFonts w:cs="Calibri"/>
          <w:b/>
          <w:color w:val="000000"/>
        </w:rPr>
        <w:t>Ponad dobry (4,5)</w:t>
      </w:r>
      <w:r w:rsidRPr="000219E6">
        <w:rPr>
          <w:rFonts w:cs="Calibri"/>
          <w:color w:val="000000"/>
        </w:rPr>
        <w:t xml:space="preserve"> - zakładane efekty uczenia się zostały osiągnięte i w niewielkim stopniu przekraczają wymagany poziom</w:t>
      </w:r>
    </w:p>
    <w:p w14:paraId="338FDAEB" w14:textId="77777777" w:rsidR="0042261F" w:rsidRPr="000219E6" w:rsidRDefault="0042261F" w:rsidP="0042261F">
      <w:pPr>
        <w:spacing w:after="0" w:line="260" w:lineRule="atLeast"/>
        <w:rPr>
          <w:rFonts w:cs="Calibri"/>
          <w:color w:val="000000"/>
        </w:rPr>
      </w:pPr>
      <w:r w:rsidRPr="000219E6">
        <w:rPr>
          <w:rFonts w:cs="Calibri"/>
          <w:b/>
          <w:color w:val="000000"/>
        </w:rPr>
        <w:t>Dobry (4,0)</w:t>
      </w:r>
      <w:r w:rsidRPr="000219E6">
        <w:rPr>
          <w:rFonts w:cs="Calibri"/>
          <w:color w:val="000000"/>
        </w:rPr>
        <w:t xml:space="preserve"> – zakładane efekty uczenia się zostały osiągnięte na wymaganym poziomie</w:t>
      </w:r>
    </w:p>
    <w:p w14:paraId="30CE4B27" w14:textId="77777777" w:rsidR="0042261F" w:rsidRPr="000219E6" w:rsidRDefault="0042261F" w:rsidP="0042261F">
      <w:pPr>
        <w:spacing w:after="0" w:line="260" w:lineRule="atLeast"/>
        <w:rPr>
          <w:rFonts w:cs="Calibri"/>
          <w:color w:val="000000"/>
        </w:rPr>
      </w:pPr>
      <w:r w:rsidRPr="000219E6">
        <w:rPr>
          <w:rFonts w:cs="Calibri"/>
          <w:b/>
          <w:color w:val="000000"/>
        </w:rPr>
        <w:t>Dość dobry (3,5)</w:t>
      </w:r>
      <w:r w:rsidRPr="000219E6">
        <w:rPr>
          <w:rFonts w:cs="Calibri"/>
          <w:color w:val="000000"/>
        </w:rPr>
        <w:t xml:space="preserve"> – zakładane efekty uczenia się zostały osiągnięte na średnim wymaganym poziomie</w:t>
      </w:r>
    </w:p>
    <w:p w14:paraId="7525F294" w14:textId="77777777" w:rsidR="0042261F" w:rsidRPr="000219E6" w:rsidRDefault="0042261F" w:rsidP="0042261F">
      <w:pPr>
        <w:spacing w:after="0" w:line="260" w:lineRule="atLeast"/>
        <w:rPr>
          <w:rFonts w:cs="Calibri"/>
          <w:color w:val="000000"/>
        </w:rPr>
      </w:pPr>
      <w:r w:rsidRPr="000219E6">
        <w:rPr>
          <w:rFonts w:cs="Calibri"/>
          <w:b/>
          <w:color w:val="000000"/>
        </w:rPr>
        <w:t>Dostateczny (3,0)</w:t>
      </w:r>
      <w:r w:rsidRPr="000219E6">
        <w:rPr>
          <w:rFonts w:cs="Calibri"/>
          <w:color w:val="000000"/>
        </w:rPr>
        <w:t xml:space="preserve"> - zakładane efekty uczenia się zostały osiągnięte na minimalnym wymaganym poziomie</w:t>
      </w:r>
    </w:p>
    <w:p w14:paraId="4BD808AF" w14:textId="77777777" w:rsidR="0042261F" w:rsidRPr="000219E6" w:rsidRDefault="0042261F" w:rsidP="0042261F">
      <w:pPr>
        <w:spacing w:after="0" w:line="260" w:lineRule="atLeast"/>
        <w:rPr>
          <w:rFonts w:cs="Calibri"/>
          <w:color w:val="000000"/>
        </w:rPr>
      </w:pPr>
      <w:r w:rsidRPr="000219E6">
        <w:rPr>
          <w:rFonts w:cs="Calibri"/>
          <w:b/>
          <w:color w:val="000000"/>
        </w:rPr>
        <w:t>Niedostateczny (2,0)</w:t>
      </w:r>
      <w:r w:rsidRPr="000219E6">
        <w:rPr>
          <w:rFonts w:cs="Calibri"/>
          <w:color w:val="000000"/>
        </w:rPr>
        <w:t xml:space="preserve"> – zakładane efekty uczenia się nie zostały uzyskane.</w:t>
      </w:r>
    </w:p>
    <w:p w14:paraId="39D1F139" w14:textId="77777777" w:rsidR="0042261F" w:rsidRPr="00B40386" w:rsidRDefault="0042261F" w:rsidP="0042261F">
      <w:r w:rsidRPr="00B40386">
        <w:t xml:space="preserve"> </w:t>
      </w:r>
    </w:p>
    <w:p w14:paraId="084B83B9" w14:textId="77777777" w:rsidR="0042261F" w:rsidRDefault="0042261F" w:rsidP="0042261F">
      <w:pPr>
        <w:jc w:val="center"/>
        <w:rPr>
          <w:b/>
          <w:sz w:val="28"/>
        </w:rPr>
      </w:pPr>
      <w:r>
        <w:rPr>
          <w:b/>
          <w:sz w:val="28"/>
        </w:rPr>
        <w:lastRenderedPageBreak/>
        <w:t>Karta przedmiotu</w:t>
      </w:r>
    </w:p>
    <w:tbl>
      <w:tblPr>
        <w:tblW w:w="969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1249"/>
        <w:gridCol w:w="2578"/>
        <w:gridCol w:w="1917"/>
        <w:gridCol w:w="1004"/>
      </w:tblGrid>
      <w:tr w:rsidR="0042261F" w14:paraId="7BA5224D" w14:textId="77777777" w:rsidTr="002543E4">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54091630" w14:textId="77777777" w:rsidR="0042261F" w:rsidRDefault="0042261F" w:rsidP="002543E4">
            <w:pPr>
              <w:spacing w:after="0" w:line="240" w:lineRule="auto"/>
              <w:jc w:val="center"/>
              <w:rPr>
                <w:b/>
              </w:rPr>
            </w:pPr>
            <w:r>
              <w:rPr>
                <w:b/>
              </w:rPr>
              <w:t>Informacje ogólne o przedmiocie</w:t>
            </w:r>
          </w:p>
        </w:tc>
      </w:tr>
      <w:tr w:rsidR="0042261F" w14:paraId="1305700F" w14:textId="77777777" w:rsidTr="002543E4">
        <w:tc>
          <w:tcPr>
            <w:tcW w:w="419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921CF46" w14:textId="77777777" w:rsidR="0042261F" w:rsidRDefault="0042261F" w:rsidP="002543E4">
            <w:pPr>
              <w:pStyle w:val="Akapitzlist"/>
              <w:spacing w:after="0" w:line="240" w:lineRule="auto"/>
              <w:ind w:left="0"/>
            </w:pPr>
            <w:r>
              <w:rPr>
                <w:b/>
              </w:rPr>
              <w:t>1. Kierunek studiów:</w:t>
            </w:r>
            <w:r>
              <w:t xml:space="preserve"> biotechnologia medyczna</w:t>
            </w:r>
          </w:p>
        </w:tc>
        <w:tc>
          <w:tcPr>
            <w:tcW w:w="5500" w:type="dxa"/>
            <w:gridSpan w:val="3"/>
            <w:tcBorders>
              <w:top w:val="single" w:sz="4" w:space="0" w:color="auto"/>
              <w:left w:val="single" w:sz="4" w:space="0" w:color="auto"/>
              <w:bottom w:val="single" w:sz="4" w:space="0" w:color="auto"/>
              <w:right w:val="single" w:sz="4" w:space="0" w:color="auto"/>
            </w:tcBorders>
            <w:hideMark/>
          </w:tcPr>
          <w:p w14:paraId="71196819" w14:textId="77777777" w:rsidR="0042261F" w:rsidRDefault="0042261F" w:rsidP="002543E4">
            <w:pPr>
              <w:pStyle w:val="Akapitzlist"/>
              <w:spacing w:after="0" w:line="240" w:lineRule="auto"/>
              <w:ind w:left="0"/>
            </w:pPr>
            <w:r>
              <w:rPr>
                <w:b/>
              </w:rPr>
              <w:t>2. Poziom kształcenia:</w:t>
            </w:r>
            <w:r>
              <w:t xml:space="preserve"> studia I stopnia</w:t>
            </w:r>
          </w:p>
          <w:p w14:paraId="76BB85B5" w14:textId="77777777" w:rsidR="0042261F" w:rsidRDefault="0042261F" w:rsidP="002543E4">
            <w:pPr>
              <w:pStyle w:val="Akapitzlist"/>
              <w:spacing w:after="0" w:line="240" w:lineRule="auto"/>
              <w:ind w:left="0"/>
            </w:pPr>
            <w:r>
              <w:rPr>
                <w:b/>
              </w:rPr>
              <w:t>3. Forma studiów:</w:t>
            </w:r>
            <w:r>
              <w:t xml:space="preserve"> stacjonarne</w:t>
            </w:r>
          </w:p>
        </w:tc>
      </w:tr>
      <w:tr w:rsidR="0042261F" w14:paraId="52297FD8" w14:textId="77777777" w:rsidTr="002543E4">
        <w:tc>
          <w:tcPr>
            <w:tcW w:w="4192" w:type="dxa"/>
            <w:gridSpan w:val="2"/>
            <w:tcBorders>
              <w:top w:val="single" w:sz="4" w:space="0" w:color="auto"/>
              <w:left w:val="single" w:sz="4" w:space="0" w:color="auto"/>
              <w:bottom w:val="single" w:sz="4" w:space="0" w:color="auto"/>
              <w:right w:val="single" w:sz="4" w:space="0" w:color="auto"/>
            </w:tcBorders>
            <w:hideMark/>
          </w:tcPr>
          <w:p w14:paraId="52A8BA4D" w14:textId="77777777" w:rsidR="0042261F" w:rsidRDefault="0042261F" w:rsidP="002543E4">
            <w:pPr>
              <w:pStyle w:val="Akapitzlist"/>
              <w:spacing w:after="0" w:line="240" w:lineRule="auto"/>
              <w:ind w:left="0"/>
              <w:rPr>
                <w:b/>
              </w:rPr>
            </w:pPr>
            <w:r>
              <w:rPr>
                <w:b/>
              </w:rPr>
              <w:t xml:space="preserve">4. Rok: </w:t>
            </w:r>
            <w:r w:rsidRPr="004C2255">
              <w:rPr>
                <w:bCs/>
              </w:rPr>
              <w:t>III</w:t>
            </w:r>
          </w:p>
        </w:tc>
        <w:tc>
          <w:tcPr>
            <w:tcW w:w="5500" w:type="dxa"/>
            <w:gridSpan w:val="3"/>
            <w:tcBorders>
              <w:top w:val="single" w:sz="4" w:space="0" w:color="auto"/>
              <w:left w:val="single" w:sz="4" w:space="0" w:color="auto"/>
              <w:bottom w:val="single" w:sz="4" w:space="0" w:color="auto"/>
              <w:right w:val="single" w:sz="4" w:space="0" w:color="auto"/>
            </w:tcBorders>
            <w:hideMark/>
          </w:tcPr>
          <w:p w14:paraId="2E00076C" w14:textId="77777777" w:rsidR="0042261F" w:rsidRDefault="0042261F" w:rsidP="002543E4">
            <w:pPr>
              <w:pStyle w:val="Akapitzlist"/>
              <w:spacing w:after="0" w:line="240" w:lineRule="auto"/>
              <w:ind w:left="0"/>
            </w:pPr>
            <w:r>
              <w:rPr>
                <w:b/>
              </w:rPr>
              <w:t xml:space="preserve">5. Semestr: </w:t>
            </w:r>
            <w:r>
              <w:rPr>
                <w:rFonts w:cs="Calibri"/>
              </w:rPr>
              <w:t>V</w:t>
            </w:r>
          </w:p>
        </w:tc>
      </w:tr>
      <w:tr w:rsidR="0042261F" w14:paraId="15B52851" w14:textId="77777777" w:rsidTr="002543E4">
        <w:tc>
          <w:tcPr>
            <w:tcW w:w="9692" w:type="dxa"/>
            <w:gridSpan w:val="5"/>
            <w:tcBorders>
              <w:top w:val="single" w:sz="4" w:space="0" w:color="auto"/>
              <w:left w:val="single" w:sz="4" w:space="0" w:color="auto"/>
              <w:bottom w:val="single" w:sz="4" w:space="0" w:color="auto"/>
              <w:right w:val="single" w:sz="4" w:space="0" w:color="auto"/>
            </w:tcBorders>
            <w:hideMark/>
          </w:tcPr>
          <w:p w14:paraId="1D1A517F" w14:textId="77777777" w:rsidR="0042261F" w:rsidRDefault="0042261F" w:rsidP="002543E4">
            <w:pPr>
              <w:pStyle w:val="Akapitzlist"/>
              <w:spacing w:after="0" w:line="240" w:lineRule="auto"/>
              <w:ind w:left="0"/>
            </w:pPr>
            <w:r>
              <w:rPr>
                <w:b/>
              </w:rPr>
              <w:t>6. Nazwa przedmiotu:</w:t>
            </w:r>
            <w:r>
              <w:t xml:space="preserve"> Moduł molekularno-biochemiczny II/Sekwencjonowanie nowej generacji i </w:t>
            </w:r>
            <w:proofErr w:type="spellStart"/>
            <w:r>
              <w:t>mikromacierze</w:t>
            </w:r>
            <w:proofErr w:type="spellEnd"/>
            <w:r>
              <w:t xml:space="preserve"> w nowoczesnej biotechnologii</w:t>
            </w:r>
          </w:p>
        </w:tc>
      </w:tr>
      <w:tr w:rsidR="0042261F" w14:paraId="4516B195" w14:textId="77777777" w:rsidTr="002543E4">
        <w:tc>
          <w:tcPr>
            <w:tcW w:w="9692" w:type="dxa"/>
            <w:gridSpan w:val="5"/>
            <w:tcBorders>
              <w:top w:val="single" w:sz="4" w:space="0" w:color="auto"/>
              <w:left w:val="single" w:sz="4" w:space="0" w:color="auto"/>
              <w:bottom w:val="single" w:sz="4" w:space="0" w:color="auto"/>
              <w:right w:val="single" w:sz="4" w:space="0" w:color="auto"/>
            </w:tcBorders>
            <w:hideMark/>
          </w:tcPr>
          <w:p w14:paraId="61D86139" w14:textId="77777777" w:rsidR="0042261F" w:rsidRDefault="0042261F" w:rsidP="002543E4">
            <w:pPr>
              <w:pStyle w:val="Akapitzlist"/>
              <w:spacing w:after="0" w:line="240" w:lineRule="auto"/>
              <w:ind w:left="0"/>
            </w:pPr>
            <w:r>
              <w:rPr>
                <w:b/>
              </w:rPr>
              <w:t>7. Status przedmiotu:</w:t>
            </w:r>
            <w:r>
              <w:t xml:space="preserve"> fakultet</w:t>
            </w:r>
          </w:p>
        </w:tc>
      </w:tr>
      <w:tr w:rsidR="0042261F" w14:paraId="3C2E4466" w14:textId="77777777" w:rsidTr="002543E4">
        <w:trPr>
          <w:trHeight w:val="181"/>
        </w:trPr>
        <w:tc>
          <w:tcPr>
            <w:tcW w:w="9692" w:type="dxa"/>
            <w:gridSpan w:val="5"/>
            <w:tcBorders>
              <w:top w:val="single" w:sz="4" w:space="0" w:color="auto"/>
              <w:left w:val="single" w:sz="4" w:space="0" w:color="auto"/>
              <w:bottom w:val="nil"/>
              <w:right w:val="single" w:sz="4" w:space="0" w:color="auto"/>
            </w:tcBorders>
            <w:shd w:val="clear" w:color="auto" w:fill="FFFFFF"/>
            <w:hideMark/>
          </w:tcPr>
          <w:p w14:paraId="12A76DDC" w14:textId="77777777" w:rsidR="0042261F" w:rsidRDefault="0042261F" w:rsidP="002543E4">
            <w:pPr>
              <w:pStyle w:val="Akapitzlist"/>
              <w:spacing w:after="0" w:line="240" w:lineRule="auto"/>
              <w:ind w:left="0"/>
              <w:jc w:val="both"/>
            </w:pPr>
            <w:r>
              <w:rPr>
                <w:b/>
              </w:rPr>
              <w:t>8. </w:t>
            </w:r>
            <w:r>
              <w:rPr>
                <w:b/>
                <w:bCs/>
              </w:rPr>
              <w:t>Treści programowe przedmiotu i przypisane do nich efekty uczenia się</w:t>
            </w:r>
          </w:p>
        </w:tc>
      </w:tr>
      <w:tr w:rsidR="0042261F" w14:paraId="7252B884" w14:textId="77777777" w:rsidTr="002543E4">
        <w:trPr>
          <w:trHeight w:val="725"/>
        </w:trPr>
        <w:tc>
          <w:tcPr>
            <w:tcW w:w="9692" w:type="dxa"/>
            <w:gridSpan w:val="5"/>
            <w:tcBorders>
              <w:top w:val="nil"/>
              <w:left w:val="single" w:sz="4" w:space="0" w:color="auto"/>
              <w:bottom w:val="single" w:sz="4" w:space="0" w:color="auto"/>
              <w:right w:val="single" w:sz="4" w:space="0" w:color="auto"/>
            </w:tcBorders>
          </w:tcPr>
          <w:p w14:paraId="5602CEBA" w14:textId="77777777" w:rsidR="0042261F" w:rsidRDefault="0042261F" w:rsidP="002543E4">
            <w:pPr>
              <w:spacing w:after="0" w:line="240" w:lineRule="auto"/>
            </w:pPr>
            <w:r>
              <w:t xml:space="preserve">Celem kształcenia jest zapoznanie studentów z technikami sekwencjonowania nowej generacji oraz </w:t>
            </w:r>
            <w:proofErr w:type="spellStart"/>
            <w:r>
              <w:t>mikromacierzy</w:t>
            </w:r>
            <w:proofErr w:type="spellEnd"/>
            <w:r>
              <w:t xml:space="preserve"> w analizie genomu, </w:t>
            </w:r>
            <w:proofErr w:type="spellStart"/>
            <w:r>
              <w:t>transkryptomu</w:t>
            </w:r>
            <w:proofErr w:type="spellEnd"/>
            <w:r>
              <w:t xml:space="preserve"> i </w:t>
            </w:r>
            <w:proofErr w:type="spellStart"/>
            <w:r>
              <w:t>proteomu</w:t>
            </w:r>
            <w:proofErr w:type="spellEnd"/>
            <w:r>
              <w:t xml:space="preserve">. Opanowanie zasad ich działania, analizy i interpretacji danych z użyciem wirtualnych narzędzi </w:t>
            </w:r>
            <w:proofErr w:type="spellStart"/>
            <w:r>
              <w:t>bioinformatycznych</w:t>
            </w:r>
            <w:proofErr w:type="spellEnd"/>
            <w:r>
              <w:t xml:space="preserve"> oraz poznanie przyszłościowych aspektów wykorzystania powyższych technik w różnych dziedzinach medycyny.</w:t>
            </w:r>
          </w:p>
          <w:p w14:paraId="44C18EF6" w14:textId="77777777" w:rsidR="0042261F" w:rsidRDefault="0042261F" w:rsidP="002543E4">
            <w:pPr>
              <w:spacing w:after="0" w:line="240" w:lineRule="auto"/>
            </w:pPr>
          </w:p>
          <w:p w14:paraId="50964197" w14:textId="77777777" w:rsidR="0042261F" w:rsidRDefault="0042261F" w:rsidP="002543E4">
            <w:pPr>
              <w:spacing w:after="0" w:line="240" w:lineRule="auto"/>
            </w:pPr>
            <w:r>
              <w:rPr>
                <w:b/>
              </w:rPr>
              <w:t>Efekty uczenia się/odniesienie do efektów uczenia się zawartych w standardach</w:t>
            </w:r>
          </w:p>
          <w:p w14:paraId="2F5F2FF9" w14:textId="77777777" w:rsidR="0042261F" w:rsidRDefault="0042261F" w:rsidP="002543E4">
            <w:pPr>
              <w:spacing w:after="0" w:line="240" w:lineRule="auto"/>
            </w:pPr>
            <w:r>
              <w:t>w zakresie wiedzy student zna i rozumie: K1_W16, K1_W19, K1_W46</w:t>
            </w:r>
          </w:p>
          <w:p w14:paraId="71C02F6E" w14:textId="77777777" w:rsidR="0042261F" w:rsidRDefault="0042261F" w:rsidP="002543E4">
            <w:pPr>
              <w:spacing w:after="0" w:line="240" w:lineRule="auto"/>
            </w:pPr>
            <w:r>
              <w:t xml:space="preserve">w zakresie umiejętności student </w:t>
            </w:r>
            <w:proofErr w:type="gramStart"/>
            <w:r>
              <w:t>potrafi:  K</w:t>
            </w:r>
            <w:proofErr w:type="gramEnd"/>
            <w:r>
              <w:t>1_U23, K1_U40, K1_U45</w:t>
            </w:r>
          </w:p>
          <w:p w14:paraId="74E89634" w14:textId="77777777" w:rsidR="0042261F" w:rsidRDefault="0042261F" w:rsidP="002543E4">
            <w:pPr>
              <w:spacing w:after="0" w:line="240" w:lineRule="auto"/>
            </w:pPr>
            <w:r>
              <w:t>w zakresie kompetencji społecznych student jest gotów do: K1_K01, K1_K06, K1_K16</w:t>
            </w:r>
          </w:p>
          <w:p w14:paraId="19D743DA" w14:textId="77777777" w:rsidR="0042261F" w:rsidRDefault="0042261F" w:rsidP="002543E4">
            <w:pPr>
              <w:spacing w:after="0" w:line="240" w:lineRule="auto"/>
            </w:pPr>
          </w:p>
        </w:tc>
      </w:tr>
      <w:tr w:rsidR="0042261F" w14:paraId="79D10FA9" w14:textId="77777777" w:rsidTr="002543E4">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6A7D943D" w14:textId="77777777" w:rsidR="0042261F" w:rsidRDefault="0042261F" w:rsidP="002543E4">
            <w:pPr>
              <w:spacing w:after="0" w:line="240" w:lineRule="auto"/>
              <w:rPr>
                <w:b/>
              </w:rPr>
            </w:pPr>
            <w:r>
              <w:rPr>
                <w:b/>
              </w:rPr>
              <w:t xml:space="preserve">9. liczba godzin z przedmiotu: </w:t>
            </w:r>
          </w:p>
        </w:tc>
        <w:tc>
          <w:tcPr>
            <w:tcW w:w="1004" w:type="dxa"/>
            <w:tcBorders>
              <w:top w:val="single" w:sz="4" w:space="0" w:color="auto"/>
              <w:left w:val="single" w:sz="4" w:space="0" w:color="auto"/>
              <w:bottom w:val="single" w:sz="4" w:space="0" w:color="auto"/>
              <w:right w:val="single" w:sz="4" w:space="0" w:color="auto"/>
            </w:tcBorders>
            <w:vAlign w:val="center"/>
          </w:tcPr>
          <w:p w14:paraId="6EACE4C3" w14:textId="77777777" w:rsidR="0042261F" w:rsidRDefault="0042261F" w:rsidP="002543E4">
            <w:pPr>
              <w:spacing w:after="0" w:line="240" w:lineRule="auto"/>
              <w:ind w:left="57"/>
              <w:jc w:val="center"/>
              <w:rPr>
                <w:b/>
              </w:rPr>
            </w:pPr>
            <w:r>
              <w:rPr>
                <w:b/>
              </w:rPr>
              <w:t>30</w:t>
            </w:r>
          </w:p>
        </w:tc>
      </w:tr>
      <w:tr w:rsidR="0042261F" w14:paraId="1D82BF91" w14:textId="77777777" w:rsidTr="002543E4">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6452CC4A" w14:textId="77777777" w:rsidR="0042261F" w:rsidRDefault="0042261F" w:rsidP="002543E4">
            <w:pPr>
              <w:spacing w:after="0" w:line="240" w:lineRule="auto"/>
              <w:rPr>
                <w:b/>
              </w:rPr>
            </w:pPr>
            <w:r>
              <w:rPr>
                <w:b/>
              </w:rPr>
              <w:t xml:space="preserve">10. liczba punktów ECTS dla przedmiotu: </w:t>
            </w:r>
          </w:p>
        </w:tc>
        <w:tc>
          <w:tcPr>
            <w:tcW w:w="1004" w:type="dxa"/>
            <w:tcBorders>
              <w:top w:val="single" w:sz="4" w:space="0" w:color="auto"/>
              <w:left w:val="single" w:sz="4" w:space="0" w:color="auto"/>
              <w:bottom w:val="single" w:sz="4" w:space="0" w:color="auto"/>
              <w:right w:val="single" w:sz="4" w:space="0" w:color="auto"/>
            </w:tcBorders>
            <w:vAlign w:val="center"/>
          </w:tcPr>
          <w:p w14:paraId="57742380" w14:textId="77777777" w:rsidR="0042261F" w:rsidRDefault="0042261F" w:rsidP="002543E4">
            <w:pPr>
              <w:spacing w:after="0" w:line="240" w:lineRule="auto"/>
              <w:ind w:left="57"/>
              <w:jc w:val="center"/>
              <w:rPr>
                <w:b/>
              </w:rPr>
            </w:pPr>
            <w:r>
              <w:rPr>
                <w:b/>
              </w:rPr>
              <w:t>3</w:t>
            </w:r>
          </w:p>
        </w:tc>
      </w:tr>
      <w:tr w:rsidR="0042261F" w14:paraId="487C40DB" w14:textId="77777777" w:rsidTr="002543E4">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3BFBDDE4" w14:textId="77777777" w:rsidR="0042261F" w:rsidRDefault="0042261F" w:rsidP="002543E4">
            <w:pPr>
              <w:pStyle w:val="Akapitzlist"/>
              <w:spacing w:after="0" w:line="240" w:lineRule="auto"/>
              <w:ind w:left="0"/>
              <w:rPr>
                <w:b/>
              </w:rPr>
            </w:pPr>
            <w:r>
              <w:rPr>
                <w:b/>
              </w:rPr>
              <w:t xml:space="preserve">11. Sposoby weryfikacji i oceny efektów uczenia się </w:t>
            </w:r>
          </w:p>
        </w:tc>
      </w:tr>
      <w:tr w:rsidR="0042261F" w14:paraId="767FA834" w14:textId="77777777" w:rsidTr="002543E4">
        <w:tc>
          <w:tcPr>
            <w:tcW w:w="2943" w:type="dxa"/>
            <w:tcBorders>
              <w:top w:val="single" w:sz="4" w:space="0" w:color="auto"/>
              <w:left w:val="single" w:sz="4" w:space="0" w:color="auto"/>
              <w:bottom w:val="single" w:sz="4" w:space="0" w:color="auto"/>
              <w:right w:val="single" w:sz="4" w:space="0" w:color="auto"/>
            </w:tcBorders>
            <w:vAlign w:val="center"/>
            <w:hideMark/>
          </w:tcPr>
          <w:p w14:paraId="61D0E0E8" w14:textId="77777777" w:rsidR="0042261F" w:rsidRDefault="0042261F" w:rsidP="002543E4">
            <w:pPr>
              <w:pStyle w:val="Akapitzlist"/>
              <w:spacing w:after="0" w:line="240" w:lineRule="auto"/>
              <w:ind w:left="0"/>
              <w:jc w:val="center"/>
            </w:pPr>
            <w:r>
              <w:t>Efekty uczenia się</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25510BD6" w14:textId="77777777" w:rsidR="0042261F" w:rsidRDefault="0042261F" w:rsidP="002543E4">
            <w:pPr>
              <w:spacing w:after="0" w:line="240" w:lineRule="auto"/>
              <w:jc w:val="center"/>
            </w:pPr>
            <w:r>
              <w:t>Sposoby weryfikacji</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313FC545" w14:textId="77777777" w:rsidR="0042261F" w:rsidRDefault="0042261F" w:rsidP="002543E4">
            <w:pPr>
              <w:spacing w:after="0" w:line="240" w:lineRule="auto"/>
              <w:jc w:val="center"/>
            </w:pPr>
            <w:r>
              <w:t>Sposoby oceny*</w:t>
            </w:r>
          </w:p>
        </w:tc>
      </w:tr>
      <w:tr w:rsidR="0042261F" w14:paraId="1A018415" w14:textId="77777777" w:rsidTr="002543E4">
        <w:tc>
          <w:tcPr>
            <w:tcW w:w="2943" w:type="dxa"/>
            <w:tcBorders>
              <w:top w:val="single" w:sz="4" w:space="0" w:color="auto"/>
              <w:left w:val="single" w:sz="4" w:space="0" w:color="auto"/>
              <w:bottom w:val="single" w:sz="4" w:space="0" w:color="auto"/>
              <w:right w:val="single" w:sz="4" w:space="0" w:color="auto"/>
            </w:tcBorders>
            <w:vAlign w:val="center"/>
            <w:hideMark/>
          </w:tcPr>
          <w:p w14:paraId="1A64BF51" w14:textId="77777777" w:rsidR="0042261F" w:rsidRDefault="0042261F" w:rsidP="002543E4">
            <w:pPr>
              <w:pStyle w:val="Akapitzlist"/>
              <w:spacing w:after="0" w:line="240" w:lineRule="auto"/>
              <w:ind w:left="0"/>
              <w:jc w:val="center"/>
            </w:pPr>
            <w:r>
              <w:t>W zakresie wiedzy</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260C339C" w14:textId="77777777" w:rsidR="0042261F" w:rsidRDefault="0042261F" w:rsidP="002543E4">
            <w:pPr>
              <w:spacing w:after="0" w:line="240" w:lineRule="auto"/>
              <w:rPr>
                <w:szCs w:val="20"/>
              </w:rPr>
            </w:pPr>
            <w:r>
              <w:rPr>
                <w:szCs w:val="20"/>
              </w:rPr>
              <w:t>Test zaliczeniowy- zadania zamknięte i otwarte</w:t>
            </w:r>
          </w:p>
          <w:p w14:paraId="3D24AF74" w14:textId="77777777" w:rsidR="0042261F" w:rsidRDefault="0042261F" w:rsidP="002543E4">
            <w:pPr>
              <w:spacing w:after="0" w:line="240" w:lineRule="auto"/>
            </w:pPr>
            <w:r>
              <w:t>Kolokwia-pytania otwarte i zamknięte</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436BCF6E" w14:textId="77777777" w:rsidR="0042261F" w:rsidRDefault="0042261F" w:rsidP="002543E4">
            <w:pPr>
              <w:spacing w:after="0" w:line="240" w:lineRule="auto"/>
              <w:rPr>
                <w:b/>
                <w:sz w:val="28"/>
                <w:szCs w:val="28"/>
              </w:rPr>
            </w:pPr>
            <w:r>
              <w:rPr>
                <w:b/>
                <w:sz w:val="28"/>
                <w:szCs w:val="28"/>
              </w:rPr>
              <w:t>*</w:t>
            </w:r>
          </w:p>
        </w:tc>
      </w:tr>
      <w:tr w:rsidR="0042261F" w14:paraId="4869AFAF" w14:textId="77777777" w:rsidTr="002543E4">
        <w:tc>
          <w:tcPr>
            <w:tcW w:w="2943" w:type="dxa"/>
            <w:tcBorders>
              <w:top w:val="single" w:sz="4" w:space="0" w:color="auto"/>
              <w:left w:val="single" w:sz="4" w:space="0" w:color="auto"/>
              <w:bottom w:val="single" w:sz="4" w:space="0" w:color="auto"/>
              <w:right w:val="single" w:sz="4" w:space="0" w:color="auto"/>
            </w:tcBorders>
            <w:vAlign w:val="center"/>
            <w:hideMark/>
          </w:tcPr>
          <w:p w14:paraId="4734DA4B" w14:textId="77777777" w:rsidR="0042261F" w:rsidRDefault="0042261F" w:rsidP="002543E4">
            <w:pPr>
              <w:spacing w:after="0" w:line="240" w:lineRule="auto"/>
              <w:ind w:left="57"/>
              <w:jc w:val="center"/>
            </w:pPr>
            <w:r>
              <w:t>W zakresie umiejętności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51A73FB8" w14:textId="77777777" w:rsidR="0042261F" w:rsidRDefault="0042261F" w:rsidP="002543E4">
            <w:pPr>
              <w:spacing w:after="0" w:line="240" w:lineRule="auto"/>
            </w:pPr>
            <w:r>
              <w:t>Obserwacja</w:t>
            </w:r>
          </w:p>
          <w:p w14:paraId="184452D5" w14:textId="77777777" w:rsidR="0042261F" w:rsidRDefault="0042261F" w:rsidP="002543E4">
            <w:pPr>
              <w:spacing w:after="0" w:line="240" w:lineRule="auto"/>
            </w:pPr>
            <w:r>
              <w:t>Przygotowanie prezentacji</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102A78D1" w14:textId="77777777" w:rsidR="0042261F" w:rsidRDefault="0042261F" w:rsidP="002543E4">
            <w:pPr>
              <w:spacing w:after="0" w:line="240" w:lineRule="auto"/>
              <w:rPr>
                <w:b/>
                <w:sz w:val="28"/>
                <w:szCs w:val="28"/>
              </w:rPr>
            </w:pPr>
            <w:r>
              <w:rPr>
                <w:b/>
                <w:sz w:val="28"/>
                <w:szCs w:val="28"/>
              </w:rPr>
              <w:t>*</w:t>
            </w:r>
          </w:p>
        </w:tc>
      </w:tr>
      <w:tr w:rsidR="0042261F" w14:paraId="168F86D3" w14:textId="77777777" w:rsidTr="002543E4">
        <w:tc>
          <w:tcPr>
            <w:tcW w:w="2943" w:type="dxa"/>
            <w:tcBorders>
              <w:top w:val="single" w:sz="4" w:space="0" w:color="auto"/>
              <w:left w:val="single" w:sz="4" w:space="0" w:color="auto"/>
              <w:bottom w:val="single" w:sz="4" w:space="0" w:color="auto"/>
              <w:right w:val="single" w:sz="4" w:space="0" w:color="auto"/>
            </w:tcBorders>
            <w:vAlign w:val="center"/>
            <w:hideMark/>
          </w:tcPr>
          <w:p w14:paraId="1985AA89" w14:textId="77777777" w:rsidR="0042261F" w:rsidRDefault="0042261F" w:rsidP="002543E4">
            <w:pPr>
              <w:spacing w:after="0" w:line="240" w:lineRule="auto"/>
              <w:ind w:left="57"/>
              <w:jc w:val="center"/>
            </w:pPr>
            <w:r>
              <w:t>W zakresie kompetencji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37EC1B11" w14:textId="77777777" w:rsidR="0042261F" w:rsidRDefault="0042261F" w:rsidP="002543E4">
            <w:pPr>
              <w:spacing w:after="0" w:line="240" w:lineRule="auto"/>
            </w:pPr>
            <w:r>
              <w:t>Obserwacja</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77D73815" w14:textId="77777777" w:rsidR="0042261F" w:rsidRDefault="0042261F" w:rsidP="002543E4">
            <w:pPr>
              <w:spacing w:after="0" w:line="240" w:lineRule="auto"/>
              <w:rPr>
                <w:b/>
                <w:sz w:val="28"/>
                <w:szCs w:val="28"/>
              </w:rPr>
            </w:pPr>
            <w:r>
              <w:rPr>
                <w:b/>
                <w:sz w:val="28"/>
                <w:szCs w:val="28"/>
              </w:rPr>
              <w:t>*</w:t>
            </w:r>
          </w:p>
        </w:tc>
      </w:tr>
    </w:tbl>
    <w:p w14:paraId="1B34169C" w14:textId="77777777" w:rsidR="0042261F" w:rsidRDefault="0042261F" w:rsidP="0042261F"/>
    <w:p w14:paraId="38541CDD" w14:textId="77777777" w:rsidR="0042261F" w:rsidRDefault="0042261F" w:rsidP="0042261F">
      <w:r>
        <w:rPr>
          <w:b/>
          <w:sz w:val="28"/>
          <w:szCs w:val="28"/>
        </w:rPr>
        <w:t>*</w:t>
      </w:r>
      <w:r>
        <w:t xml:space="preserve"> zakłada się, że ocena oznacza na poziomie:</w:t>
      </w:r>
    </w:p>
    <w:p w14:paraId="0DE41AFC" w14:textId="77777777" w:rsidR="0042261F" w:rsidRDefault="0042261F" w:rsidP="0042261F">
      <w:pPr>
        <w:spacing w:after="0" w:line="260" w:lineRule="atLeast"/>
        <w:rPr>
          <w:rFonts w:cs="Calibri"/>
          <w:color w:val="000000"/>
        </w:rPr>
      </w:pPr>
      <w:r>
        <w:rPr>
          <w:rFonts w:cs="Calibri"/>
          <w:b/>
          <w:color w:val="000000"/>
        </w:rPr>
        <w:t>Bardzo dobry (5,0)</w:t>
      </w:r>
      <w:r>
        <w:rPr>
          <w:rFonts w:cs="Calibri"/>
          <w:color w:val="000000"/>
        </w:rPr>
        <w:t xml:space="preserve"> - zakładane efekty uczenia się zostały osiągnięte i znacznym stopniu przekraczają wymagany poziom</w:t>
      </w:r>
    </w:p>
    <w:p w14:paraId="02EC0114" w14:textId="77777777" w:rsidR="0042261F" w:rsidRDefault="0042261F" w:rsidP="0042261F">
      <w:pPr>
        <w:spacing w:after="0" w:line="260" w:lineRule="atLeast"/>
        <w:rPr>
          <w:rFonts w:cs="Calibri"/>
          <w:color w:val="000000"/>
        </w:rPr>
      </w:pPr>
      <w:r>
        <w:rPr>
          <w:rFonts w:cs="Calibri"/>
          <w:b/>
          <w:color w:val="000000"/>
        </w:rPr>
        <w:t>Ponad dobry (4,5)</w:t>
      </w:r>
      <w:r>
        <w:rPr>
          <w:rFonts w:cs="Calibri"/>
          <w:color w:val="000000"/>
        </w:rPr>
        <w:t xml:space="preserve"> - zakładane efekty uczenia się zostały osiągnięte i w niewielkim stopniu przekraczają wymagany poziom</w:t>
      </w:r>
    </w:p>
    <w:p w14:paraId="32F21357" w14:textId="77777777" w:rsidR="0042261F" w:rsidRDefault="0042261F" w:rsidP="0042261F">
      <w:pPr>
        <w:spacing w:after="0" w:line="260" w:lineRule="atLeast"/>
        <w:rPr>
          <w:rFonts w:cs="Calibri"/>
          <w:color w:val="000000"/>
        </w:rPr>
      </w:pPr>
      <w:r>
        <w:rPr>
          <w:rFonts w:cs="Calibri"/>
          <w:b/>
          <w:color w:val="000000"/>
        </w:rPr>
        <w:t>Dobry (4,0)</w:t>
      </w:r>
      <w:r>
        <w:rPr>
          <w:rFonts w:cs="Calibri"/>
          <w:color w:val="000000"/>
        </w:rPr>
        <w:t xml:space="preserve"> – zakładane efekty uczenia się zostały osiągnięte na wymaganym poziomie</w:t>
      </w:r>
    </w:p>
    <w:p w14:paraId="0BDCB77E" w14:textId="77777777" w:rsidR="0042261F" w:rsidRDefault="0042261F" w:rsidP="0042261F">
      <w:pPr>
        <w:spacing w:after="0" w:line="260" w:lineRule="atLeast"/>
        <w:rPr>
          <w:rFonts w:cs="Calibri"/>
          <w:color w:val="000000"/>
        </w:rPr>
      </w:pPr>
      <w:r>
        <w:rPr>
          <w:rFonts w:cs="Calibri"/>
          <w:b/>
          <w:color w:val="000000"/>
        </w:rPr>
        <w:t>Dość dobry (3,5)</w:t>
      </w:r>
      <w:r>
        <w:rPr>
          <w:rFonts w:cs="Calibri"/>
          <w:color w:val="000000"/>
        </w:rPr>
        <w:t xml:space="preserve"> – zakładane efekty uczenia się zostały osiągnięte na średnim wymaganym poziomie</w:t>
      </w:r>
    </w:p>
    <w:p w14:paraId="2D7820CF" w14:textId="77777777" w:rsidR="0042261F" w:rsidRDefault="0042261F" w:rsidP="0042261F">
      <w:pPr>
        <w:spacing w:after="0" w:line="260" w:lineRule="atLeast"/>
        <w:rPr>
          <w:rFonts w:cs="Calibri"/>
          <w:color w:val="000000"/>
        </w:rPr>
      </w:pPr>
      <w:r>
        <w:rPr>
          <w:rFonts w:cs="Calibri"/>
          <w:b/>
          <w:color w:val="000000"/>
        </w:rPr>
        <w:t>Dostateczny (3,0)</w:t>
      </w:r>
      <w:r>
        <w:rPr>
          <w:rFonts w:cs="Calibri"/>
          <w:color w:val="000000"/>
        </w:rPr>
        <w:t xml:space="preserve"> - zakładane efekty uczenia się zostały osiągnięte na minimalnym wymaganym poziomie</w:t>
      </w:r>
    </w:p>
    <w:p w14:paraId="748F7C57" w14:textId="77777777" w:rsidR="0042261F" w:rsidRDefault="0042261F" w:rsidP="0042261F">
      <w:pPr>
        <w:spacing w:after="0" w:line="260" w:lineRule="atLeast"/>
        <w:rPr>
          <w:rFonts w:cs="Calibri"/>
          <w:color w:val="000000"/>
        </w:rPr>
      </w:pPr>
      <w:r>
        <w:rPr>
          <w:rFonts w:cs="Calibri"/>
          <w:b/>
          <w:color w:val="000000"/>
        </w:rPr>
        <w:t>Niedostateczny (2,0)</w:t>
      </w:r>
      <w:r>
        <w:rPr>
          <w:rFonts w:cs="Calibri"/>
          <w:color w:val="000000"/>
        </w:rPr>
        <w:t xml:space="preserve"> – zakładane efekty uczenia się nie zostały uzyskane.</w:t>
      </w:r>
    </w:p>
    <w:p w14:paraId="3FA1F8F6" w14:textId="77777777" w:rsidR="0042261F" w:rsidRDefault="0042261F" w:rsidP="0042261F">
      <w:pPr>
        <w:spacing w:after="0"/>
      </w:pPr>
    </w:p>
    <w:p w14:paraId="43D8C9D0" w14:textId="77777777" w:rsidR="0042261F" w:rsidRDefault="0042261F" w:rsidP="0042261F"/>
    <w:p w14:paraId="230482A2" w14:textId="77777777" w:rsidR="0008440B" w:rsidRDefault="0008440B" w:rsidP="0008440B">
      <w:pPr>
        <w:spacing w:after="0"/>
      </w:pPr>
    </w:p>
    <w:p w14:paraId="7F143E4B" w14:textId="77777777" w:rsidR="0008440B" w:rsidRDefault="0008440B" w:rsidP="0008440B"/>
    <w:p w14:paraId="109CDD21" w14:textId="03274BD7" w:rsidR="0008440B" w:rsidRDefault="0008440B" w:rsidP="004D2C55">
      <w:pPr>
        <w:jc w:val="center"/>
      </w:pPr>
      <w:r>
        <w:br w:type="page"/>
      </w:r>
    </w:p>
    <w:p w14:paraId="0CE57103" w14:textId="77777777" w:rsidR="004D2C55" w:rsidRPr="004D2C55" w:rsidRDefault="004D2C55" w:rsidP="004D2C55">
      <w:pPr>
        <w:jc w:val="center"/>
        <w:rPr>
          <w:b/>
          <w:sz w:val="28"/>
        </w:rPr>
      </w:pPr>
      <w:r w:rsidRPr="004D2C55">
        <w:rPr>
          <w:b/>
          <w:sz w:val="28"/>
        </w:rPr>
        <w:lastRenderedPageBreak/>
        <w:t>Karta przedmiotu</w:t>
      </w:r>
    </w:p>
    <w:p w14:paraId="592D2973" w14:textId="77777777" w:rsidR="004D2C55" w:rsidRPr="004D2C55" w:rsidRDefault="004D2C55" w:rsidP="004D2C55">
      <w:pPr>
        <w:jc w:val="center"/>
        <w:rPr>
          <w:b/>
          <w:sz w:val="28"/>
        </w:rPr>
      </w:pPr>
      <w:r w:rsidRPr="004D2C55">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417"/>
        <w:gridCol w:w="992"/>
      </w:tblGrid>
      <w:tr w:rsidR="004D2C55" w:rsidRPr="004D2C55" w14:paraId="60713F7B" w14:textId="77777777" w:rsidTr="002543E4">
        <w:tc>
          <w:tcPr>
            <w:tcW w:w="9180" w:type="dxa"/>
            <w:gridSpan w:val="5"/>
            <w:tcBorders>
              <w:top w:val="single" w:sz="4" w:space="0" w:color="auto"/>
            </w:tcBorders>
            <w:shd w:val="clear" w:color="auto" w:fill="D9D9D9"/>
          </w:tcPr>
          <w:p w14:paraId="349C04CF" w14:textId="77777777" w:rsidR="004D2C55" w:rsidRPr="004D2C55" w:rsidRDefault="004D2C55" w:rsidP="004D2C55">
            <w:pPr>
              <w:spacing w:after="0" w:line="240" w:lineRule="auto"/>
              <w:jc w:val="center"/>
              <w:rPr>
                <w:b/>
              </w:rPr>
            </w:pPr>
            <w:r w:rsidRPr="004D2C55">
              <w:rPr>
                <w:b/>
              </w:rPr>
              <w:t>Informacje ogólne o przedmiocie</w:t>
            </w:r>
          </w:p>
        </w:tc>
      </w:tr>
      <w:tr w:rsidR="004D2C55" w:rsidRPr="004D2C55" w14:paraId="09CDD68E" w14:textId="77777777" w:rsidTr="002543E4">
        <w:tc>
          <w:tcPr>
            <w:tcW w:w="4192" w:type="dxa"/>
            <w:gridSpan w:val="2"/>
            <w:tcBorders>
              <w:top w:val="single" w:sz="4" w:space="0" w:color="auto"/>
            </w:tcBorders>
            <w:shd w:val="clear" w:color="auto" w:fill="FFFFFF"/>
            <w:vAlign w:val="center"/>
          </w:tcPr>
          <w:p w14:paraId="739D3A0E" w14:textId="77777777" w:rsidR="004D2C55" w:rsidRPr="004D2C55" w:rsidRDefault="004D2C55" w:rsidP="004D2C55">
            <w:pPr>
              <w:spacing w:after="0" w:line="240" w:lineRule="auto"/>
              <w:contextualSpacing/>
            </w:pPr>
            <w:r w:rsidRPr="004D2C55">
              <w:rPr>
                <w:b/>
              </w:rPr>
              <w:t>1. Kierunek studiów:</w:t>
            </w:r>
            <w:r w:rsidRPr="004D2C55">
              <w:t xml:space="preserve"> </w:t>
            </w:r>
          </w:p>
          <w:p w14:paraId="71C92C42" w14:textId="77777777" w:rsidR="004D2C55" w:rsidRPr="004D2C55" w:rsidRDefault="004D2C55" w:rsidP="004D2C55">
            <w:pPr>
              <w:spacing w:after="0" w:line="240" w:lineRule="auto"/>
              <w:ind w:firstLine="1560"/>
              <w:contextualSpacing/>
            </w:pPr>
            <w:r w:rsidRPr="004D2C55">
              <w:t>biotechnologia medyczna</w:t>
            </w:r>
          </w:p>
        </w:tc>
        <w:tc>
          <w:tcPr>
            <w:tcW w:w="4988" w:type="dxa"/>
            <w:gridSpan w:val="3"/>
            <w:tcBorders>
              <w:top w:val="single" w:sz="4" w:space="0" w:color="auto"/>
            </w:tcBorders>
          </w:tcPr>
          <w:p w14:paraId="4DB3E5DF" w14:textId="77777777" w:rsidR="004D2C55" w:rsidRPr="004D2C55" w:rsidRDefault="004D2C55" w:rsidP="004D2C55">
            <w:pPr>
              <w:spacing w:after="0" w:line="240" w:lineRule="auto"/>
              <w:contextualSpacing/>
            </w:pPr>
            <w:r w:rsidRPr="004D2C55">
              <w:rPr>
                <w:b/>
              </w:rPr>
              <w:t>2. Poziom kształcenia:</w:t>
            </w:r>
            <w:r w:rsidRPr="004D2C55">
              <w:t xml:space="preserve"> </w:t>
            </w:r>
            <w:r w:rsidRPr="004D2C55">
              <w:rPr>
                <w:rFonts w:cs="Calibri"/>
                <w:lang w:eastAsia="pl-PL"/>
              </w:rPr>
              <w:t>studia I stopnia</w:t>
            </w:r>
          </w:p>
          <w:p w14:paraId="09868CA2" w14:textId="77777777" w:rsidR="004D2C55" w:rsidRPr="004D2C55" w:rsidRDefault="004D2C55" w:rsidP="004D2C55">
            <w:pPr>
              <w:spacing w:after="0" w:line="240" w:lineRule="auto"/>
              <w:contextualSpacing/>
            </w:pPr>
            <w:r w:rsidRPr="004D2C55">
              <w:rPr>
                <w:b/>
              </w:rPr>
              <w:t>3. Forma studiów:</w:t>
            </w:r>
            <w:r w:rsidRPr="004D2C55">
              <w:t xml:space="preserve"> stacjonarne</w:t>
            </w:r>
          </w:p>
        </w:tc>
      </w:tr>
      <w:tr w:rsidR="004D2C55" w:rsidRPr="004D2C55" w14:paraId="77C4FBD9" w14:textId="77777777" w:rsidTr="002543E4">
        <w:tc>
          <w:tcPr>
            <w:tcW w:w="4192" w:type="dxa"/>
            <w:gridSpan w:val="2"/>
          </w:tcPr>
          <w:p w14:paraId="38ACC5CD" w14:textId="77777777" w:rsidR="004D2C55" w:rsidRPr="004D2C55" w:rsidRDefault="004D2C55" w:rsidP="004D2C55">
            <w:pPr>
              <w:spacing w:after="0" w:line="240" w:lineRule="auto"/>
              <w:contextualSpacing/>
              <w:rPr>
                <w:b/>
              </w:rPr>
            </w:pPr>
            <w:r w:rsidRPr="004D2C55">
              <w:rPr>
                <w:b/>
              </w:rPr>
              <w:t>4. Rok:</w:t>
            </w:r>
            <w:r w:rsidRPr="004D2C55">
              <w:t xml:space="preserve"> III</w:t>
            </w:r>
          </w:p>
        </w:tc>
        <w:tc>
          <w:tcPr>
            <w:tcW w:w="4988" w:type="dxa"/>
            <w:gridSpan w:val="3"/>
          </w:tcPr>
          <w:p w14:paraId="572D167F" w14:textId="77777777" w:rsidR="004D2C55" w:rsidRPr="004D2C55" w:rsidRDefault="004D2C55" w:rsidP="004D2C55">
            <w:pPr>
              <w:spacing w:after="0" w:line="240" w:lineRule="auto"/>
              <w:contextualSpacing/>
            </w:pPr>
            <w:r w:rsidRPr="004D2C55">
              <w:rPr>
                <w:b/>
              </w:rPr>
              <w:t xml:space="preserve">5. Semestr: </w:t>
            </w:r>
            <w:r w:rsidRPr="004D2C55">
              <w:t>VI</w:t>
            </w:r>
          </w:p>
        </w:tc>
      </w:tr>
      <w:tr w:rsidR="004D2C55" w:rsidRPr="004D2C55" w14:paraId="749BD9A3" w14:textId="77777777" w:rsidTr="002543E4">
        <w:tc>
          <w:tcPr>
            <w:tcW w:w="9180" w:type="dxa"/>
            <w:gridSpan w:val="5"/>
          </w:tcPr>
          <w:p w14:paraId="5AFE9B62" w14:textId="77777777" w:rsidR="004D2C55" w:rsidRPr="004D2C55" w:rsidRDefault="004D2C55" w:rsidP="004D2C55">
            <w:pPr>
              <w:spacing w:after="0" w:line="240" w:lineRule="auto"/>
              <w:contextualSpacing/>
            </w:pPr>
            <w:r w:rsidRPr="004D2C55">
              <w:rPr>
                <w:b/>
              </w:rPr>
              <w:t>6. Nazwa przedmiotu:</w:t>
            </w:r>
            <w:r w:rsidRPr="004D2C55">
              <w:t xml:space="preserve"> Moduł molekularno-biochemiczny III/</w:t>
            </w:r>
            <w:r w:rsidRPr="004D2C55">
              <w:rPr>
                <w:rFonts w:cs="Arial"/>
              </w:rPr>
              <w:t>Analiza działania kancerogenów w układach biologicznych</w:t>
            </w:r>
          </w:p>
        </w:tc>
      </w:tr>
      <w:tr w:rsidR="004D2C55" w:rsidRPr="004D2C55" w14:paraId="08B28900" w14:textId="77777777" w:rsidTr="002543E4">
        <w:tc>
          <w:tcPr>
            <w:tcW w:w="9180" w:type="dxa"/>
            <w:gridSpan w:val="5"/>
          </w:tcPr>
          <w:p w14:paraId="19F936A8" w14:textId="77777777" w:rsidR="004D2C55" w:rsidRPr="004D2C55" w:rsidRDefault="004D2C55" w:rsidP="004D2C55">
            <w:pPr>
              <w:spacing w:after="0" w:line="240" w:lineRule="auto"/>
              <w:contextualSpacing/>
            </w:pPr>
            <w:r w:rsidRPr="004D2C55">
              <w:rPr>
                <w:b/>
              </w:rPr>
              <w:t>7. Status przedmiotu:</w:t>
            </w:r>
            <w:r w:rsidRPr="004D2C55">
              <w:t xml:space="preserve"> fakultatywny</w:t>
            </w:r>
          </w:p>
        </w:tc>
      </w:tr>
      <w:tr w:rsidR="004D2C55" w:rsidRPr="004D2C55" w14:paraId="2CDFC3A3" w14:textId="77777777" w:rsidTr="002543E4">
        <w:trPr>
          <w:trHeight w:val="181"/>
        </w:trPr>
        <w:tc>
          <w:tcPr>
            <w:tcW w:w="9180" w:type="dxa"/>
            <w:gridSpan w:val="5"/>
            <w:tcBorders>
              <w:bottom w:val="nil"/>
            </w:tcBorders>
            <w:shd w:val="clear" w:color="auto" w:fill="FFFFFF"/>
          </w:tcPr>
          <w:p w14:paraId="443E80CB" w14:textId="77777777" w:rsidR="004D2C55" w:rsidRPr="004D2C55" w:rsidRDefault="004D2C55" w:rsidP="004D2C55">
            <w:pPr>
              <w:spacing w:after="0" w:line="240" w:lineRule="auto"/>
              <w:contextualSpacing/>
              <w:jc w:val="both"/>
            </w:pPr>
            <w:r w:rsidRPr="004D2C55">
              <w:rPr>
                <w:b/>
              </w:rPr>
              <w:t>8. </w:t>
            </w:r>
            <w:r w:rsidRPr="004D2C55">
              <w:rPr>
                <w:b/>
                <w:bCs/>
              </w:rPr>
              <w:t>Treści programowe przedmiotu i przypisane do nich efekty uczenia się</w:t>
            </w:r>
          </w:p>
        </w:tc>
      </w:tr>
      <w:tr w:rsidR="004D2C55" w:rsidRPr="004D2C55" w14:paraId="4E45BD1D" w14:textId="77777777" w:rsidTr="002543E4">
        <w:trPr>
          <w:trHeight w:val="725"/>
        </w:trPr>
        <w:tc>
          <w:tcPr>
            <w:tcW w:w="9180" w:type="dxa"/>
            <w:gridSpan w:val="5"/>
            <w:tcBorders>
              <w:top w:val="nil"/>
            </w:tcBorders>
          </w:tcPr>
          <w:p w14:paraId="1F612087" w14:textId="77777777" w:rsidR="004D2C55" w:rsidRPr="004D2C55" w:rsidRDefault="004D2C55" w:rsidP="004D2C55">
            <w:pPr>
              <w:spacing w:after="0" w:line="240" w:lineRule="auto"/>
              <w:jc w:val="both"/>
              <w:rPr>
                <w:rFonts w:cs="Calibri"/>
                <w:noProof/>
              </w:rPr>
            </w:pPr>
            <w:r w:rsidRPr="004D2C55">
              <w:rPr>
                <w:rFonts w:cs="Calibri"/>
                <w:noProof/>
              </w:rPr>
              <w:t xml:space="preserve">Zgłębienie zagadnień związanych z transformacją nowotworową, a w szczególności dotyczących rodzajów i mechanizmów działania czynników kancerogennych. Edukacja w zakresie kształtowania procesu nowotworowego ma za zadanie wykształcić mechanizmy motywacyjne do działań profilaktycznych i pomóc w przewidywaniu indywidualnego ryzyka zachorowania na choroby nowotworowe dzięki zapoznaniu się z genotoksycznym działaniem związków mutagennych i rakotwórczych występujących w środowisku, żywności i używkach. </w:t>
            </w:r>
          </w:p>
          <w:p w14:paraId="6C29AC7D" w14:textId="77777777" w:rsidR="004D2C55" w:rsidRPr="004D2C55" w:rsidRDefault="004D2C55" w:rsidP="004D2C55">
            <w:pPr>
              <w:spacing w:after="0" w:line="240" w:lineRule="auto"/>
            </w:pPr>
            <w:r w:rsidRPr="004D2C55">
              <w:rPr>
                <w:b/>
              </w:rPr>
              <w:t>Efekty uczenia się/odniesienie do efektów uczenia się zatwierdzonych przez Senat SUM</w:t>
            </w:r>
          </w:p>
          <w:p w14:paraId="15CB2243" w14:textId="77777777" w:rsidR="004D2C55" w:rsidRPr="004D2C55" w:rsidRDefault="004D2C55" w:rsidP="004D2C55">
            <w:pPr>
              <w:spacing w:after="0" w:line="240" w:lineRule="auto"/>
            </w:pPr>
            <w:r w:rsidRPr="004D2C55">
              <w:t>w zakresie wiedzy student zna i rozumie: K1_W07, K1_W14, K1_W15, K1_W20</w:t>
            </w:r>
          </w:p>
          <w:p w14:paraId="2CEE18B7" w14:textId="77777777" w:rsidR="004D2C55" w:rsidRPr="004D2C55" w:rsidRDefault="004D2C55" w:rsidP="004D2C55">
            <w:pPr>
              <w:spacing w:after="0" w:line="240" w:lineRule="auto"/>
            </w:pPr>
            <w:r w:rsidRPr="004D2C55">
              <w:t>w zakresie umiejętności student potrafi: K1_U17, K1_U18, K1_U19, K1_U21, K1_U44, K1_U49,</w:t>
            </w:r>
          </w:p>
          <w:p w14:paraId="4536FD0C" w14:textId="77777777" w:rsidR="004D2C55" w:rsidRPr="004D2C55" w:rsidRDefault="004D2C55" w:rsidP="004D2C55">
            <w:pPr>
              <w:spacing w:after="0" w:line="240" w:lineRule="auto"/>
            </w:pPr>
            <w:r w:rsidRPr="004D2C55">
              <w:t>w zakresie kompetencji społecznych student jest gotów do: K1_K</w:t>
            </w:r>
            <w:proofErr w:type="gramStart"/>
            <w:r w:rsidRPr="004D2C55">
              <w:t>05,K</w:t>
            </w:r>
            <w:proofErr w:type="gramEnd"/>
            <w:r w:rsidRPr="004D2C55">
              <w:t>1_K06, K1_K07,</w:t>
            </w:r>
          </w:p>
          <w:p w14:paraId="699683A8" w14:textId="77777777" w:rsidR="004D2C55" w:rsidRPr="004D2C55" w:rsidRDefault="004D2C55" w:rsidP="004D2C55">
            <w:pPr>
              <w:spacing w:after="0" w:line="240" w:lineRule="auto"/>
            </w:pPr>
          </w:p>
        </w:tc>
      </w:tr>
      <w:tr w:rsidR="004D2C55" w:rsidRPr="004D2C55" w14:paraId="32FB2D83" w14:textId="77777777" w:rsidTr="002543E4">
        <w:tc>
          <w:tcPr>
            <w:tcW w:w="8188" w:type="dxa"/>
            <w:gridSpan w:val="4"/>
            <w:vAlign w:val="center"/>
          </w:tcPr>
          <w:p w14:paraId="6474EFC1" w14:textId="77777777" w:rsidR="004D2C55" w:rsidRPr="004D2C55" w:rsidRDefault="004D2C55" w:rsidP="004D2C55">
            <w:pPr>
              <w:spacing w:after="0" w:line="240" w:lineRule="auto"/>
              <w:rPr>
                <w:b/>
              </w:rPr>
            </w:pPr>
            <w:r w:rsidRPr="004D2C55">
              <w:rPr>
                <w:b/>
              </w:rPr>
              <w:t>9. liczba godzin z przedmiotu</w:t>
            </w:r>
          </w:p>
        </w:tc>
        <w:tc>
          <w:tcPr>
            <w:tcW w:w="992" w:type="dxa"/>
            <w:vAlign w:val="center"/>
          </w:tcPr>
          <w:p w14:paraId="751EA05E" w14:textId="77777777" w:rsidR="004D2C55" w:rsidRPr="004D2C55" w:rsidRDefault="004D2C55" w:rsidP="004D2C55">
            <w:pPr>
              <w:spacing w:after="0" w:line="240" w:lineRule="auto"/>
              <w:ind w:left="57"/>
              <w:jc w:val="center"/>
              <w:rPr>
                <w:b/>
              </w:rPr>
            </w:pPr>
            <w:r w:rsidRPr="004D2C55">
              <w:rPr>
                <w:b/>
              </w:rPr>
              <w:t>30</w:t>
            </w:r>
          </w:p>
        </w:tc>
      </w:tr>
      <w:tr w:rsidR="004D2C55" w:rsidRPr="004D2C55" w14:paraId="04D30D53" w14:textId="77777777" w:rsidTr="002543E4">
        <w:tc>
          <w:tcPr>
            <w:tcW w:w="8188" w:type="dxa"/>
            <w:gridSpan w:val="4"/>
            <w:vAlign w:val="center"/>
          </w:tcPr>
          <w:p w14:paraId="690DBBB3" w14:textId="77777777" w:rsidR="004D2C55" w:rsidRPr="004D2C55" w:rsidRDefault="004D2C55" w:rsidP="004D2C55">
            <w:pPr>
              <w:spacing w:after="0" w:line="240" w:lineRule="auto"/>
              <w:rPr>
                <w:b/>
              </w:rPr>
            </w:pPr>
            <w:r w:rsidRPr="004D2C55">
              <w:rPr>
                <w:b/>
              </w:rPr>
              <w:t>10. liczba punktów ECTS dla przedmiotu</w:t>
            </w:r>
          </w:p>
        </w:tc>
        <w:tc>
          <w:tcPr>
            <w:tcW w:w="992" w:type="dxa"/>
            <w:vAlign w:val="center"/>
          </w:tcPr>
          <w:p w14:paraId="4EE6BC4F" w14:textId="77777777" w:rsidR="004D2C55" w:rsidRPr="004D2C55" w:rsidRDefault="004D2C55" w:rsidP="004D2C55">
            <w:pPr>
              <w:spacing w:after="0" w:line="240" w:lineRule="auto"/>
              <w:ind w:left="57"/>
              <w:jc w:val="center"/>
              <w:rPr>
                <w:b/>
              </w:rPr>
            </w:pPr>
            <w:r w:rsidRPr="004D2C55">
              <w:rPr>
                <w:b/>
              </w:rPr>
              <w:t>3</w:t>
            </w:r>
          </w:p>
        </w:tc>
      </w:tr>
      <w:tr w:rsidR="004D2C55" w:rsidRPr="004D2C55" w14:paraId="7E815EBB" w14:textId="77777777" w:rsidTr="002543E4">
        <w:tc>
          <w:tcPr>
            <w:tcW w:w="9180" w:type="dxa"/>
            <w:gridSpan w:val="5"/>
            <w:tcBorders>
              <w:top w:val="single" w:sz="4" w:space="0" w:color="auto"/>
              <w:bottom w:val="single" w:sz="4" w:space="0" w:color="auto"/>
            </w:tcBorders>
            <w:shd w:val="clear" w:color="auto" w:fill="D9D9D9"/>
          </w:tcPr>
          <w:p w14:paraId="2FB2EED6" w14:textId="77777777" w:rsidR="004D2C55" w:rsidRPr="004D2C55" w:rsidRDefault="004D2C55" w:rsidP="004D2C55">
            <w:pPr>
              <w:spacing w:after="0" w:line="240" w:lineRule="auto"/>
              <w:contextualSpacing/>
              <w:rPr>
                <w:b/>
              </w:rPr>
            </w:pPr>
            <w:r w:rsidRPr="004D2C55">
              <w:rPr>
                <w:b/>
              </w:rPr>
              <w:t xml:space="preserve">11. Sposoby weryfikacji i oceny efektów uczenia się </w:t>
            </w:r>
          </w:p>
        </w:tc>
      </w:tr>
      <w:tr w:rsidR="004D2C55" w:rsidRPr="004D2C55" w14:paraId="6F77F451" w14:textId="77777777" w:rsidTr="002543E4">
        <w:tc>
          <w:tcPr>
            <w:tcW w:w="2943" w:type="dxa"/>
            <w:tcBorders>
              <w:top w:val="single" w:sz="4" w:space="0" w:color="auto"/>
            </w:tcBorders>
            <w:vAlign w:val="center"/>
          </w:tcPr>
          <w:p w14:paraId="441C27B7" w14:textId="77777777" w:rsidR="004D2C55" w:rsidRPr="004D2C55" w:rsidRDefault="004D2C55" w:rsidP="004D2C55">
            <w:pPr>
              <w:spacing w:after="0" w:line="240" w:lineRule="auto"/>
              <w:contextualSpacing/>
              <w:jc w:val="center"/>
            </w:pPr>
            <w:r w:rsidRPr="004D2C55">
              <w:t>Efekty uczenia się</w:t>
            </w:r>
          </w:p>
        </w:tc>
        <w:tc>
          <w:tcPr>
            <w:tcW w:w="3828" w:type="dxa"/>
            <w:gridSpan w:val="2"/>
            <w:tcBorders>
              <w:top w:val="single" w:sz="4" w:space="0" w:color="auto"/>
            </w:tcBorders>
            <w:vAlign w:val="center"/>
          </w:tcPr>
          <w:p w14:paraId="072C7405" w14:textId="77777777" w:rsidR="004D2C55" w:rsidRPr="004D2C55" w:rsidRDefault="004D2C55" w:rsidP="004D2C55">
            <w:pPr>
              <w:spacing w:after="0" w:line="240" w:lineRule="auto"/>
              <w:jc w:val="center"/>
            </w:pPr>
            <w:r w:rsidRPr="004D2C55">
              <w:t>Sposoby weryfikacji</w:t>
            </w:r>
          </w:p>
        </w:tc>
        <w:tc>
          <w:tcPr>
            <w:tcW w:w="2409" w:type="dxa"/>
            <w:gridSpan w:val="2"/>
            <w:tcBorders>
              <w:top w:val="single" w:sz="4" w:space="0" w:color="auto"/>
            </w:tcBorders>
            <w:vAlign w:val="center"/>
          </w:tcPr>
          <w:p w14:paraId="4F6BA3CE" w14:textId="77777777" w:rsidR="004D2C55" w:rsidRPr="004D2C55" w:rsidRDefault="004D2C55" w:rsidP="004D2C55">
            <w:pPr>
              <w:spacing w:after="0" w:line="240" w:lineRule="auto"/>
              <w:jc w:val="center"/>
            </w:pPr>
            <w:r w:rsidRPr="004D2C55">
              <w:t>Sposoby oceny*</w:t>
            </w:r>
          </w:p>
        </w:tc>
      </w:tr>
      <w:tr w:rsidR="004D2C55" w:rsidRPr="004D2C55" w14:paraId="00C2185E" w14:textId="77777777" w:rsidTr="002543E4">
        <w:tc>
          <w:tcPr>
            <w:tcW w:w="2943" w:type="dxa"/>
            <w:tcBorders>
              <w:top w:val="single" w:sz="4" w:space="0" w:color="auto"/>
            </w:tcBorders>
            <w:vAlign w:val="center"/>
          </w:tcPr>
          <w:p w14:paraId="67E4C980" w14:textId="77777777" w:rsidR="004D2C55" w:rsidRPr="004D2C55" w:rsidRDefault="004D2C55" w:rsidP="004D2C55">
            <w:pPr>
              <w:spacing w:after="0" w:line="240" w:lineRule="auto"/>
              <w:contextualSpacing/>
              <w:jc w:val="center"/>
            </w:pPr>
            <w:r w:rsidRPr="004D2C55">
              <w:t>W zakresie wiedzy</w:t>
            </w:r>
          </w:p>
        </w:tc>
        <w:tc>
          <w:tcPr>
            <w:tcW w:w="3828" w:type="dxa"/>
            <w:gridSpan w:val="2"/>
            <w:tcBorders>
              <w:top w:val="single" w:sz="4" w:space="0" w:color="auto"/>
            </w:tcBorders>
            <w:vAlign w:val="center"/>
          </w:tcPr>
          <w:p w14:paraId="4F1319ED" w14:textId="77777777" w:rsidR="004D2C55" w:rsidRPr="004D2C55" w:rsidRDefault="004D2C55" w:rsidP="004D2C55">
            <w:pPr>
              <w:spacing w:after="0" w:line="240" w:lineRule="auto"/>
            </w:pPr>
            <w:r w:rsidRPr="004D2C55">
              <w:t>Aktywność na zajęciach</w:t>
            </w:r>
          </w:p>
          <w:p w14:paraId="2AD67E8D" w14:textId="77777777" w:rsidR="004D2C55" w:rsidRPr="004D2C55" w:rsidRDefault="004D2C55" w:rsidP="004D2C55">
            <w:pPr>
              <w:spacing w:after="0" w:line="240" w:lineRule="auto"/>
            </w:pPr>
            <w:r w:rsidRPr="004D2C55">
              <w:t xml:space="preserve">Zaliczenie – praca pisemna/test </w:t>
            </w:r>
          </w:p>
        </w:tc>
        <w:tc>
          <w:tcPr>
            <w:tcW w:w="2409" w:type="dxa"/>
            <w:gridSpan w:val="2"/>
            <w:tcBorders>
              <w:top w:val="single" w:sz="4" w:space="0" w:color="auto"/>
            </w:tcBorders>
            <w:vAlign w:val="center"/>
          </w:tcPr>
          <w:p w14:paraId="01C1BED1" w14:textId="77777777" w:rsidR="004D2C55" w:rsidRPr="004D2C55" w:rsidRDefault="004D2C55" w:rsidP="004D2C55">
            <w:pPr>
              <w:spacing w:after="0" w:line="240" w:lineRule="auto"/>
              <w:rPr>
                <w:b/>
                <w:sz w:val="28"/>
                <w:szCs w:val="28"/>
              </w:rPr>
            </w:pPr>
          </w:p>
        </w:tc>
      </w:tr>
      <w:tr w:rsidR="004D2C55" w:rsidRPr="004D2C55" w14:paraId="4A3A695A" w14:textId="77777777" w:rsidTr="002543E4">
        <w:tc>
          <w:tcPr>
            <w:tcW w:w="2943" w:type="dxa"/>
            <w:tcBorders>
              <w:top w:val="single" w:sz="4" w:space="0" w:color="auto"/>
            </w:tcBorders>
            <w:vAlign w:val="center"/>
          </w:tcPr>
          <w:p w14:paraId="312D89B8" w14:textId="77777777" w:rsidR="004D2C55" w:rsidRPr="004D2C55" w:rsidRDefault="004D2C55" w:rsidP="004D2C55">
            <w:pPr>
              <w:spacing w:after="0" w:line="240" w:lineRule="auto"/>
              <w:ind w:left="57"/>
              <w:jc w:val="center"/>
            </w:pPr>
            <w:r w:rsidRPr="004D2C55">
              <w:t>W zakresie umiejętności</w:t>
            </w:r>
          </w:p>
        </w:tc>
        <w:tc>
          <w:tcPr>
            <w:tcW w:w="3828" w:type="dxa"/>
            <w:gridSpan w:val="2"/>
            <w:tcBorders>
              <w:top w:val="single" w:sz="4" w:space="0" w:color="auto"/>
            </w:tcBorders>
            <w:vAlign w:val="center"/>
          </w:tcPr>
          <w:p w14:paraId="3B0931D4" w14:textId="77777777" w:rsidR="004D2C55" w:rsidRPr="004D2C55" w:rsidRDefault="004D2C55" w:rsidP="004D2C55">
            <w:pPr>
              <w:spacing w:after="0" w:line="240" w:lineRule="auto"/>
            </w:pPr>
            <w:r w:rsidRPr="004D2C55">
              <w:t>Obserwacja</w:t>
            </w:r>
          </w:p>
        </w:tc>
        <w:tc>
          <w:tcPr>
            <w:tcW w:w="2409" w:type="dxa"/>
            <w:gridSpan w:val="2"/>
            <w:tcBorders>
              <w:top w:val="single" w:sz="4" w:space="0" w:color="auto"/>
            </w:tcBorders>
            <w:vAlign w:val="center"/>
          </w:tcPr>
          <w:p w14:paraId="6AC95E7A" w14:textId="77777777" w:rsidR="004D2C55" w:rsidRPr="004D2C55" w:rsidRDefault="004D2C55" w:rsidP="004D2C55">
            <w:pPr>
              <w:spacing w:after="0" w:line="240" w:lineRule="auto"/>
              <w:rPr>
                <w:b/>
                <w:sz w:val="28"/>
                <w:szCs w:val="28"/>
              </w:rPr>
            </w:pPr>
          </w:p>
        </w:tc>
      </w:tr>
      <w:tr w:rsidR="004D2C55" w:rsidRPr="004D2C55" w14:paraId="1D7F080B" w14:textId="77777777" w:rsidTr="002543E4">
        <w:tc>
          <w:tcPr>
            <w:tcW w:w="2943" w:type="dxa"/>
            <w:tcBorders>
              <w:top w:val="single" w:sz="4" w:space="0" w:color="auto"/>
            </w:tcBorders>
            <w:vAlign w:val="center"/>
          </w:tcPr>
          <w:p w14:paraId="3DE8856D" w14:textId="77777777" w:rsidR="004D2C55" w:rsidRPr="004D2C55" w:rsidRDefault="004D2C55" w:rsidP="004D2C55">
            <w:pPr>
              <w:spacing w:after="0" w:line="240" w:lineRule="auto"/>
              <w:ind w:left="57"/>
              <w:jc w:val="center"/>
            </w:pPr>
            <w:r w:rsidRPr="004D2C55">
              <w:t>W zakresie kompetencji</w:t>
            </w:r>
          </w:p>
        </w:tc>
        <w:tc>
          <w:tcPr>
            <w:tcW w:w="3828" w:type="dxa"/>
            <w:gridSpan w:val="2"/>
            <w:tcBorders>
              <w:top w:val="single" w:sz="4" w:space="0" w:color="auto"/>
            </w:tcBorders>
            <w:vAlign w:val="center"/>
          </w:tcPr>
          <w:p w14:paraId="1C53775F" w14:textId="77777777" w:rsidR="004D2C55" w:rsidRPr="004D2C55" w:rsidRDefault="004D2C55" w:rsidP="004D2C55">
            <w:pPr>
              <w:spacing w:after="0" w:line="240" w:lineRule="auto"/>
            </w:pPr>
            <w:r w:rsidRPr="004D2C55">
              <w:t>Obserwacja</w:t>
            </w:r>
          </w:p>
        </w:tc>
        <w:tc>
          <w:tcPr>
            <w:tcW w:w="2409" w:type="dxa"/>
            <w:gridSpan w:val="2"/>
            <w:tcBorders>
              <w:top w:val="single" w:sz="4" w:space="0" w:color="auto"/>
            </w:tcBorders>
            <w:vAlign w:val="center"/>
          </w:tcPr>
          <w:p w14:paraId="49174A02" w14:textId="77777777" w:rsidR="004D2C55" w:rsidRPr="004D2C55" w:rsidRDefault="004D2C55" w:rsidP="004D2C55">
            <w:pPr>
              <w:spacing w:after="0" w:line="240" w:lineRule="auto"/>
              <w:rPr>
                <w:b/>
                <w:sz w:val="28"/>
                <w:szCs w:val="28"/>
              </w:rPr>
            </w:pPr>
          </w:p>
        </w:tc>
      </w:tr>
    </w:tbl>
    <w:p w14:paraId="2D645541" w14:textId="77777777" w:rsidR="004D2C55" w:rsidRPr="004D2C55" w:rsidRDefault="004D2C55" w:rsidP="004D2C55"/>
    <w:p w14:paraId="7D276E7C" w14:textId="77777777" w:rsidR="004D2C55" w:rsidRPr="004D2C55" w:rsidRDefault="004D2C55" w:rsidP="004D2C55">
      <w:r w:rsidRPr="004D2C55">
        <w:rPr>
          <w:b/>
          <w:sz w:val="28"/>
          <w:szCs w:val="28"/>
        </w:rPr>
        <w:t>*</w:t>
      </w:r>
      <w:r w:rsidRPr="004D2C55">
        <w:t xml:space="preserve"> zakłada się, że ocena oznacza na poziomie:</w:t>
      </w:r>
    </w:p>
    <w:tbl>
      <w:tblPr>
        <w:tblW w:w="9639" w:type="dxa"/>
        <w:tblLook w:val="01E0" w:firstRow="1" w:lastRow="1" w:firstColumn="1" w:lastColumn="1" w:noHBand="0" w:noVBand="0"/>
      </w:tblPr>
      <w:tblGrid>
        <w:gridCol w:w="2173"/>
        <w:gridCol w:w="330"/>
        <w:gridCol w:w="7136"/>
      </w:tblGrid>
      <w:tr w:rsidR="004D2C55" w:rsidRPr="004D2C55" w14:paraId="543DB716" w14:textId="77777777" w:rsidTr="002543E4">
        <w:tc>
          <w:tcPr>
            <w:tcW w:w="2173" w:type="dxa"/>
            <w:shd w:val="clear" w:color="auto" w:fill="auto"/>
          </w:tcPr>
          <w:p w14:paraId="6CC67D03" w14:textId="77777777" w:rsidR="004D2C55" w:rsidRPr="004D2C55" w:rsidRDefault="004D2C55" w:rsidP="004D2C55">
            <w:pPr>
              <w:spacing w:before="60" w:after="0" w:line="240" w:lineRule="auto"/>
              <w:rPr>
                <w:rFonts w:cs="Calibri"/>
              </w:rPr>
            </w:pPr>
            <w:r w:rsidRPr="004D2C55">
              <w:rPr>
                <w:rFonts w:cs="Calibri"/>
                <w:b/>
                <w:color w:val="000000"/>
              </w:rPr>
              <w:t>Bardzo dobry (5,0)</w:t>
            </w:r>
          </w:p>
        </w:tc>
        <w:tc>
          <w:tcPr>
            <w:tcW w:w="330" w:type="dxa"/>
            <w:shd w:val="clear" w:color="auto" w:fill="auto"/>
          </w:tcPr>
          <w:p w14:paraId="15B6C092" w14:textId="77777777" w:rsidR="004D2C55" w:rsidRPr="004D2C55" w:rsidRDefault="004D2C55" w:rsidP="004D2C55">
            <w:pPr>
              <w:spacing w:before="60" w:after="0" w:line="240" w:lineRule="auto"/>
              <w:rPr>
                <w:rFonts w:cs="Calibri"/>
              </w:rPr>
            </w:pPr>
            <w:r w:rsidRPr="004D2C55">
              <w:rPr>
                <w:rFonts w:cs="Calibri"/>
              </w:rPr>
              <w:t xml:space="preserve">– </w:t>
            </w:r>
          </w:p>
        </w:tc>
        <w:tc>
          <w:tcPr>
            <w:tcW w:w="7136" w:type="dxa"/>
            <w:shd w:val="clear" w:color="auto" w:fill="auto"/>
            <w:vAlign w:val="center"/>
          </w:tcPr>
          <w:p w14:paraId="1F066AD9" w14:textId="77777777" w:rsidR="004D2C55" w:rsidRPr="004D2C55" w:rsidRDefault="004D2C55" w:rsidP="004D2C55">
            <w:pPr>
              <w:spacing w:before="60" w:after="0" w:line="240" w:lineRule="auto"/>
              <w:rPr>
                <w:rFonts w:cs="Calibri"/>
              </w:rPr>
            </w:pPr>
            <w:r w:rsidRPr="004D2C55">
              <w:rPr>
                <w:rFonts w:cs="Calibri"/>
                <w:color w:val="000000"/>
              </w:rPr>
              <w:t>zakładane efekty uczenia się zostały osiągnięte i w znacznym stopniu przekraczają wymagany poziom;</w:t>
            </w:r>
          </w:p>
        </w:tc>
      </w:tr>
      <w:tr w:rsidR="004D2C55" w:rsidRPr="004D2C55" w14:paraId="790B0553" w14:textId="77777777" w:rsidTr="002543E4">
        <w:tc>
          <w:tcPr>
            <w:tcW w:w="2173" w:type="dxa"/>
            <w:shd w:val="clear" w:color="auto" w:fill="auto"/>
          </w:tcPr>
          <w:p w14:paraId="5EA59FEE" w14:textId="77777777" w:rsidR="004D2C55" w:rsidRPr="004D2C55" w:rsidRDefault="004D2C55" w:rsidP="004D2C55">
            <w:pPr>
              <w:spacing w:before="60" w:after="0" w:line="240" w:lineRule="auto"/>
              <w:rPr>
                <w:rFonts w:cs="Calibri"/>
              </w:rPr>
            </w:pPr>
            <w:r w:rsidRPr="004D2C55">
              <w:rPr>
                <w:rFonts w:cs="Calibri"/>
                <w:b/>
                <w:color w:val="000000"/>
              </w:rPr>
              <w:t>Ponad dobry (4,5)</w:t>
            </w:r>
          </w:p>
        </w:tc>
        <w:tc>
          <w:tcPr>
            <w:tcW w:w="330" w:type="dxa"/>
            <w:shd w:val="clear" w:color="auto" w:fill="auto"/>
          </w:tcPr>
          <w:p w14:paraId="12F55E9B" w14:textId="77777777" w:rsidR="004D2C55" w:rsidRPr="004D2C55" w:rsidRDefault="004D2C55" w:rsidP="004D2C55">
            <w:pPr>
              <w:spacing w:before="60" w:after="0" w:line="240" w:lineRule="auto"/>
              <w:rPr>
                <w:rFonts w:cs="Calibri"/>
              </w:rPr>
            </w:pPr>
            <w:r w:rsidRPr="004D2C55">
              <w:rPr>
                <w:rFonts w:cs="Calibri"/>
              </w:rPr>
              <w:t>–</w:t>
            </w:r>
          </w:p>
        </w:tc>
        <w:tc>
          <w:tcPr>
            <w:tcW w:w="7136" w:type="dxa"/>
            <w:shd w:val="clear" w:color="auto" w:fill="auto"/>
            <w:vAlign w:val="center"/>
          </w:tcPr>
          <w:p w14:paraId="6A3B1E6C" w14:textId="77777777" w:rsidR="004D2C55" w:rsidRPr="004D2C55" w:rsidRDefault="004D2C55" w:rsidP="004D2C55">
            <w:pPr>
              <w:spacing w:before="60" w:after="0" w:line="240" w:lineRule="auto"/>
              <w:rPr>
                <w:rFonts w:cs="Calibri"/>
              </w:rPr>
            </w:pPr>
            <w:r w:rsidRPr="004D2C55">
              <w:rPr>
                <w:rFonts w:cs="Calibri"/>
                <w:color w:val="000000"/>
              </w:rPr>
              <w:t>zakładane efekty uczenia się zostały osiągnięte i w niewielkim stopniu przekraczają wymagany poziom;</w:t>
            </w:r>
          </w:p>
        </w:tc>
      </w:tr>
      <w:tr w:rsidR="004D2C55" w:rsidRPr="004D2C55" w14:paraId="2B3268B2" w14:textId="77777777" w:rsidTr="002543E4">
        <w:tc>
          <w:tcPr>
            <w:tcW w:w="2173" w:type="dxa"/>
            <w:shd w:val="clear" w:color="auto" w:fill="auto"/>
            <w:vAlign w:val="center"/>
          </w:tcPr>
          <w:p w14:paraId="36D8372A" w14:textId="77777777" w:rsidR="004D2C55" w:rsidRPr="004D2C55" w:rsidRDefault="004D2C55" w:rsidP="004D2C55">
            <w:pPr>
              <w:spacing w:before="60" w:after="0" w:line="240" w:lineRule="auto"/>
              <w:rPr>
                <w:rFonts w:cs="Calibri"/>
              </w:rPr>
            </w:pPr>
            <w:r w:rsidRPr="004D2C55">
              <w:rPr>
                <w:rFonts w:cs="Calibri"/>
                <w:b/>
                <w:color w:val="000000"/>
              </w:rPr>
              <w:t>Dobry (4,0)</w:t>
            </w:r>
          </w:p>
        </w:tc>
        <w:tc>
          <w:tcPr>
            <w:tcW w:w="330" w:type="dxa"/>
            <w:shd w:val="clear" w:color="auto" w:fill="auto"/>
            <w:vAlign w:val="center"/>
          </w:tcPr>
          <w:p w14:paraId="1FC92365" w14:textId="77777777" w:rsidR="004D2C55" w:rsidRPr="004D2C55" w:rsidRDefault="004D2C55" w:rsidP="004D2C55">
            <w:pPr>
              <w:spacing w:before="60" w:after="0" w:line="240" w:lineRule="auto"/>
              <w:rPr>
                <w:rFonts w:cs="Calibri"/>
              </w:rPr>
            </w:pPr>
            <w:r w:rsidRPr="004D2C55">
              <w:rPr>
                <w:rFonts w:cs="Calibri"/>
              </w:rPr>
              <w:t>–</w:t>
            </w:r>
          </w:p>
        </w:tc>
        <w:tc>
          <w:tcPr>
            <w:tcW w:w="7136" w:type="dxa"/>
            <w:shd w:val="clear" w:color="auto" w:fill="auto"/>
            <w:vAlign w:val="center"/>
          </w:tcPr>
          <w:p w14:paraId="025FAB11" w14:textId="77777777" w:rsidR="004D2C55" w:rsidRPr="004D2C55" w:rsidRDefault="004D2C55" w:rsidP="004D2C55">
            <w:pPr>
              <w:spacing w:before="60" w:after="0" w:line="240" w:lineRule="auto"/>
              <w:rPr>
                <w:rFonts w:cs="Calibri"/>
              </w:rPr>
            </w:pPr>
            <w:r w:rsidRPr="004D2C55">
              <w:rPr>
                <w:rFonts w:cs="Calibri"/>
                <w:color w:val="000000"/>
              </w:rPr>
              <w:t>zakładane efekty uczenia się zostały osiągnięte na wymaganym poziomie;</w:t>
            </w:r>
          </w:p>
        </w:tc>
      </w:tr>
      <w:tr w:rsidR="004D2C55" w:rsidRPr="004D2C55" w14:paraId="2F8A7DEB" w14:textId="77777777" w:rsidTr="002543E4">
        <w:tc>
          <w:tcPr>
            <w:tcW w:w="2173" w:type="dxa"/>
            <w:shd w:val="clear" w:color="auto" w:fill="auto"/>
          </w:tcPr>
          <w:p w14:paraId="47E72D03" w14:textId="77777777" w:rsidR="004D2C55" w:rsidRPr="004D2C55" w:rsidRDefault="004D2C55" w:rsidP="004D2C55">
            <w:pPr>
              <w:spacing w:before="60" w:after="0" w:line="240" w:lineRule="auto"/>
              <w:rPr>
                <w:rFonts w:cs="Calibri"/>
              </w:rPr>
            </w:pPr>
            <w:r w:rsidRPr="004D2C55">
              <w:rPr>
                <w:rFonts w:cs="Calibri"/>
                <w:b/>
                <w:color w:val="000000"/>
              </w:rPr>
              <w:t>Dość dobry (3,5)</w:t>
            </w:r>
          </w:p>
        </w:tc>
        <w:tc>
          <w:tcPr>
            <w:tcW w:w="330" w:type="dxa"/>
            <w:shd w:val="clear" w:color="auto" w:fill="auto"/>
          </w:tcPr>
          <w:p w14:paraId="0AB6AD5A" w14:textId="77777777" w:rsidR="004D2C55" w:rsidRPr="004D2C55" w:rsidRDefault="004D2C55" w:rsidP="004D2C55">
            <w:pPr>
              <w:spacing w:before="60" w:after="0" w:line="240" w:lineRule="auto"/>
              <w:rPr>
                <w:rFonts w:cs="Calibri"/>
              </w:rPr>
            </w:pPr>
            <w:r w:rsidRPr="004D2C55">
              <w:rPr>
                <w:rFonts w:cs="Calibri"/>
              </w:rPr>
              <w:t>–</w:t>
            </w:r>
          </w:p>
        </w:tc>
        <w:tc>
          <w:tcPr>
            <w:tcW w:w="7136" w:type="dxa"/>
            <w:shd w:val="clear" w:color="auto" w:fill="auto"/>
            <w:vAlign w:val="center"/>
          </w:tcPr>
          <w:p w14:paraId="1D250055" w14:textId="77777777" w:rsidR="004D2C55" w:rsidRPr="004D2C55" w:rsidRDefault="004D2C55" w:rsidP="004D2C55">
            <w:pPr>
              <w:spacing w:before="60" w:after="0" w:line="240" w:lineRule="auto"/>
              <w:rPr>
                <w:rFonts w:cs="Calibri"/>
              </w:rPr>
            </w:pPr>
            <w:r w:rsidRPr="004D2C55">
              <w:rPr>
                <w:rFonts w:cs="Calibri"/>
                <w:color w:val="000000"/>
              </w:rPr>
              <w:t>zakładane efekty uczenia się zostały osiągnięte na średnim wymaganym poziomie;</w:t>
            </w:r>
          </w:p>
        </w:tc>
      </w:tr>
      <w:tr w:rsidR="004D2C55" w:rsidRPr="004D2C55" w14:paraId="142CAB99" w14:textId="77777777" w:rsidTr="002543E4">
        <w:tc>
          <w:tcPr>
            <w:tcW w:w="2173" w:type="dxa"/>
            <w:shd w:val="clear" w:color="auto" w:fill="auto"/>
          </w:tcPr>
          <w:p w14:paraId="6F0D6D52" w14:textId="77777777" w:rsidR="004D2C55" w:rsidRPr="004D2C55" w:rsidRDefault="004D2C55" w:rsidP="004D2C55">
            <w:pPr>
              <w:spacing w:before="60" w:after="0" w:line="240" w:lineRule="auto"/>
              <w:rPr>
                <w:rFonts w:cs="Calibri"/>
              </w:rPr>
            </w:pPr>
            <w:r w:rsidRPr="004D2C55">
              <w:rPr>
                <w:rFonts w:cs="Calibri"/>
                <w:b/>
                <w:color w:val="000000"/>
              </w:rPr>
              <w:t>Dostateczny (3,0)</w:t>
            </w:r>
          </w:p>
        </w:tc>
        <w:tc>
          <w:tcPr>
            <w:tcW w:w="330" w:type="dxa"/>
            <w:shd w:val="clear" w:color="auto" w:fill="auto"/>
          </w:tcPr>
          <w:p w14:paraId="7127D188" w14:textId="77777777" w:rsidR="004D2C55" w:rsidRPr="004D2C55" w:rsidRDefault="004D2C55" w:rsidP="004D2C55">
            <w:pPr>
              <w:spacing w:before="60" w:after="0" w:line="240" w:lineRule="auto"/>
              <w:rPr>
                <w:rFonts w:cs="Calibri"/>
              </w:rPr>
            </w:pPr>
            <w:r w:rsidRPr="004D2C55">
              <w:rPr>
                <w:rFonts w:cs="Calibri"/>
              </w:rPr>
              <w:t>–</w:t>
            </w:r>
          </w:p>
        </w:tc>
        <w:tc>
          <w:tcPr>
            <w:tcW w:w="7136" w:type="dxa"/>
            <w:shd w:val="clear" w:color="auto" w:fill="auto"/>
            <w:vAlign w:val="center"/>
          </w:tcPr>
          <w:p w14:paraId="1F9E3A3B" w14:textId="77777777" w:rsidR="004D2C55" w:rsidRPr="004D2C55" w:rsidRDefault="004D2C55" w:rsidP="004D2C55">
            <w:pPr>
              <w:spacing w:before="60" w:after="0" w:line="240" w:lineRule="auto"/>
              <w:rPr>
                <w:rFonts w:cs="Calibri"/>
              </w:rPr>
            </w:pPr>
            <w:r w:rsidRPr="004D2C55">
              <w:rPr>
                <w:rFonts w:cs="Calibri"/>
                <w:color w:val="000000"/>
              </w:rPr>
              <w:t>zakładane efekty uczenia się zostały osiągnięte na minimalnym wymaganym poziomie;</w:t>
            </w:r>
          </w:p>
        </w:tc>
      </w:tr>
      <w:tr w:rsidR="004D2C55" w:rsidRPr="004D2C55" w14:paraId="08A70C3F" w14:textId="77777777" w:rsidTr="002543E4">
        <w:tc>
          <w:tcPr>
            <w:tcW w:w="2173" w:type="dxa"/>
            <w:shd w:val="clear" w:color="auto" w:fill="auto"/>
            <w:vAlign w:val="center"/>
          </w:tcPr>
          <w:p w14:paraId="10BFCEF9" w14:textId="77777777" w:rsidR="004D2C55" w:rsidRPr="004D2C55" w:rsidRDefault="004D2C55" w:rsidP="004D2C55">
            <w:pPr>
              <w:spacing w:before="60" w:after="0" w:line="240" w:lineRule="auto"/>
              <w:rPr>
                <w:rFonts w:cs="Calibri"/>
              </w:rPr>
            </w:pPr>
            <w:r w:rsidRPr="004D2C55">
              <w:rPr>
                <w:rFonts w:cs="Calibri"/>
                <w:b/>
                <w:color w:val="000000"/>
              </w:rPr>
              <w:t>Niedostateczny (2,0)</w:t>
            </w:r>
          </w:p>
        </w:tc>
        <w:tc>
          <w:tcPr>
            <w:tcW w:w="330" w:type="dxa"/>
            <w:shd w:val="clear" w:color="auto" w:fill="auto"/>
            <w:vAlign w:val="center"/>
          </w:tcPr>
          <w:p w14:paraId="2973D763" w14:textId="77777777" w:rsidR="004D2C55" w:rsidRPr="004D2C55" w:rsidRDefault="004D2C55" w:rsidP="004D2C55">
            <w:pPr>
              <w:spacing w:before="60" w:after="0" w:line="240" w:lineRule="auto"/>
              <w:rPr>
                <w:rFonts w:cs="Calibri"/>
              </w:rPr>
            </w:pPr>
            <w:r w:rsidRPr="004D2C55">
              <w:rPr>
                <w:rFonts w:cs="Calibri"/>
              </w:rPr>
              <w:t>–</w:t>
            </w:r>
          </w:p>
        </w:tc>
        <w:tc>
          <w:tcPr>
            <w:tcW w:w="7136" w:type="dxa"/>
            <w:shd w:val="clear" w:color="auto" w:fill="auto"/>
            <w:vAlign w:val="center"/>
          </w:tcPr>
          <w:p w14:paraId="5C1ABBE4" w14:textId="77777777" w:rsidR="004D2C55" w:rsidRPr="004D2C55" w:rsidRDefault="004D2C55" w:rsidP="004D2C55">
            <w:pPr>
              <w:spacing w:before="60" w:after="0" w:line="240" w:lineRule="auto"/>
              <w:rPr>
                <w:rFonts w:cs="Calibri"/>
              </w:rPr>
            </w:pPr>
            <w:r w:rsidRPr="004D2C55">
              <w:rPr>
                <w:rFonts w:cs="Calibri"/>
                <w:color w:val="000000"/>
              </w:rPr>
              <w:t>zakładane efekty uczenia się nie zostały uzyskane.</w:t>
            </w:r>
          </w:p>
        </w:tc>
      </w:tr>
    </w:tbl>
    <w:p w14:paraId="0B8D8E61" w14:textId="77777777" w:rsidR="004D2C55" w:rsidRPr="004D2C55" w:rsidRDefault="004D2C55" w:rsidP="004D2C55"/>
    <w:p w14:paraId="545C5A5E" w14:textId="2D9EFB56" w:rsidR="0008440B" w:rsidRDefault="0008440B" w:rsidP="004D2C55">
      <w:pPr>
        <w:jc w:val="center"/>
      </w:pPr>
      <w:r>
        <w:br w:type="page"/>
      </w:r>
    </w:p>
    <w:p w14:paraId="6BE326B3" w14:textId="77777777" w:rsidR="004D2C55" w:rsidRPr="004D2C55" w:rsidRDefault="004D2C55" w:rsidP="004D2C55">
      <w:pPr>
        <w:jc w:val="center"/>
        <w:rPr>
          <w:b/>
          <w:sz w:val="28"/>
        </w:rPr>
      </w:pPr>
      <w:r w:rsidRPr="004D2C55">
        <w:rPr>
          <w:b/>
          <w:sz w:val="28"/>
        </w:rPr>
        <w:lastRenderedPageBreak/>
        <w:t>Karta przedmiotu</w:t>
      </w:r>
    </w:p>
    <w:p w14:paraId="04508642" w14:textId="77777777" w:rsidR="004D2C55" w:rsidRPr="004D2C55" w:rsidRDefault="004D2C55" w:rsidP="004D2C55">
      <w:pPr>
        <w:jc w:val="center"/>
        <w:rPr>
          <w:b/>
          <w:sz w:val="28"/>
        </w:rPr>
      </w:pPr>
      <w:r w:rsidRPr="004D2C55">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842"/>
        <w:gridCol w:w="567"/>
      </w:tblGrid>
      <w:tr w:rsidR="004D2C55" w:rsidRPr="004D2C55" w14:paraId="1F2EAA6F" w14:textId="77777777" w:rsidTr="002543E4">
        <w:tc>
          <w:tcPr>
            <w:tcW w:w="9180" w:type="dxa"/>
            <w:gridSpan w:val="5"/>
            <w:tcBorders>
              <w:top w:val="single" w:sz="4" w:space="0" w:color="auto"/>
            </w:tcBorders>
            <w:shd w:val="clear" w:color="auto" w:fill="D9D9D9"/>
          </w:tcPr>
          <w:p w14:paraId="203B54BD" w14:textId="77777777" w:rsidR="004D2C55" w:rsidRPr="004D2C55" w:rsidRDefault="004D2C55" w:rsidP="004D2C55">
            <w:pPr>
              <w:spacing w:after="0" w:line="240" w:lineRule="auto"/>
              <w:jc w:val="center"/>
              <w:rPr>
                <w:b/>
              </w:rPr>
            </w:pPr>
            <w:r w:rsidRPr="004D2C55">
              <w:rPr>
                <w:b/>
              </w:rPr>
              <w:t>Informacje ogólne o przedmiocie</w:t>
            </w:r>
          </w:p>
        </w:tc>
      </w:tr>
      <w:tr w:rsidR="004D2C55" w:rsidRPr="004D2C55" w14:paraId="1591C250" w14:textId="77777777" w:rsidTr="002543E4">
        <w:tc>
          <w:tcPr>
            <w:tcW w:w="4192" w:type="dxa"/>
            <w:gridSpan w:val="2"/>
            <w:tcBorders>
              <w:top w:val="single" w:sz="4" w:space="0" w:color="auto"/>
            </w:tcBorders>
            <w:shd w:val="clear" w:color="auto" w:fill="FFFFFF"/>
            <w:vAlign w:val="center"/>
          </w:tcPr>
          <w:p w14:paraId="5C4D1AA5" w14:textId="77777777" w:rsidR="004D2C55" w:rsidRPr="004D2C55" w:rsidRDefault="004D2C55" w:rsidP="004D2C55">
            <w:pPr>
              <w:spacing w:after="0" w:line="240" w:lineRule="auto"/>
              <w:contextualSpacing/>
            </w:pPr>
            <w:r w:rsidRPr="004D2C55">
              <w:rPr>
                <w:b/>
              </w:rPr>
              <w:t>1. Kierunek studiów:</w:t>
            </w:r>
            <w:r w:rsidRPr="004D2C55">
              <w:t xml:space="preserve"> biotechnologia medyczna</w:t>
            </w:r>
          </w:p>
        </w:tc>
        <w:tc>
          <w:tcPr>
            <w:tcW w:w="4988" w:type="dxa"/>
            <w:gridSpan w:val="3"/>
            <w:tcBorders>
              <w:top w:val="single" w:sz="4" w:space="0" w:color="auto"/>
            </w:tcBorders>
          </w:tcPr>
          <w:p w14:paraId="1504203C" w14:textId="77777777" w:rsidR="004D2C55" w:rsidRPr="004D2C55" w:rsidRDefault="004D2C55" w:rsidP="004D2C55">
            <w:pPr>
              <w:spacing w:after="0" w:line="240" w:lineRule="auto"/>
              <w:contextualSpacing/>
            </w:pPr>
            <w:r w:rsidRPr="004D2C55">
              <w:rPr>
                <w:b/>
              </w:rPr>
              <w:t>2. Poziom kształcenia:</w:t>
            </w:r>
            <w:r w:rsidRPr="004D2C55">
              <w:t xml:space="preserve"> </w:t>
            </w:r>
            <w:r w:rsidRPr="004D2C55">
              <w:rPr>
                <w:rFonts w:cs="Calibri"/>
                <w:lang w:eastAsia="pl-PL"/>
              </w:rPr>
              <w:t>studia I stopnia</w:t>
            </w:r>
          </w:p>
          <w:p w14:paraId="5A554DAD" w14:textId="77777777" w:rsidR="004D2C55" w:rsidRPr="004D2C55" w:rsidRDefault="004D2C55" w:rsidP="004D2C55">
            <w:pPr>
              <w:spacing w:after="0" w:line="240" w:lineRule="auto"/>
              <w:contextualSpacing/>
            </w:pPr>
            <w:r w:rsidRPr="004D2C55">
              <w:rPr>
                <w:b/>
              </w:rPr>
              <w:t xml:space="preserve">3. Forma studiów: </w:t>
            </w:r>
            <w:r w:rsidRPr="004D2C55">
              <w:t xml:space="preserve">stacjonarne </w:t>
            </w:r>
          </w:p>
        </w:tc>
      </w:tr>
      <w:tr w:rsidR="004D2C55" w:rsidRPr="004D2C55" w14:paraId="51467122" w14:textId="77777777" w:rsidTr="002543E4">
        <w:tc>
          <w:tcPr>
            <w:tcW w:w="4192" w:type="dxa"/>
            <w:gridSpan w:val="2"/>
          </w:tcPr>
          <w:p w14:paraId="13D83016" w14:textId="77777777" w:rsidR="004D2C55" w:rsidRPr="004D2C55" w:rsidRDefault="004D2C55" w:rsidP="004D2C55">
            <w:pPr>
              <w:spacing w:after="0" w:line="240" w:lineRule="auto"/>
              <w:contextualSpacing/>
              <w:rPr>
                <w:b/>
              </w:rPr>
            </w:pPr>
            <w:r w:rsidRPr="004D2C55">
              <w:rPr>
                <w:b/>
              </w:rPr>
              <w:t>4. Rok:</w:t>
            </w:r>
            <w:r w:rsidRPr="004D2C55">
              <w:t xml:space="preserve"> III</w:t>
            </w:r>
          </w:p>
        </w:tc>
        <w:tc>
          <w:tcPr>
            <w:tcW w:w="4988" w:type="dxa"/>
            <w:gridSpan w:val="3"/>
          </w:tcPr>
          <w:p w14:paraId="67B9783C" w14:textId="77777777" w:rsidR="004D2C55" w:rsidRPr="004D2C55" w:rsidRDefault="004D2C55" w:rsidP="004D2C55">
            <w:pPr>
              <w:spacing w:after="0" w:line="240" w:lineRule="auto"/>
              <w:contextualSpacing/>
            </w:pPr>
            <w:r w:rsidRPr="004D2C55">
              <w:rPr>
                <w:b/>
              </w:rPr>
              <w:t>5. Semestr: VI</w:t>
            </w:r>
          </w:p>
        </w:tc>
      </w:tr>
      <w:tr w:rsidR="004D2C55" w:rsidRPr="004D2C55" w14:paraId="3DAAD0AB" w14:textId="77777777" w:rsidTr="002543E4">
        <w:tc>
          <w:tcPr>
            <w:tcW w:w="9180" w:type="dxa"/>
            <w:gridSpan w:val="5"/>
          </w:tcPr>
          <w:p w14:paraId="166F0F4E" w14:textId="77777777" w:rsidR="004D2C55" w:rsidRPr="004D2C55" w:rsidRDefault="004D2C55" w:rsidP="004D2C55">
            <w:pPr>
              <w:spacing w:after="0" w:line="240" w:lineRule="auto"/>
              <w:contextualSpacing/>
            </w:pPr>
            <w:r w:rsidRPr="004D2C55">
              <w:rPr>
                <w:b/>
              </w:rPr>
              <w:t>6. Nazwa przedmiotu:</w:t>
            </w:r>
            <w:r w:rsidRPr="004D2C55">
              <w:t xml:space="preserve"> Moduł molekularno-biochemiczny III/</w:t>
            </w:r>
            <w:r w:rsidRPr="004D2C55">
              <w:rPr>
                <w:rFonts w:cs="Arial"/>
                <w:noProof/>
              </w:rPr>
              <w:t>Fotobiologia i fotomedycyna</w:t>
            </w:r>
          </w:p>
        </w:tc>
      </w:tr>
      <w:tr w:rsidR="004D2C55" w:rsidRPr="004D2C55" w14:paraId="6430DB26" w14:textId="77777777" w:rsidTr="002543E4">
        <w:tc>
          <w:tcPr>
            <w:tcW w:w="9180" w:type="dxa"/>
            <w:gridSpan w:val="5"/>
          </w:tcPr>
          <w:p w14:paraId="5D1405D6" w14:textId="77777777" w:rsidR="004D2C55" w:rsidRPr="004D2C55" w:rsidRDefault="004D2C55" w:rsidP="004D2C55">
            <w:pPr>
              <w:spacing w:after="0" w:line="240" w:lineRule="auto"/>
              <w:contextualSpacing/>
            </w:pPr>
            <w:r w:rsidRPr="004D2C55">
              <w:rPr>
                <w:b/>
              </w:rPr>
              <w:t>7. Status przedmiotu:</w:t>
            </w:r>
            <w:r w:rsidRPr="004D2C55">
              <w:t xml:space="preserve"> fakultatywny</w:t>
            </w:r>
          </w:p>
        </w:tc>
      </w:tr>
      <w:tr w:rsidR="004D2C55" w:rsidRPr="004D2C55" w14:paraId="57B66240" w14:textId="77777777" w:rsidTr="002543E4">
        <w:trPr>
          <w:trHeight w:val="181"/>
        </w:trPr>
        <w:tc>
          <w:tcPr>
            <w:tcW w:w="9180" w:type="dxa"/>
            <w:gridSpan w:val="5"/>
            <w:tcBorders>
              <w:bottom w:val="nil"/>
            </w:tcBorders>
            <w:shd w:val="clear" w:color="auto" w:fill="FFFFFF"/>
          </w:tcPr>
          <w:p w14:paraId="41543D09" w14:textId="77777777" w:rsidR="004D2C55" w:rsidRPr="004D2C55" w:rsidRDefault="004D2C55" w:rsidP="004D2C55">
            <w:pPr>
              <w:spacing w:after="0" w:line="240" w:lineRule="auto"/>
              <w:contextualSpacing/>
              <w:jc w:val="both"/>
            </w:pPr>
            <w:r w:rsidRPr="004D2C55">
              <w:rPr>
                <w:b/>
              </w:rPr>
              <w:t>8. </w:t>
            </w:r>
            <w:r w:rsidRPr="004D2C55">
              <w:rPr>
                <w:b/>
                <w:bCs/>
              </w:rPr>
              <w:t>Treści programowe przedmiotu i przypisane do nich efekty uczenia się</w:t>
            </w:r>
          </w:p>
        </w:tc>
      </w:tr>
      <w:tr w:rsidR="004D2C55" w:rsidRPr="004D2C55" w14:paraId="5B372793" w14:textId="77777777" w:rsidTr="002543E4">
        <w:trPr>
          <w:trHeight w:val="725"/>
        </w:trPr>
        <w:tc>
          <w:tcPr>
            <w:tcW w:w="9180" w:type="dxa"/>
            <w:gridSpan w:val="5"/>
            <w:tcBorders>
              <w:top w:val="nil"/>
            </w:tcBorders>
          </w:tcPr>
          <w:p w14:paraId="0AE4253E" w14:textId="77777777" w:rsidR="004D2C55" w:rsidRPr="004D2C55" w:rsidRDefault="004D2C55" w:rsidP="004D2C55">
            <w:pPr>
              <w:spacing w:after="0" w:line="240" w:lineRule="auto"/>
              <w:jc w:val="both"/>
            </w:pPr>
            <w:r w:rsidRPr="004D2C55">
              <w:rPr>
                <w:rFonts w:cs="Arial"/>
                <w:noProof/>
              </w:rPr>
              <w:t xml:space="preserve">Zapoznanie studentów z molekularnymi skutkami działania światła na organizmy żywe i możliwością wykorzystania różnych zakresów mocy i długości fal w biologii i medycynie. </w:t>
            </w:r>
            <w:r w:rsidRPr="004D2C55">
              <w:rPr>
                <w:rFonts w:cs="Arial"/>
              </w:rPr>
              <w:t>Wykazanie wpływu wybranych składników pokarmowych, leków kosmetyków na efekt fotodynamiczny. Omówienie znanych już sposobów modyfikacji metody i możliwości zastosowania metod biotechnologicznych do zwiększenia skuteczności metody. Kierunki rozwoju metod fotodynamicznych.</w:t>
            </w:r>
          </w:p>
          <w:p w14:paraId="6D7575E4" w14:textId="77777777" w:rsidR="004D2C55" w:rsidRPr="004D2C55" w:rsidRDefault="004D2C55" w:rsidP="004D2C55">
            <w:pPr>
              <w:spacing w:after="0" w:line="240" w:lineRule="auto"/>
            </w:pPr>
            <w:r w:rsidRPr="004D2C55">
              <w:rPr>
                <w:b/>
              </w:rPr>
              <w:t>Efekty uczenia się/odniesienie do efektów uczenia się zatwierdzonych przez Senat SUM</w:t>
            </w:r>
          </w:p>
          <w:p w14:paraId="4E3898C6" w14:textId="77777777" w:rsidR="004D2C55" w:rsidRPr="004D2C55" w:rsidRDefault="004D2C55" w:rsidP="004D2C55">
            <w:pPr>
              <w:spacing w:after="0" w:line="240" w:lineRule="auto"/>
            </w:pPr>
            <w:r w:rsidRPr="004D2C55">
              <w:t xml:space="preserve">w zakresie wiedzy student zna i </w:t>
            </w:r>
            <w:proofErr w:type="gramStart"/>
            <w:r w:rsidRPr="004D2C55">
              <w:t>rozumie:  K</w:t>
            </w:r>
            <w:proofErr w:type="gramEnd"/>
            <w:r w:rsidRPr="004D2C55">
              <w:t>1_W07, K1_W15, K1_W22, K1_W25, K1_W29</w:t>
            </w:r>
          </w:p>
          <w:p w14:paraId="6C49C1F6" w14:textId="77777777" w:rsidR="004D2C55" w:rsidRPr="004D2C55" w:rsidRDefault="004D2C55" w:rsidP="004D2C55">
            <w:pPr>
              <w:spacing w:after="0" w:line="240" w:lineRule="auto"/>
            </w:pPr>
            <w:r w:rsidRPr="004D2C55">
              <w:t xml:space="preserve">w zakresie umiejętności student potrafi: K1_U23, </w:t>
            </w:r>
          </w:p>
          <w:p w14:paraId="64A2F8FE" w14:textId="77777777" w:rsidR="004D2C55" w:rsidRPr="004D2C55" w:rsidRDefault="004D2C55" w:rsidP="004D2C55">
            <w:pPr>
              <w:spacing w:after="0" w:line="240" w:lineRule="auto"/>
            </w:pPr>
            <w:r w:rsidRPr="004D2C55">
              <w:t>w zakresie kompetencji społecznych student jest gotów do: K1_K01, K1_K02</w:t>
            </w:r>
          </w:p>
        </w:tc>
      </w:tr>
      <w:tr w:rsidR="004D2C55" w:rsidRPr="004D2C55" w14:paraId="22DA93A0" w14:textId="77777777" w:rsidTr="002543E4">
        <w:tc>
          <w:tcPr>
            <w:tcW w:w="8613" w:type="dxa"/>
            <w:gridSpan w:val="4"/>
            <w:vAlign w:val="center"/>
          </w:tcPr>
          <w:p w14:paraId="6DF6238B" w14:textId="77777777" w:rsidR="004D2C55" w:rsidRPr="004D2C55" w:rsidRDefault="004D2C55" w:rsidP="004D2C55">
            <w:pPr>
              <w:spacing w:after="0" w:line="240" w:lineRule="auto"/>
              <w:rPr>
                <w:b/>
              </w:rPr>
            </w:pPr>
            <w:r w:rsidRPr="004D2C55">
              <w:rPr>
                <w:b/>
              </w:rPr>
              <w:t>9. liczba godzin z przedmiotu</w:t>
            </w:r>
          </w:p>
        </w:tc>
        <w:tc>
          <w:tcPr>
            <w:tcW w:w="567" w:type="dxa"/>
            <w:vAlign w:val="center"/>
          </w:tcPr>
          <w:p w14:paraId="16BE6FFA" w14:textId="77777777" w:rsidR="004D2C55" w:rsidRPr="004D2C55" w:rsidRDefault="004D2C55" w:rsidP="004D2C55">
            <w:pPr>
              <w:spacing w:after="0" w:line="240" w:lineRule="auto"/>
              <w:ind w:left="57"/>
              <w:jc w:val="center"/>
              <w:rPr>
                <w:b/>
              </w:rPr>
            </w:pPr>
            <w:r w:rsidRPr="004D2C55">
              <w:rPr>
                <w:b/>
              </w:rPr>
              <w:t>30</w:t>
            </w:r>
          </w:p>
        </w:tc>
      </w:tr>
      <w:tr w:rsidR="004D2C55" w:rsidRPr="004D2C55" w14:paraId="62CE6A82" w14:textId="77777777" w:rsidTr="002543E4">
        <w:tc>
          <w:tcPr>
            <w:tcW w:w="8613" w:type="dxa"/>
            <w:gridSpan w:val="4"/>
            <w:vAlign w:val="center"/>
          </w:tcPr>
          <w:p w14:paraId="365E37BE" w14:textId="77777777" w:rsidR="004D2C55" w:rsidRPr="004D2C55" w:rsidRDefault="004D2C55" w:rsidP="004D2C55">
            <w:pPr>
              <w:spacing w:after="0" w:line="240" w:lineRule="auto"/>
              <w:rPr>
                <w:b/>
              </w:rPr>
            </w:pPr>
            <w:r w:rsidRPr="004D2C55">
              <w:rPr>
                <w:b/>
              </w:rPr>
              <w:t>10. liczba punktów ECTS dla przedmiotu</w:t>
            </w:r>
          </w:p>
        </w:tc>
        <w:tc>
          <w:tcPr>
            <w:tcW w:w="567" w:type="dxa"/>
            <w:vAlign w:val="center"/>
          </w:tcPr>
          <w:p w14:paraId="578D4CF6" w14:textId="77777777" w:rsidR="004D2C55" w:rsidRPr="004D2C55" w:rsidRDefault="004D2C55" w:rsidP="004D2C55">
            <w:pPr>
              <w:spacing w:after="0" w:line="240" w:lineRule="auto"/>
              <w:ind w:left="57"/>
              <w:jc w:val="center"/>
              <w:rPr>
                <w:b/>
              </w:rPr>
            </w:pPr>
            <w:r w:rsidRPr="004D2C55">
              <w:rPr>
                <w:b/>
              </w:rPr>
              <w:t>3</w:t>
            </w:r>
          </w:p>
        </w:tc>
      </w:tr>
      <w:tr w:rsidR="004D2C55" w:rsidRPr="004D2C55" w14:paraId="5257A67C" w14:textId="77777777" w:rsidTr="002543E4">
        <w:tc>
          <w:tcPr>
            <w:tcW w:w="9180" w:type="dxa"/>
            <w:gridSpan w:val="5"/>
            <w:tcBorders>
              <w:top w:val="single" w:sz="4" w:space="0" w:color="auto"/>
              <w:bottom w:val="single" w:sz="4" w:space="0" w:color="auto"/>
            </w:tcBorders>
            <w:shd w:val="clear" w:color="auto" w:fill="D9D9D9"/>
          </w:tcPr>
          <w:p w14:paraId="23D8E1B5" w14:textId="77777777" w:rsidR="004D2C55" w:rsidRPr="004D2C55" w:rsidRDefault="004D2C55" w:rsidP="004D2C55">
            <w:pPr>
              <w:spacing w:after="0" w:line="240" w:lineRule="auto"/>
              <w:contextualSpacing/>
              <w:rPr>
                <w:b/>
              </w:rPr>
            </w:pPr>
            <w:r w:rsidRPr="004D2C55">
              <w:rPr>
                <w:b/>
              </w:rPr>
              <w:t xml:space="preserve">11. Sposoby weryfikacji i oceny efektów uczenia się </w:t>
            </w:r>
          </w:p>
        </w:tc>
      </w:tr>
      <w:tr w:rsidR="004D2C55" w:rsidRPr="004D2C55" w14:paraId="7252A874" w14:textId="77777777" w:rsidTr="002543E4">
        <w:tc>
          <w:tcPr>
            <w:tcW w:w="2943" w:type="dxa"/>
            <w:tcBorders>
              <w:top w:val="single" w:sz="4" w:space="0" w:color="auto"/>
            </w:tcBorders>
            <w:vAlign w:val="center"/>
          </w:tcPr>
          <w:p w14:paraId="079AB2B3" w14:textId="77777777" w:rsidR="004D2C55" w:rsidRPr="004D2C55" w:rsidRDefault="004D2C55" w:rsidP="004D2C55">
            <w:pPr>
              <w:spacing w:after="0" w:line="240" w:lineRule="auto"/>
              <w:contextualSpacing/>
              <w:jc w:val="center"/>
            </w:pPr>
            <w:r w:rsidRPr="004D2C55">
              <w:t>Efekty uczenia się</w:t>
            </w:r>
          </w:p>
        </w:tc>
        <w:tc>
          <w:tcPr>
            <w:tcW w:w="3828" w:type="dxa"/>
            <w:gridSpan w:val="2"/>
            <w:tcBorders>
              <w:top w:val="single" w:sz="4" w:space="0" w:color="auto"/>
            </w:tcBorders>
            <w:vAlign w:val="center"/>
          </w:tcPr>
          <w:p w14:paraId="54C633B9" w14:textId="77777777" w:rsidR="004D2C55" w:rsidRPr="004D2C55" w:rsidRDefault="004D2C55" w:rsidP="004D2C55">
            <w:pPr>
              <w:spacing w:after="0" w:line="240" w:lineRule="auto"/>
              <w:jc w:val="center"/>
            </w:pPr>
            <w:r w:rsidRPr="004D2C55">
              <w:t>Sposoby weryfikacji</w:t>
            </w:r>
          </w:p>
        </w:tc>
        <w:tc>
          <w:tcPr>
            <w:tcW w:w="2409" w:type="dxa"/>
            <w:gridSpan w:val="2"/>
            <w:tcBorders>
              <w:top w:val="single" w:sz="4" w:space="0" w:color="auto"/>
            </w:tcBorders>
            <w:vAlign w:val="center"/>
          </w:tcPr>
          <w:p w14:paraId="52BB30F9" w14:textId="77777777" w:rsidR="004D2C55" w:rsidRPr="004D2C55" w:rsidRDefault="004D2C55" w:rsidP="004D2C55">
            <w:pPr>
              <w:spacing w:after="0" w:line="240" w:lineRule="auto"/>
              <w:jc w:val="center"/>
            </w:pPr>
            <w:r w:rsidRPr="004D2C55">
              <w:t>Sposoby oceny*</w:t>
            </w:r>
          </w:p>
        </w:tc>
      </w:tr>
      <w:tr w:rsidR="004D2C55" w:rsidRPr="004D2C55" w14:paraId="7F9852E1" w14:textId="77777777" w:rsidTr="002543E4">
        <w:tc>
          <w:tcPr>
            <w:tcW w:w="2943" w:type="dxa"/>
            <w:tcBorders>
              <w:top w:val="single" w:sz="4" w:space="0" w:color="auto"/>
            </w:tcBorders>
            <w:vAlign w:val="center"/>
          </w:tcPr>
          <w:p w14:paraId="68156ED6" w14:textId="77777777" w:rsidR="004D2C55" w:rsidRPr="004D2C55" w:rsidRDefault="004D2C55" w:rsidP="004D2C55">
            <w:pPr>
              <w:spacing w:after="0" w:line="240" w:lineRule="auto"/>
              <w:contextualSpacing/>
              <w:jc w:val="center"/>
            </w:pPr>
            <w:r w:rsidRPr="004D2C55">
              <w:t>W zakresie wiedzy</w:t>
            </w:r>
          </w:p>
        </w:tc>
        <w:tc>
          <w:tcPr>
            <w:tcW w:w="3828" w:type="dxa"/>
            <w:gridSpan w:val="2"/>
            <w:tcBorders>
              <w:top w:val="single" w:sz="4" w:space="0" w:color="auto"/>
            </w:tcBorders>
            <w:vAlign w:val="center"/>
          </w:tcPr>
          <w:p w14:paraId="1949FBF5" w14:textId="77777777" w:rsidR="004D2C55" w:rsidRPr="004D2C55" w:rsidRDefault="004D2C55" w:rsidP="004D2C55">
            <w:pPr>
              <w:spacing w:after="0" w:line="240" w:lineRule="auto"/>
            </w:pPr>
            <w:r w:rsidRPr="004D2C55">
              <w:t>Aktywny udział w zajęciach - udział w dyskusji</w:t>
            </w:r>
          </w:p>
          <w:p w14:paraId="4653B547" w14:textId="77777777" w:rsidR="004D2C55" w:rsidRPr="004D2C55" w:rsidRDefault="004D2C55" w:rsidP="004D2C55">
            <w:pPr>
              <w:spacing w:after="0" w:line="240" w:lineRule="auto"/>
            </w:pPr>
            <w:r w:rsidRPr="004D2C55">
              <w:t xml:space="preserve">Zaliczenie </w:t>
            </w:r>
            <w:r w:rsidRPr="004D2C55">
              <w:rPr>
                <w:noProof/>
              </w:rPr>
              <w:t>–sprawdzian pisemny /t</w:t>
            </w:r>
            <w:r w:rsidRPr="004D2C55">
              <w:t>est</w:t>
            </w:r>
          </w:p>
        </w:tc>
        <w:tc>
          <w:tcPr>
            <w:tcW w:w="2409" w:type="dxa"/>
            <w:gridSpan w:val="2"/>
            <w:tcBorders>
              <w:top w:val="single" w:sz="4" w:space="0" w:color="auto"/>
            </w:tcBorders>
            <w:vAlign w:val="center"/>
          </w:tcPr>
          <w:p w14:paraId="145E4561" w14:textId="77777777" w:rsidR="004D2C55" w:rsidRPr="004D2C55" w:rsidRDefault="004D2C55" w:rsidP="004D2C55">
            <w:pPr>
              <w:spacing w:after="0" w:line="240" w:lineRule="auto"/>
              <w:rPr>
                <w:b/>
                <w:sz w:val="28"/>
                <w:szCs w:val="28"/>
              </w:rPr>
            </w:pPr>
            <w:r w:rsidRPr="004D2C55">
              <w:t>*</w:t>
            </w:r>
          </w:p>
        </w:tc>
      </w:tr>
      <w:tr w:rsidR="004D2C55" w:rsidRPr="004D2C55" w14:paraId="04F0D875" w14:textId="77777777" w:rsidTr="002543E4">
        <w:tc>
          <w:tcPr>
            <w:tcW w:w="2943" w:type="dxa"/>
            <w:tcBorders>
              <w:top w:val="single" w:sz="4" w:space="0" w:color="auto"/>
            </w:tcBorders>
            <w:vAlign w:val="center"/>
          </w:tcPr>
          <w:p w14:paraId="11B08E3B" w14:textId="77777777" w:rsidR="004D2C55" w:rsidRPr="004D2C55" w:rsidRDefault="004D2C55" w:rsidP="004D2C55">
            <w:pPr>
              <w:spacing w:after="0" w:line="240" w:lineRule="auto"/>
              <w:ind w:left="57"/>
              <w:jc w:val="center"/>
            </w:pPr>
            <w:r w:rsidRPr="004D2C55">
              <w:t>W zakresie umiejętności</w:t>
            </w:r>
          </w:p>
        </w:tc>
        <w:tc>
          <w:tcPr>
            <w:tcW w:w="3828" w:type="dxa"/>
            <w:gridSpan w:val="2"/>
            <w:tcBorders>
              <w:top w:val="single" w:sz="4" w:space="0" w:color="auto"/>
            </w:tcBorders>
            <w:vAlign w:val="center"/>
          </w:tcPr>
          <w:p w14:paraId="3D4D3717" w14:textId="77777777" w:rsidR="004D2C55" w:rsidRPr="004D2C55" w:rsidRDefault="004D2C55" w:rsidP="004D2C55">
            <w:pPr>
              <w:spacing w:after="0" w:line="240" w:lineRule="auto"/>
            </w:pPr>
            <w:r w:rsidRPr="004D2C55">
              <w:rPr>
                <w:color w:val="000000"/>
              </w:rPr>
              <w:t>Ocena prowadzącego zajęcia przygotowanych materiałów i prezentacji</w:t>
            </w:r>
          </w:p>
        </w:tc>
        <w:tc>
          <w:tcPr>
            <w:tcW w:w="2409" w:type="dxa"/>
            <w:gridSpan w:val="2"/>
            <w:tcBorders>
              <w:top w:val="single" w:sz="4" w:space="0" w:color="auto"/>
            </w:tcBorders>
            <w:vAlign w:val="center"/>
          </w:tcPr>
          <w:p w14:paraId="56473609" w14:textId="77777777" w:rsidR="004D2C55" w:rsidRPr="004D2C55" w:rsidRDefault="004D2C55" w:rsidP="004D2C55">
            <w:pPr>
              <w:spacing w:after="0" w:line="240" w:lineRule="auto"/>
              <w:rPr>
                <w:b/>
                <w:sz w:val="28"/>
                <w:szCs w:val="28"/>
              </w:rPr>
            </w:pPr>
            <w:r w:rsidRPr="004D2C55">
              <w:t>*</w:t>
            </w:r>
          </w:p>
        </w:tc>
      </w:tr>
      <w:tr w:rsidR="004D2C55" w:rsidRPr="004D2C55" w14:paraId="6823BCB7" w14:textId="77777777" w:rsidTr="002543E4">
        <w:tc>
          <w:tcPr>
            <w:tcW w:w="2943" w:type="dxa"/>
            <w:tcBorders>
              <w:top w:val="single" w:sz="4" w:space="0" w:color="auto"/>
            </w:tcBorders>
            <w:vAlign w:val="center"/>
          </w:tcPr>
          <w:p w14:paraId="26ACA42C" w14:textId="77777777" w:rsidR="004D2C55" w:rsidRPr="004D2C55" w:rsidRDefault="004D2C55" w:rsidP="004D2C55">
            <w:pPr>
              <w:spacing w:after="0" w:line="240" w:lineRule="auto"/>
              <w:ind w:left="57"/>
              <w:jc w:val="center"/>
            </w:pPr>
            <w:r w:rsidRPr="004D2C55">
              <w:t>W zakresie kompetencji</w:t>
            </w:r>
          </w:p>
        </w:tc>
        <w:tc>
          <w:tcPr>
            <w:tcW w:w="3828" w:type="dxa"/>
            <w:gridSpan w:val="2"/>
            <w:tcBorders>
              <w:top w:val="single" w:sz="4" w:space="0" w:color="auto"/>
            </w:tcBorders>
            <w:vAlign w:val="center"/>
          </w:tcPr>
          <w:p w14:paraId="4822F125" w14:textId="77777777" w:rsidR="004D2C55" w:rsidRPr="004D2C55" w:rsidRDefault="004D2C55" w:rsidP="004D2C55">
            <w:pPr>
              <w:spacing w:after="0" w:line="240" w:lineRule="auto"/>
            </w:pPr>
            <w:r w:rsidRPr="004D2C55">
              <w:rPr>
                <w:color w:val="000000"/>
              </w:rPr>
              <w:t xml:space="preserve">Obserwacja - cena prowadzącego zajęcia </w:t>
            </w:r>
          </w:p>
        </w:tc>
        <w:tc>
          <w:tcPr>
            <w:tcW w:w="2409" w:type="dxa"/>
            <w:gridSpan w:val="2"/>
            <w:tcBorders>
              <w:top w:val="single" w:sz="4" w:space="0" w:color="auto"/>
            </w:tcBorders>
            <w:vAlign w:val="center"/>
          </w:tcPr>
          <w:p w14:paraId="7F89E504" w14:textId="77777777" w:rsidR="004D2C55" w:rsidRPr="004D2C55" w:rsidRDefault="004D2C55" w:rsidP="004D2C55">
            <w:pPr>
              <w:spacing w:after="0" w:line="240" w:lineRule="auto"/>
              <w:rPr>
                <w:b/>
                <w:sz w:val="28"/>
                <w:szCs w:val="28"/>
              </w:rPr>
            </w:pPr>
            <w:r w:rsidRPr="004D2C55">
              <w:t>*</w:t>
            </w:r>
          </w:p>
        </w:tc>
      </w:tr>
    </w:tbl>
    <w:p w14:paraId="3E0BB8D5" w14:textId="77777777" w:rsidR="004D2C55" w:rsidRPr="004D2C55" w:rsidRDefault="004D2C55" w:rsidP="004D2C55"/>
    <w:p w14:paraId="62BEA2FC" w14:textId="77777777" w:rsidR="004D2C55" w:rsidRPr="004D2C55" w:rsidRDefault="004D2C55" w:rsidP="004D2C55">
      <w:r w:rsidRPr="004D2C55">
        <w:rPr>
          <w:b/>
          <w:sz w:val="28"/>
          <w:szCs w:val="28"/>
        </w:rPr>
        <w:t>*</w:t>
      </w:r>
      <w:r w:rsidRPr="004D2C55">
        <w:t xml:space="preserve"> zakłada się, że ocena oznacza na poziomie:</w:t>
      </w:r>
    </w:p>
    <w:p w14:paraId="467F950F" w14:textId="77777777" w:rsidR="004D2C55" w:rsidRPr="004D2C55" w:rsidRDefault="004D2C55" w:rsidP="004D2C55">
      <w:pPr>
        <w:spacing w:after="0" w:line="260" w:lineRule="atLeast"/>
        <w:jc w:val="both"/>
        <w:rPr>
          <w:rFonts w:cs="Calibri"/>
          <w:color w:val="000000"/>
        </w:rPr>
      </w:pPr>
      <w:r w:rsidRPr="004D2C55">
        <w:rPr>
          <w:rFonts w:cs="Calibri"/>
          <w:b/>
          <w:color w:val="000000"/>
        </w:rPr>
        <w:t>Bardzo dobry (5,0)</w:t>
      </w:r>
      <w:r w:rsidRPr="004D2C55">
        <w:rPr>
          <w:rFonts w:cs="Calibri"/>
          <w:color w:val="000000"/>
        </w:rPr>
        <w:t xml:space="preserve"> - zakładane efekty uczenia się zostały osiągnięte i znacznym stopniu przekraczają wymagany poziom</w:t>
      </w:r>
    </w:p>
    <w:p w14:paraId="27862F6D" w14:textId="77777777" w:rsidR="004D2C55" w:rsidRPr="004D2C55" w:rsidRDefault="004D2C55" w:rsidP="004D2C55">
      <w:pPr>
        <w:spacing w:after="0" w:line="260" w:lineRule="atLeast"/>
        <w:jc w:val="both"/>
        <w:rPr>
          <w:rFonts w:cs="Calibri"/>
          <w:color w:val="000000"/>
        </w:rPr>
      </w:pPr>
      <w:r w:rsidRPr="004D2C55">
        <w:rPr>
          <w:rFonts w:cs="Calibri"/>
          <w:b/>
          <w:color w:val="000000"/>
        </w:rPr>
        <w:t>Ponad dobry (4,5)</w:t>
      </w:r>
      <w:r w:rsidRPr="004D2C55">
        <w:rPr>
          <w:rFonts w:cs="Calibri"/>
          <w:color w:val="000000"/>
        </w:rPr>
        <w:t xml:space="preserve"> - zakładane efekty uczenia się zostały osiągnięte i w niewielkim stopniu przekraczają wymagany poziom</w:t>
      </w:r>
    </w:p>
    <w:p w14:paraId="61D62D4E" w14:textId="77777777" w:rsidR="004D2C55" w:rsidRPr="004D2C55" w:rsidRDefault="004D2C55" w:rsidP="004D2C55">
      <w:pPr>
        <w:spacing w:after="0" w:line="260" w:lineRule="atLeast"/>
        <w:jc w:val="both"/>
        <w:rPr>
          <w:rFonts w:cs="Calibri"/>
          <w:color w:val="000000"/>
        </w:rPr>
      </w:pPr>
      <w:r w:rsidRPr="004D2C55">
        <w:rPr>
          <w:rFonts w:cs="Calibri"/>
          <w:b/>
          <w:color w:val="000000"/>
        </w:rPr>
        <w:t>Dobry (4,0)</w:t>
      </w:r>
      <w:r w:rsidRPr="004D2C55">
        <w:rPr>
          <w:rFonts w:cs="Calibri"/>
          <w:color w:val="000000"/>
        </w:rPr>
        <w:t xml:space="preserve"> – zakładane efekty uczenia się zostały osiągnięte na wymaganym poziomie</w:t>
      </w:r>
    </w:p>
    <w:p w14:paraId="7094F8D4" w14:textId="77777777" w:rsidR="004D2C55" w:rsidRPr="004D2C55" w:rsidRDefault="004D2C55" w:rsidP="004D2C55">
      <w:pPr>
        <w:spacing w:after="0" w:line="260" w:lineRule="atLeast"/>
        <w:jc w:val="both"/>
        <w:rPr>
          <w:rFonts w:cs="Calibri"/>
          <w:color w:val="000000"/>
        </w:rPr>
      </w:pPr>
      <w:r w:rsidRPr="004D2C55">
        <w:rPr>
          <w:rFonts w:cs="Calibri"/>
          <w:b/>
          <w:color w:val="000000"/>
        </w:rPr>
        <w:t>Dość dobry (3,5)</w:t>
      </w:r>
      <w:r w:rsidRPr="004D2C55">
        <w:rPr>
          <w:rFonts w:cs="Calibri"/>
          <w:color w:val="000000"/>
        </w:rPr>
        <w:t xml:space="preserve"> – zakładane efekty uczenia się zostały osiągnięte na średnim wymaganym poziomie</w:t>
      </w:r>
    </w:p>
    <w:p w14:paraId="1E1AC1A6" w14:textId="77777777" w:rsidR="004D2C55" w:rsidRPr="004D2C55" w:rsidRDefault="004D2C55" w:rsidP="004D2C55">
      <w:pPr>
        <w:spacing w:after="0" w:line="260" w:lineRule="atLeast"/>
        <w:jc w:val="both"/>
        <w:rPr>
          <w:rFonts w:cs="Calibri"/>
          <w:color w:val="000000"/>
        </w:rPr>
      </w:pPr>
      <w:r w:rsidRPr="004D2C55">
        <w:rPr>
          <w:rFonts w:cs="Calibri"/>
          <w:b/>
          <w:color w:val="000000"/>
        </w:rPr>
        <w:t>Dostateczny (3,0)</w:t>
      </w:r>
      <w:r w:rsidRPr="004D2C55">
        <w:rPr>
          <w:rFonts w:cs="Calibri"/>
          <w:color w:val="000000"/>
        </w:rPr>
        <w:t xml:space="preserve"> - zakładane efekty uczenia się zostały osiągnięte na minimalnym wymaganym poziomie</w:t>
      </w:r>
    </w:p>
    <w:p w14:paraId="7603ACB3" w14:textId="0383AEB0" w:rsidR="0008440B" w:rsidRDefault="004D2C55" w:rsidP="004D2C55">
      <w:r w:rsidRPr="004D2C55">
        <w:rPr>
          <w:rFonts w:cs="Calibri"/>
          <w:b/>
          <w:color w:val="000000"/>
        </w:rPr>
        <w:t>Niedostateczny (2,0)</w:t>
      </w:r>
      <w:r w:rsidRPr="004D2C55">
        <w:rPr>
          <w:rFonts w:cs="Calibri"/>
          <w:color w:val="000000"/>
        </w:rPr>
        <w:t xml:space="preserve"> – zakładane efekty uczenia się nie zostały uzyskane</w:t>
      </w:r>
    </w:p>
    <w:p w14:paraId="3CC34A07" w14:textId="025B29E8" w:rsidR="0008440B" w:rsidRPr="000219E6" w:rsidRDefault="0008440B" w:rsidP="004D2C55">
      <w:pPr>
        <w:jc w:val="center"/>
        <w:rPr>
          <w:rFonts w:cs="Calibri"/>
          <w:color w:val="000000"/>
        </w:rPr>
      </w:pPr>
      <w:r>
        <w:br w:type="page"/>
      </w:r>
    </w:p>
    <w:p w14:paraId="4AD40539" w14:textId="77777777" w:rsidR="004D2C55" w:rsidRPr="004D2C55" w:rsidRDefault="004D2C55" w:rsidP="004D2C55">
      <w:pPr>
        <w:jc w:val="center"/>
        <w:rPr>
          <w:b/>
          <w:sz w:val="28"/>
        </w:rPr>
      </w:pPr>
      <w:r w:rsidRPr="004D2C55">
        <w:rPr>
          <w:b/>
          <w:sz w:val="28"/>
        </w:rPr>
        <w:lastRenderedPageBreak/>
        <w:t>Karta przedmiotu</w:t>
      </w:r>
    </w:p>
    <w:p w14:paraId="42D927C2" w14:textId="77777777" w:rsidR="004D2C55" w:rsidRPr="004D2C55" w:rsidRDefault="004D2C55" w:rsidP="004D2C55">
      <w:pPr>
        <w:jc w:val="center"/>
        <w:rPr>
          <w:b/>
          <w:sz w:val="28"/>
        </w:rPr>
      </w:pPr>
      <w:r w:rsidRPr="004D2C55">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842"/>
        <w:gridCol w:w="567"/>
      </w:tblGrid>
      <w:tr w:rsidR="004D2C55" w:rsidRPr="004D2C55" w14:paraId="1BBFD7EB" w14:textId="77777777" w:rsidTr="002543E4">
        <w:tc>
          <w:tcPr>
            <w:tcW w:w="9180" w:type="dxa"/>
            <w:gridSpan w:val="5"/>
            <w:tcBorders>
              <w:top w:val="single" w:sz="4" w:space="0" w:color="auto"/>
            </w:tcBorders>
            <w:shd w:val="clear" w:color="auto" w:fill="D9D9D9"/>
          </w:tcPr>
          <w:p w14:paraId="1FD72554" w14:textId="77777777" w:rsidR="004D2C55" w:rsidRPr="004D2C55" w:rsidRDefault="004D2C55" w:rsidP="004D2C55">
            <w:pPr>
              <w:spacing w:after="0" w:line="240" w:lineRule="auto"/>
              <w:jc w:val="center"/>
              <w:rPr>
                <w:b/>
              </w:rPr>
            </w:pPr>
            <w:r w:rsidRPr="004D2C55">
              <w:rPr>
                <w:b/>
              </w:rPr>
              <w:t>Informacje ogólne o przedmiocie</w:t>
            </w:r>
          </w:p>
        </w:tc>
      </w:tr>
      <w:tr w:rsidR="004D2C55" w:rsidRPr="004D2C55" w14:paraId="195CE6A6" w14:textId="77777777" w:rsidTr="002543E4">
        <w:tc>
          <w:tcPr>
            <w:tcW w:w="4192" w:type="dxa"/>
            <w:gridSpan w:val="2"/>
            <w:tcBorders>
              <w:top w:val="single" w:sz="4" w:space="0" w:color="auto"/>
            </w:tcBorders>
            <w:shd w:val="clear" w:color="auto" w:fill="FFFFFF"/>
            <w:vAlign w:val="center"/>
          </w:tcPr>
          <w:p w14:paraId="29CB0207" w14:textId="77777777" w:rsidR="004D2C55" w:rsidRPr="004D2C55" w:rsidRDefault="004D2C55" w:rsidP="004D2C55">
            <w:pPr>
              <w:spacing w:after="0" w:line="240" w:lineRule="auto"/>
              <w:contextualSpacing/>
            </w:pPr>
            <w:r w:rsidRPr="004D2C55">
              <w:rPr>
                <w:b/>
              </w:rPr>
              <w:t>1. Kierunek studiów:</w:t>
            </w:r>
            <w:r w:rsidRPr="004D2C55">
              <w:t xml:space="preserve"> biotechnologia medyczna</w:t>
            </w:r>
          </w:p>
        </w:tc>
        <w:tc>
          <w:tcPr>
            <w:tcW w:w="4988" w:type="dxa"/>
            <w:gridSpan w:val="3"/>
            <w:tcBorders>
              <w:top w:val="single" w:sz="4" w:space="0" w:color="auto"/>
            </w:tcBorders>
          </w:tcPr>
          <w:p w14:paraId="6C198E19" w14:textId="77777777" w:rsidR="004D2C55" w:rsidRPr="004D2C55" w:rsidRDefault="004D2C55" w:rsidP="004D2C55">
            <w:pPr>
              <w:spacing w:after="0" w:line="240" w:lineRule="auto"/>
              <w:contextualSpacing/>
            </w:pPr>
            <w:r w:rsidRPr="004D2C55">
              <w:rPr>
                <w:b/>
              </w:rPr>
              <w:t>2. Poziom kształcenia:</w:t>
            </w:r>
            <w:r w:rsidRPr="004D2C55">
              <w:t xml:space="preserve"> studia I stopnia</w:t>
            </w:r>
          </w:p>
          <w:p w14:paraId="2B6D40D5" w14:textId="77777777" w:rsidR="004D2C55" w:rsidRPr="004D2C55" w:rsidRDefault="004D2C55" w:rsidP="004D2C55">
            <w:pPr>
              <w:spacing w:after="0" w:line="240" w:lineRule="auto"/>
              <w:contextualSpacing/>
            </w:pPr>
            <w:r w:rsidRPr="004D2C55">
              <w:rPr>
                <w:b/>
              </w:rPr>
              <w:t>3. Forma studiów:</w:t>
            </w:r>
            <w:r w:rsidRPr="004D2C55">
              <w:t xml:space="preserve"> stacjonarne</w:t>
            </w:r>
          </w:p>
        </w:tc>
      </w:tr>
      <w:tr w:rsidR="004D2C55" w:rsidRPr="004D2C55" w14:paraId="2C9A42F7" w14:textId="77777777" w:rsidTr="002543E4">
        <w:tc>
          <w:tcPr>
            <w:tcW w:w="4192" w:type="dxa"/>
            <w:gridSpan w:val="2"/>
          </w:tcPr>
          <w:p w14:paraId="1C093BC8" w14:textId="77777777" w:rsidR="004D2C55" w:rsidRPr="004D2C55" w:rsidRDefault="004D2C55" w:rsidP="004D2C55">
            <w:pPr>
              <w:spacing w:after="0" w:line="240" w:lineRule="auto"/>
              <w:contextualSpacing/>
              <w:rPr>
                <w:b/>
              </w:rPr>
            </w:pPr>
            <w:r w:rsidRPr="004D2C55">
              <w:rPr>
                <w:b/>
              </w:rPr>
              <w:t>4. Rok:</w:t>
            </w:r>
            <w:r w:rsidRPr="004D2C55">
              <w:t xml:space="preserve"> III</w:t>
            </w:r>
          </w:p>
        </w:tc>
        <w:tc>
          <w:tcPr>
            <w:tcW w:w="4988" w:type="dxa"/>
            <w:gridSpan w:val="3"/>
          </w:tcPr>
          <w:p w14:paraId="29473A74" w14:textId="77777777" w:rsidR="004D2C55" w:rsidRPr="004D2C55" w:rsidRDefault="004D2C55" w:rsidP="004D2C55">
            <w:pPr>
              <w:spacing w:after="0" w:line="240" w:lineRule="auto"/>
              <w:contextualSpacing/>
            </w:pPr>
            <w:r w:rsidRPr="004D2C55">
              <w:rPr>
                <w:b/>
              </w:rPr>
              <w:t xml:space="preserve">5. Semestr: </w:t>
            </w:r>
            <w:r w:rsidRPr="004D2C55">
              <w:rPr>
                <w:bCs/>
              </w:rPr>
              <w:t>VI</w:t>
            </w:r>
          </w:p>
        </w:tc>
      </w:tr>
      <w:tr w:rsidR="004D2C55" w:rsidRPr="004D2C55" w14:paraId="09644806" w14:textId="77777777" w:rsidTr="002543E4">
        <w:tc>
          <w:tcPr>
            <w:tcW w:w="9180" w:type="dxa"/>
            <w:gridSpan w:val="5"/>
          </w:tcPr>
          <w:p w14:paraId="3507DADE" w14:textId="77777777" w:rsidR="004D2C55" w:rsidRPr="004D2C55" w:rsidRDefault="004D2C55" w:rsidP="004D2C55">
            <w:pPr>
              <w:spacing w:after="0" w:line="240" w:lineRule="auto"/>
              <w:contextualSpacing/>
            </w:pPr>
            <w:r w:rsidRPr="004D2C55">
              <w:rPr>
                <w:b/>
              </w:rPr>
              <w:t>6. Nazwa przedmiotu:</w:t>
            </w:r>
            <w:r w:rsidRPr="004D2C55">
              <w:t xml:space="preserve"> Moduł molekularno-biochemiczny III/</w:t>
            </w:r>
            <w:proofErr w:type="spellStart"/>
            <w:r w:rsidRPr="004D2C55">
              <w:rPr>
                <w:shd w:val="clear" w:color="auto" w:fill="FFFFFF"/>
              </w:rPr>
              <w:t>Nutrigenomika</w:t>
            </w:r>
            <w:proofErr w:type="spellEnd"/>
          </w:p>
        </w:tc>
      </w:tr>
      <w:tr w:rsidR="004D2C55" w:rsidRPr="004D2C55" w14:paraId="16324A60" w14:textId="77777777" w:rsidTr="002543E4">
        <w:tc>
          <w:tcPr>
            <w:tcW w:w="9180" w:type="dxa"/>
            <w:gridSpan w:val="5"/>
          </w:tcPr>
          <w:p w14:paraId="672BCBB2" w14:textId="77777777" w:rsidR="004D2C55" w:rsidRPr="004D2C55" w:rsidRDefault="004D2C55" w:rsidP="004D2C55">
            <w:pPr>
              <w:spacing w:after="0" w:line="240" w:lineRule="auto"/>
              <w:contextualSpacing/>
            </w:pPr>
            <w:r w:rsidRPr="004D2C55">
              <w:rPr>
                <w:b/>
              </w:rPr>
              <w:t>7. Status przedmiotu:</w:t>
            </w:r>
            <w:r w:rsidRPr="004D2C55">
              <w:t xml:space="preserve"> fakultatywny</w:t>
            </w:r>
          </w:p>
        </w:tc>
      </w:tr>
      <w:tr w:rsidR="004D2C55" w:rsidRPr="004D2C55" w14:paraId="40BD3F0D" w14:textId="77777777" w:rsidTr="002543E4">
        <w:trPr>
          <w:trHeight w:val="181"/>
        </w:trPr>
        <w:tc>
          <w:tcPr>
            <w:tcW w:w="9180" w:type="dxa"/>
            <w:gridSpan w:val="5"/>
            <w:tcBorders>
              <w:bottom w:val="nil"/>
            </w:tcBorders>
            <w:shd w:val="clear" w:color="auto" w:fill="FFFFFF"/>
          </w:tcPr>
          <w:p w14:paraId="225C0F22" w14:textId="77777777" w:rsidR="004D2C55" w:rsidRPr="004D2C55" w:rsidRDefault="004D2C55" w:rsidP="004D2C55">
            <w:pPr>
              <w:spacing w:after="0" w:line="240" w:lineRule="auto"/>
              <w:contextualSpacing/>
              <w:jc w:val="both"/>
            </w:pPr>
            <w:r w:rsidRPr="004D2C55">
              <w:rPr>
                <w:b/>
              </w:rPr>
              <w:t>8. </w:t>
            </w:r>
            <w:r w:rsidRPr="004D2C55">
              <w:rPr>
                <w:b/>
                <w:bCs/>
              </w:rPr>
              <w:t>Treści programowe przedmiotu i przypisane do nich efekty uczenia się</w:t>
            </w:r>
          </w:p>
        </w:tc>
      </w:tr>
      <w:tr w:rsidR="004D2C55" w:rsidRPr="004D2C55" w14:paraId="4F08C791" w14:textId="77777777" w:rsidTr="002543E4">
        <w:trPr>
          <w:trHeight w:val="725"/>
        </w:trPr>
        <w:tc>
          <w:tcPr>
            <w:tcW w:w="9180" w:type="dxa"/>
            <w:gridSpan w:val="5"/>
            <w:tcBorders>
              <w:top w:val="nil"/>
            </w:tcBorders>
          </w:tcPr>
          <w:p w14:paraId="3728BC4D" w14:textId="77777777" w:rsidR="004D2C55" w:rsidRPr="004D2C55" w:rsidRDefault="004D2C55" w:rsidP="004D2C55">
            <w:pPr>
              <w:spacing w:after="0" w:line="240" w:lineRule="auto"/>
              <w:jc w:val="both"/>
              <w:rPr>
                <w:color w:val="000000"/>
              </w:rPr>
            </w:pPr>
            <w:r w:rsidRPr="004D2C55">
              <w:rPr>
                <w:color w:val="000000"/>
              </w:rPr>
              <w:t xml:space="preserve">Poznanie wpływu bioaktywnych składników diety na ekspresję genów człowieka i mechanizmów działania bioaktywnych składników diety na poziomie molekularnym, oraz zapoznanie studentów z zasadami opracowywania tzw. diety spersonalizowanej czyli diety przeznaczonej dla ściśle określonej osoby, opracowanej na podstawie analizy jej genów (np. polimorfizmów SNP, które wzmacniają lub osłabiają wpływ bioaktywnych związków na ekspresję genów) lub analizy składników pokarmowych, które wiążąc się z receptorami regulują proces transkrypcji lub modulują procesy epigenetyczne, tzn. zmieniają profil </w:t>
            </w:r>
            <w:proofErr w:type="spellStart"/>
            <w:r w:rsidRPr="004D2C55">
              <w:rPr>
                <w:color w:val="000000"/>
              </w:rPr>
              <w:t>metylacji</w:t>
            </w:r>
            <w:proofErr w:type="spellEnd"/>
            <w:r w:rsidRPr="004D2C55">
              <w:rPr>
                <w:color w:val="000000"/>
              </w:rPr>
              <w:t xml:space="preserve"> DNA lub modyfikacji histonów.</w:t>
            </w:r>
          </w:p>
          <w:p w14:paraId="30CCA300" w14:textId="77777777" w:rsidR="004D2C55" w:rsidRPr="004D2C55" w:rsidRDefault="004D2C55" w:rsidP="004D2C55">
            <w:pPr>
              <w:spacing w:after="0" w:line="240" w:lineRule="auto"/>
              <w:jc w:val="both"/>
            </w:pPr>
          </w:p>
          <w:p w14:paraId="3596065A" w14:textId="77777777" w:rsidR="004D2C55" w:rsidRPr="004D2C55" w:rsidRDefault="004D2C55" w:rsidP="004D2C55">
            <w:pPr>
              <w:spacing w:after="0" w:line="240" w:lineRule="auto"/>
            </w:pPr>
            <w:r w:rsidRPr="004D2C55">
              <w:rPr>
                <w:b/>
              </w:rPr>
              <w:t>Efekty uczenia się/odniesienie do efektów uczenia się zawartych w standardach</w:t>
            </w:r>
          </w:p>
          <w:p w14:paraId="577E6BE2" w14:textId="77777777" w:rsidR="004D2C55" w:rsidRPr="004D2C55" w:rsidRDefault="004D2C55" w:rsidP="004D2C55">
            <w:pPr>
              <w:spacing w:after="0" w:line="240" w:lineRule="auto"/>
            </w:pPr>
            <w:r w:rsidRPr="004D2C55">
              <w:t>w zakresie wiedzy student zna i rozumie: K1_W03, K1_W06, K1_W13, K1_W14, K1_W15, K1_W16, K1_W28</w:t>
            </w:r>
          </w:p>
          <w:p w14:paraId="27FD97FE" w14:textId="77777777" w:rsidR="004D2C55" w:rsidRPr="004D2C55" w:rsidRDefault="004D2C55" w:rsidP="004D2C55">
            <w:pPr>
              <w:spacing w:after="0" w:line="240" w:lineRule="auto"/>
            </w:pPr>
            <w:r w:rsidRPr="004D2C55">
              <w:t>w zakresie umiejętności student potrafi: K1_U17, K1_U19, K1_U49</w:t>
            </w:r>
          </w:p>
          <w:p w14:paraId="46BCAB69" w14:textId="77777777" w:rsidR="004D2C55" w:rsidRPr="004D2C55" w:rsidRDefault="004D2C55" w:rsidP="004D2C55">
            <w:pPr>
              <w:spacing w:after="0" w:line="240" w:lineRule="auto"/>
            </w:pPr>
            <w:r w:rsidRPr="004D2C55">
              <w:t>w zakresie kompetencji społecznych student jest gotów do: K1_K15</w:t>
            </w:r>
          </w:p>
        </w:tc>
      </w:tr>
      <w:tr w:rsidR="004D2C55" w:rsidRPr="004D2C55" w14:paraId="5C5F56CF" w14:textId="77777777" w:rsidTr="002543E4">
        <w:tc>
          <w:tcPr>
            <w:tcW w:w="8613" w:type="dxa"/>
            <w:gridSpan w:val="4"/>
            <w:vAlign w:val="center"/>
          </w:tcPr>
          <w:p w14:paraId="1EDCD926" w14:textId="77777777" w:rsidR="004D2C55" w:rsidRPr="004D2C55" w:rsidRDefault="004D2C55" w:rsidP="004D2C55">
            <w:pPr>
              <w:spacing w:after="0" w:line="240" w:lineRule="auto"/>
              <w:rPr>
                <w:b/>
              </w:rPr>
            </w:pPr>
            <w:r w:rsidRPr="004D2C55">
              <w:rPr>
                <w:b/>
              </w:rPr>
              <w:t>9. liczba godzin z przedmiotu</w:t>
            </w:r>
          </w:p>
        </w:tc>
        <w:tc>
          <w:tcPr>
            <w:tcW w:w="567" w:type="dxa"/>
            <w:vAlign w:val="center"/>
          </w:tcPr>
          <w:p w14:paraId="1983479F" w14:textId="77777777" w:rsidR="004D2C55" w:rsidRPr="004D2C55" w:rsidRDefault="004D2C55" w:rsidP="004D2C55">
            <w:pPr>
              <w:spacing w:after="0" w:line="240" w:lineRule="auto"/>
              <w:ind w:left="57"/>
              <w:jc w:val="center"/>
              <w:rPr>
                <w:b/>
              </w:rPr>
            </w:pPr>
            <w:r w:rsidRPr="004D2C55">
              <w:rPr>
                <w:b/>
              </w:rPr>
              <w:t>30</w:t>
            </w:r>
          </w:p>
        </w:tc>
      </w:tr>
      <w:tr w:rsidR="004D2C55" w:rsidRPr="004D2C55" w14:paraId="09BF9B2A" w14:textId="77777777" w:rsidTr="002543E4">
        <w:tc>
          <w:tcPr>
            <w:tcW w:w="8613" w:type="dxa"/>
            <w:gridSpan w:val="4"/>
            <w:vAlign w:val="center"/>
          </w:tcPr>
          <w:p w14:paraId="509217F1" w14:textId="77777777" w:rsidR="004D2C55" w:rsidRPr="004D2C55" w:rsidRDefault="004D2C55" w:rsidP="004D2C55">
            <w:pPr>
              <w:spacing w:after="0" w:line="240" w:lineRule="auto"/>
              <w:rPr>
                <w:b/>
              </w:rPr>
            </w:pPr>
            <w:r w:rsidRPr="004D2C55">
              <w:rPr>
                <w:b/>
              </w:rPr>
              <w:t>10. liczba punktów ECTS dla przedmiotu</w:t>
            </w:r>
          </w:p>
        </w:tc>
        <w:tc>
          <w:tcPr>
            <w:tcW w:w="567" w:type="dxa"/>
            <w:vAlign w:val="center"/>
          </w:tcPr>
          <w:p w14:paraId="0FAD631A" w14:textId="77777777" w:rsidR="004D2C55" w:rsidRPr="004D2C55" w:rsidRDefault="004D2C55" w:rsidP="004D2C55">
            <w:pPr>
              <w:spacing w:after="0" w:line="240" w:lineRule="auto"/>
              <w:ind w:left="57"/>
              <w:jc w:val="center"/>
              <w:rPr>
                <w:b/>
              </w:rPr>
            </w:pPr>
            <w:r w:rsidRPr="004D2C55">
              <w:rPr>
                <w:b/>
              </w:rPr>
              <w:t>3</w:t>
            </w:r>
          </w:p>
        </w:tc>
      </w:tr>
      <w:tr w:rsidR="004D2C55" w:rsidRPr="004D2C55" w14:paraId="04D3D4C6" w14:textId="77777777" w:rsidTr="002543E4">
        <w:tc>
          <w:tcPr>
            <w:tcW w:w="9180" w:type="dxa"/>
            <w:gridSpan w:val="5"/>
            <w:tcBorders>
              <w:top w:val="single" w:sz="4" w:space="0" w:color="auto"/>
              <w:bottom w:val="single" w:sz="4" w:space="0" w:color="auto"/>
            </w:tcBorders>
            <w:shd w:val="clear" w:color="auto" w:fill="D9D9D9"/>
          </w:tcPr>
          <w:p w14:paraId="16B04F03" w14:textId="77777777" w:rsidR="004D2C55" w:rsidRPr="004D2C55" w:rsidRDefault="004D2C55" w:rsidP="004D2C55">
            <w:pPr>
              <w:spacing w:after="0" w:line="240" w:lineRule="auto"/>
              <w:contextualSpacing/>
              <w:rPr>
                <w:b/>
              </w:rPr>
            </w:pPr>
            <w:r w:rsidRPr="004D2C55">
              <w:rPr>
                <w:b/>
              </w:rPr>
              <w:t xml:space="preserve">11. Sposoby weryfikacji i oceny efektów uczenia się </w:t>
            </w:r>
          </w:p>
        </w:tc>
      </w:tr>
      <w:tr w:rsidR="004D2C55" w:rsidRPr="004D2C55" w14:paraId="383C6D76" w14:textId="77777777" w:rsidTr="002543E4">
        <w:tc>
          <w:tcPr>
            <w:tcW w:w="2943" w:type="dxa"/>
            <w:tcBorders>
              <w:top w:val="single" w:sz="4" w:space="0" w:color="auto"/>
            </w:tcBorders>
            <w:vAlign w:val="center"/>
          </w:tcPr>
          <w:p w14:paraId="4D9669A0" w14:textId="77777777" w:rsidR="004D2C55" w:rsidRPr="004D2C55" w:rsidRDefault="004D2C55" w:rsidP="004D2C55">
            <w:pPr>
              <w:spacing w:after="0" w:line="240" w:lineRule="auto"/>
              <w:contextualSpacing/>
              <w:jc w:val="center"/>
            </w:pPr>
            <w:r w:rsidRPr="004D2C55">
              <w:t>Efekty uczenia się</w:t>
            </w:r>
          </w:p>
        </w:tc>
        <w:tc>
          <w:tcPr>
            <w:tcW w:w="3828" w:type="dxa"/>
            <w:gridSpan w:val="2"/>
            <w:tcBorders>
              <w:top w:val="single" w:sz="4" w:space="0" w:color="auto"/>
            </w:tcBorders>
            <w:vAlign w:val="center"/>
          </w:tcPr>
          <w:p w14:paraId="1E5EF3B9" w14:textId="77777777" w:rsidR="004D2C55" w:rsidRPr="004D2C55" w:rsidRDefault="004D2C55" w:rsidP="004D2C55">
            <w:pPr>
              <w:spacing w:after="0" w:line="240" w:lineRule="auto"/>
              <w:jc w:val="center"/>
            </w:pPr>
            <w:r w:rsidRPr="004D2C55">
              <w:t>Sposoby weryfikacji</w:t>
            </w:r>
          </w:p>
        </w:tc>
        <w:tc>
          <w:tcPr>
            <w:tcW w:w="2409" w:type="dxa"/>
            <w:gridSpan w:val="2"/>
            <w:tcBorders>
              <w:top w:val="single" w:sz="4" w:space="0" w:color="auto"/>
            </w:tcBorders>
            <w:vAlign w:val="center"/>
          </w:tcPr>
          <w:p w14:paraId="3BB8B675" w14:textId="77777777" w:rsidR="004D2C55" w:rsidRPr="004D2C55" w:rsidRDefault="004D2C55" w:rsidP="004D2C55">
            <w:pPr>
              <w:spacing w:after="0" w:line="240" w:lineRule="auto"/>
              <w:jc w:val="center"/>
            </w:pPr>
            <w:r w:rsidRPr="004D2C55">
              <w:t>Sposoby oceny*</w:t>
            </w:r>
          </w:p>
        </w:tc>
      </w:tr>
      <w:tr w:rsidR="004D2C55" w:rsidRPr="004D2C55" w14:paraId="5208890E" w14:textId="77777777" w:rsidTr="002543E4">
        <w:tc>
          <w:tcPr>
            <w:tcW w:w="2943" w:type="dxa"/>
            <w:tcBorders>
              <w:top w:val="single" w:sz="4" w:space="0" w:color="auto"/>
            </w:tcBorders>
            <w:vAlign w:val="center"/>
          </w:tcPr>
          <w:p w14:paraId="0140223C" w14:textId="77777777" w:rsidR="004D2C55" w:rsidRPr="004D2C55" w:rsidRDefault="004D2C55" w:rsidP="004D2C55">
            <w:pPr>
              <w:spacing w:after="0" w:line="240" w:lineRule="auto"/>
              <w:contextualSpacing/>
              <w:jc w:val="center"/>
            </w:pPr>
            <w:r w:rsidRPr="004D2C55">
              <w:t>W zakresie wiedzy</w:t>
            </w:r>
          </w:p>
        </w:tc>
        <w:tc>
          <w:tcPr>
            <w:tcW w:w="3828" w:type="dxa"/>
            <w:gridSpan w:val="2"/>
            <w:tcBorders>
              <w:top w:val="single" w:sz="4" w:space="0" w:color="auto"/>
            </w:tcBorders>
            <w:vAlign w:val="center"/>
          </w:tcPr>
          <w:p w14:paraId="146E0D86" w14:textId="77777777" w:rsidR="004D2C55" w:rsidRPr="004D2C55" w:rsidRDefault="004D2C55" w:rsidP="004D2C55">
            <w:pPr>
              <w:spacing w:after="0" w:line="240" w:lineRule="auto"/>
              <w:jc w:val="both"/>
            </w:pPr>
            <w:r w:rsidRPr="004D2C55">
              <w:t>Sprawdzian pisemny z pytaniami otwartymi lub testowymi</w:t>
            </w:r>
          </w:p>
        </w:tc>
        <w:tc>
          <w:tcPr>
            <w:tcW w:w="2409" w:type="dxa"/>
            <w:gridSpan w:val="2"/>
            <w:tcBorders>
              <w:top w:val="single" w:sz="4" w:space="0" w:color="auto"/>
            </w:tcBorders>
            <w:vAlign w:val="center"/>
          </w:tcPr>
          <w:p w14:paraId="5D098A39" w14:textId="77777777" w:rsidR="004D2C55" w:rsidRPr="004D2C55" w:rsidRDefault="004D2C55" w:rsidP="004D2C55">
            <w:pPr>
              <w:spacing w:after="0" w:line="240" w:lineRule="auto"/>
              <w:rPr>
                <w:b/>
                <w:sz w:val="28"/>
                <w:szCs w:val="28"/>
              </w:rPr>
            </w:pPr>
          </w:p>
        </w:tc>
      </w:tr>
      <w:tr w:rsidR="004D2C55" w:rsidRPr="004D2C55" w14:paraId="5E9ED1F5" w14:textId="77777777" w:rsidTr="002543E4">
        <w:trPr>
          <w:trHeight w:val="495"/>
        </w:trPr>
        <w:tc>
          <w:tcPr>
            <w:tcW w:w="2943" w:type="dxa"/>
            <w:tcBorders>
              <w:top w:val="single" w:sz="4" w:space="0" w:color="auto"/>
            </w:tcBorders>
            <w:vAlign w:val="center"/>
          </w:tcPr>
          <w:p w14:paraId="2C7EC63D" w14:textId="77777777" w:rsidR="004D2C55" w:rsidRPr="004D2C55" w:rsidRDefault="004D2C55" w:rsidP="004D2C55">
            <w:pPr>
              <w:spacing w:after="0" w:line="240" w:lineRule="auto"/>
              <w:ind w:left="57"/>
              <w:jc w:val="center"/>
            </w:pPr>
            <w:r w:rsidRPr="004D2C55">
              <w:t>W zakresie umiejętności</w:t>
            </w:r>
          </w:p>
        </w:tc>
        <w:tc>
          <w:tcPr>
            <w:tcW w:w="3828" w:type="dxa"/>
            <w:gridSpan w:val="2"/>
            <w:tcBorders>
              <w:top w:val="single" w:sz="4" w:space="0" w:color="auto"/>
            </w:tcBorders>
            <w:vAlign w:val="center"/>
          </w:tcPr>
          <w:p w14:paraId="1687D812" w14:textId="77777777" w:rsidR="004D2C55" w:rsidRPr="004D2C55" w:rsidRDefault="004D2C55" w:rsidP="004D2C55">
            <w:pPr>
              <w:spacing w:after="0" w:line="240" w:lineRule="auto"/>
              <w:jc w:val="both"/>
            </w:pPr>
            <w:r w:rsidRPr="004D2C55">
              <w:t>Przygotowanie prezentacji multimedialnej</w:t>
            </w:r>
          </w:p>
        </w:tc>
        <w:tc>
          <w:tcPr>
            <w:tcW w:w="2409" w:type="dxa"/>
            <w:gridSpan w:val="2"/>
            <w:tcBorders>
              <w:top w:val="single" w:sz="4" w:space="0" w:color="auto"/>
            </w:tcBorders>
            <w:vAlign w:val="center"/>
          </w:tcPr>
          <w:p w14:paraId="7478F012" w14:textId="77777777" w:rsidR="004D2C55" w:rsidRPr="004D2C55" w:rsidRDefault="004D2C55" w:rsidP="004D2C55">
            <w:pPr>
              <w:spacing w:after="0" w:line="240" w:lineRule="auto"/>
              <w:rPr>
                <w:b/>
                <w:sz w:val="28"/>
                <w:szCs w:val="28"/>
              </w:rPr>
            </w:pPr>
          </w:p>
        </w:tc>
      </w:tr>
      <w:tr w:rsidR="004D2C55" w:rsidRPr="004D2C55" w14:paraId="0A95BB5E" w14:textId="77777777" w:rsidTr="002543E4">
        <w:tc>
          <w:tcPr>
            <w:tcW w:w="2943" w:type="dxa"/>
            <w:tcBorders>
              <w:top w:val="single" w:sz="4" w:space="0" w:color="auto"/>
            </w:tcBorders>
            <w:vAlign w:val="center"/>
          </w:tcPr>
          <w:p w14:paraId="0DE981BE" w14:textId="77777777" w:rsidR="004D2C55" w:rsidRPr="004D2C55" w:rsidRDefault="004D2C55" w:rsidP="004D2C55">
            <w:pPr>
              <w:spacing w:after="0" w:line="240" w:lineRule="auto"/>
              <w:ind w:left="57"/>
              <w:jc w:val="center"/>
            </w:pPr>
            <w:r w:rsidRPr="004D2C55">
              <w:t>W zakresie kompetencji</w:t>
            </w:r>
          </w:p>
        </w:tc>
        <w:tc>
          <w:tcPr>
            <w:tcW w:w="3828" w:type="dxa"/>
            <w:gridSpan w:val="2"/>
            <w:tcBorders>
              <w:top w:val="single" w:sz="4" w:space="0" w:color="auto"/>
            </w:tcBorders>
            <w:vAlign w:val="center"/>
          </w:tcPr>
          <w:p w14:paraId="5223126A" w14:textId="77777777" w:rsidR="004D2C55" w:rsidRPr="004D2C55" w:rsidRDefault="004D2C55" w:rsidP="004D2C55">
            <w:pPr>
              <w:spacing w:after="0" w:line="240" w:lineRule="auto"/>
              <w:jc w:val="both"/>
            </w:pPr>
            <w:r w:rsidRPr="004D2C55">
              <w:t>Obserwacja – ocena aktywności na zajęciach</w:t>
            </w:r>
          </w:p>
        </w:tc>
        <w:tc>
          <w:tcPr>
            <w:tcW w:w="2409" w:type="dxa"/>
            <w:gridSpan w:val="2"/>
            <w:tcBorders>
              <w:top w:val="single" w:sz="4" w:space="0" w:color="auto"/>
            </w:tcBorders>
            <w:vAlign w:val="center"/>
          </w:tcPr>
          <w:p w14:paraId="268655C9" w14:textId="77777777" w:rsidR="004D2C55" w:rsidRPr="004D2C55" w:rsidRDefault="004D2C55" w:rsidP="004D2C55">
            <w:pPr>
              <w:spacing w:after="0" w:line="240" w:lineRule="auto"/>
              <w:rPr>
                <w:b/>
                <w:sz w:val="28"/>
                <w:szCs w:val="28"/>
              </w:rPr>
            </w:pPr>
          </w:p>
        </w:tc>
      </w:tr>
    </w:tbl>
    <w:p w14:paraId="2D41B33B" w14:textId="77777777" w:rsidR="004D2C55" w:rsidRPr="004D2C55" w:rsidRDefault="004D2C55" w:rsidP="004D2C55"/>
    <w:p w14:paraId="4C85AD1C" w14:textId="77777777" w:rsidR="004D2C55" w:rsidRPr="004D2C55" w:rsidRDefault="004D2C55" w:rsidP="004D2C55">
      <w:r w:rsidRPr="004D2C55">
        <w:rPr>
          <w:b/>
          <w:sz w:val="28"/>
          <w:szCs w:val="28"/>
        </w:rPr>
        <w:t>*</w:t>
      </w:r>
      <w:r w:rsidRPr="004D2C55">
        <w:t xml:space="preserve"> zakłada się, że ocena oznacza na poziomie:</w:t>
      </w:r>
    </w:p>
    <w:p w14:paraId="3F4EDA5F" w14:textId="77777777" w:rsidR="004D2C55" w:rsidRPr="004D2C55" w:rsidRDefault="004D2C55" w:rsidP="004D2C55">
      <w:pPr>
        <w:spacing w:after="0" w:line="260" w:lineRule="atLeast"/>
        <w:rPr>
          <w:rFonts w:cs="Calibri"/>
          <w:color w:val="000000"/>
        </w:rPr>
      </w:pPr>
      <w:r w:rsidRPr="004D2C55">
        <w:rPr>
          <w:rFonts w:cs="Calibri"/>
          <w:b/>
          <w:color w:val="000000"/>
        </w:rPr>
        <w:t>Bardzo dobry (5,0)</w:t>
      </w:r>
      <w:r w:rsidRPr="004D2C55">
        <w:rPr>
          <w:rFonts w:cs="Calibri"/>
          <w:color w:val="000000"/>
        </w:rPr>
        <w:t xml:space="preserve"> - zakładane efekty uczenia się zostały osiągnięte i znacznym stopniu przekraczają wymagany poziom</w:t>
      </w:r>
    </w:p>
    <w:p w14:paraId="4F1C4820" w14:textId="77777777" w:rsidR="004D2C55" w:rsidRPr="004D2C55" w:rsidRDefault="004D2C55" w:rsidP="004D2C55">
      <w:pPr>
        <w:spacing w:after="0" w:line="260" w:lineRule="atLeast"/>
        <w:rPr>
          <w:rFonts w:cs="Calibri"/>
          <w:color w:val="000000"/>
        </w:rPr>
      </w:pPr>
      <w:r w:rsidRPr="004D2C55">
        <w:rPr>
          <w:rFonts w:cs="Calibri"/>
          <w:b/>
          <w:color w:val="000000"/>
        </w:rPr>
        <w:t>Ponad dobry (4,5)</w:t>
      </w:r>
      <w:r w:rsidRPr="004D2C55">
        <w:rPr>
          <w:rFonts w:cs="Calibri"/>
          <w:color w:val="000000"/>
        </w:rPr>
        <w:t xml:space="preserve"> - zakładane efekty uczenia się zostały osiągnięte i w niewielkim stopniu przekraczają wymagany poziom</w:t>
      </w:r>
    </w:p>
    <w:p w14:paraId="0B07D6C2" w14:textId="77777777" w:rsidR="004D2C55" w:rsidRPr="004D2C55" w:rsidRDefault="004D2C55" w:rsidP="004D2C55">
      <w:pPr>
        <w:spacing w:after="0" w:line="260" w:lineRule="atLeast"/>
        <w:rPr>
          <w:rFonts w:cs="Calibri"/>
          <w:color w:val="000000"/>
        </w:rPr>
      </w:pPr>
      <w:r w:rsidRPr="004D2C55">
        <w:rPr>
          <w:rFonts w:cs="Calibri"/>
          <w:b/>
          <w:color w:val="000000"/>
        </w:rPr>
        <w:t>Dobry (4,0)</w:t>
      </w:r>
      <w:r w:rsidRPr="004D2C55">
        <w:rPr>
          <w:rFonts w:cs="Calibri"/>
          <w:color w:val="000000"/>
        </w:rPr>
        <w:t xml:space="preserve"> – zakładane efekty uczenia się zostały osiągnięte na wymaganym poziomie</w:t>
      </w:r>
    </w:p>
    <w:p w14:paraId="46C68FDE" w14:textId="77777777" w:rsidR="004D2C55" w:rsidRPr="004D2C55" w:rsidRDefault="004D2C55" w:rsidP="004D2C55">
      <w:pPr>
        <w:spacing w:after="0" w:line="260" w:lineRule="atLeast"/>
        <w:rPr>
          <w:rFonts w:cs="Calibri"/>
          <w:color w:val="000000"/>
        </w:rPr>
      </w:pPr>
      <w:r w:rsidRPr="004D2C55">
        <w:rPr>
          <w:rFonts w:cs="Calibri"/>
          <w:b/>
          <w:color w:val="000000"/>
        </w:rPr>
        <w:t>Dość dobry (3,5)</w:t>
      </w:r>
      <w:r w:rsidRPr="004D2C55">
        <w:rPr>
          <w:rFonts w:cs="Calibri"/>
          <w:color w:val="000000"/>
        </w:rPr>
        <w:t xml:space="preserve"> – zakładane efekty uczenia się zostały osiągnięte na średnim wymaganym poziomie</w:t>
      </w:r>
    </w:p>
    <w:p w14:paraId="4A8A04C0" w14:textId="77777777" w:rsidR="004D2C55" w:rsidRPr="004D2C55" w:rsidRDefault="004D2C55" w:rsidP="004D2C55">
      <w:pPr>
        <w:spacing w:after="0" w:line="260" w:lineRule="atLeast"/>
        <w:rPr>
          <w:rFonts w:cs="Calibri"/>
          <w:color w:val="000000"/>
        </w:rPr>
      </w:pPr>
      <w:r w:rsidRPr="004D2C55">
        <w:rPr>
          <w:rFonts w:cs="Calibri"/>
          <w:b/>
          <w:color w:val="000000"/>
        </w:rPr>
        <w:t>Dostateczny (3,0)</w:t>
      </w:r>
      <w:r w:rsidRPr="004D2C55">
        <w:rPr>
          <w:rFonts w:cs="Calibri"/>
          <w:color w:val="000000"/>
        </w:rPr>
        <w:t xml:space="preserve"> - zakładane efekty uczenia się zostały osiągnięte na minimalnym wymaganym poziomie</w:t>
      </w:r>
    </w:p>
    <w:p w14:paraId="2BE51012" w14:textId="77777777" w:rsidR="004D2C55" w:rsidRPr="004D2C55" w:rsidRDefault="004D2C55" w:rsidP="004D2C55">
      <w:pPr>
        <w:spacing w:after="0" w:line="260" w:lineRule="atLeast"/>
        <w:rPr>
          <w:rFonts w:cs="Calibri"/>
          <w:color w:val="000000"/>
        </w:rPr>
      </w:pPr>
      <w:r w:rsidRPr="004D2C55">
        <w:rPr>
          <w:rFonts w:cs="Calibri"/>
          <w:b/>
          <w:color w:val="000000"/>
        </w:rPr>
        <w:t>Niedostateczny (2,0)</w:t>
      </w:r>
      <w:r w:rsidRPr="004D2C55">
        <w:rPr>
          <w:rFonts w:cs="Calibri"/>
          <w:color w:val="000000"/>
        </w:rPr>
        <w:t xml:space="preserve"> – zakładane efekty uczenia się nie zostały uzyskane.</w:t>
      </w:r>
    </w:p>
    <w:p w14:paraId="0DA63F9C" w14:textId="77777777" w:rsidR="004D2C55" w:rsidRPr="004D2C55" w:rsidRDefault="004D2C55" w:rsidP="004D2C55">
      <w:pPr>
        <w:spacing w:after="0"/>
      </w:pPr>
    </w:p>
    <w:p w14:paraId="3DE2F892" w14:textId="77777777" w:rsidR="004D2C55" w:rsidRPr="004D2C55" w:rsidRDefault="004D2C55" w:rsidP="004D2C55"/>
    <w:p w14:paraId="4766DC05" w14:textId="77777777" w:rsidR="004D2C55" w:rsidRPr="004D2C55" w:rsidRDefault="004D2C55" w:rsidP="004D2C55">
      <w:pPr>
        <w:jc w:val="center"/>
      </w:pPr>
    </w:p>
    <w:p w14:paraId="4E814B18" w14:textId="77777777" w:rsidR="004D2C55" w:rsidRPr="004D2C55" w:rsidRDefault="0008440B" w:rsidP="004D2C55">
      <w:pPr>
        <w:jc w:val="center"/>
        <w:rPr>
          <w:rFonts w:cs="Calibri"/>
          <w:b/>
          <w:sz w:val="28"/>
        </w:rPr>
      </w:pPr>
      <w:r w:rsidRPr="003538FA">
        <w:rPr>
          <w:rFonts w:cs="Calibri"/>
        </w:rPr>
        <w:br w:type="page"/>
      </w:r>
      <w:r w:rsidR="00560F97" w:rsidRPr="00E95D96">
        <w:rPr>
          <w:b/>
          <w:sz w:val="28"/>
        </w:rPr>
        <w:lastRenderedPageBreak/>
        <w:t xml:space="preserve"> </w:t>
      </w:r>
      <w:r w:rsidR="004D2C55" w:rsidRPr="004D2C55">
        <w:rPr>
          <w:rFonts w:cs="Calibri"/>
          <w:b/>
          <w:sz w:val="28"/>
        </w:rPr>
        <w:t>Karta przedmiotu</w:t>
      </w:r>
    </w:p>
    <w:p w14:paraId="512AA472" w14:textId="77777777" w:rsidR="004D2C55" w:rsidRPr="004D2C55" w:rsidRDefault="004D2C55" w:rsidP="004D2C55">
      <w:pPr>
        <w:jc w:val="center"/>
        <w:rPr>
          <w:rFonts w:cs="Calibri"/>
          <w:b/>
          <w:sz w:val="28"/>
        </w:rPr>
      </w:pPr>
      <w:r w:rsidRPr="004D2C55">
        <w:rPr>
          <w:rFonts w:cs="Calibri"/>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4D2C55" w:rsidRPr="004D2C55" w14:paraId="77FF2648" w14:textId="77777777" w:rsidTr="002543E4">
        <w:tc>
          <w:tcPr>
            <w:tcW w:w="9692" w:type="dxa"/>
            <w:gridSpan w:val="5"/>
            <w:tcBorders>
              <w:top w:val="single" w:sz="4" w:space="0" w:color="auto"/>
            </w:tcBorders>
            <w:shd w:val="clear" w:color="auto" w:fill="D9D9D9"/>
          </w:tcPr>
          <w:p w14:paraId="6BF38340" w14:textId="77777777" w:rsidR="004D2C55" w:rsidRPr="004D2C55" w:rsidRDefault="004D2C55" w:rsidP="004D2C55">
            <w:pPr>
              <w:spacing w:after="0" w:line="240" w:lineRule="auto"/>
              <w:jc w:val="center"/>
              <w:rPr>
                <w:rFonts w:cs="Calibri"/>
                <w:b/>
              </w:rPr>
            </w:pPr>
            <w:r w:rsidRPr="004D2C55">
              <w:rPr>
                <w:rFonts w:cs="Calibri"/>
                <w:b/>
              </w:rPr>
              <w:t>Informacje ogólne o przedmiocie</w:t>
            </w:r>
          </w:p>
        </w:tc>
      </w:tr>
      <w:tr w:rsidR="004D2C55" w:rsidRPr="004D2C55" w14:paraId="4E3D3EA0" w14:textId="77777777" w:rsidTr="002543E4">
        <w:tc>
          <w:tcPr>
            <w:tcW w:w="4192" w:type="dxa"/>
            <w:gridSpan w:val="2"/>
            <w:tcBorders>
              <w:top w:val="single" w:sz="4" w:space="0" w:color="auto"/>
            </w:tcBorders>
            <w:shd w:val="clear" w:color="auto" w:fill="FFFFFF"/>
            <w:vAlign w:val="center"/>
          </w:tcPr>
          <w:p w14:paraId="126C9810" w14:textId="77777777" w:rsidR="004D2C55" w:rsidRPr="004D2C55" w:rsidRDefault="004D2C55" w:rsidP="004D2C55">
            <w:pPr>
              <w:spacing w:after="0" w:line="240" w:lineRule="auto"/>
              <w:contextualSpacing/>
              <w:rPr>
                <w:rFonts w:cs="Calibri"/>
              </w:rPr>
            </w:pPr>
            <w:r w:rsidRPr="004D2C55">
              <w:rPr>
                <w:rFonts w:cs="Calibri"/>
                <w:b/>
              </w:rPr>
              <w:t>1. Kierunek studiów:</w:t>
            </w:r>
            <w:r w:rsidRPr="004D2C55">
              <w:rPr>
                <w:rFonts w:cs="Calibri"/>
              </w:rPr>
              <w:t xml:space="preserve"> </w:t>
            </w:r>
            <w:r w:rsidRPr="004D2C55">
              <w:rPr>
                <w:rFonts w:cs="Calibri"/>
                <w:b/>
                <w:i/>
              </w:rPr>
              <w:t>biotechnologia medyczna</w:t>
            </w:r>
          </w:p>
        </w:tc>
        <w:tc>
          <w:tcPr>
            <w:tcW w:w="5500" w:type="dxa"/>
            <w:gridSpan w:val="3"/>
            <w:tcBorders>
              <w:top w:val="single" w:sz="4" w:space="0" w:color="auto"/>
            </w:tcBorders>
          </w:tcPr>
          <w:p w14:paraId="6B1253AF" w14:textId="77777777" w:rsidR="004D2C55" w:rsidRPr="004D2C55" w:rsidRDefault="004D2C55" w:rsidP="004D2C55">
            <w:pPr>
              <w:spacing w:after="0" w:line="240" w:lineRule="auto"/>
              <w:contextualSpacing/>
              <w:rPr>
                <w:rFonts w:cs="Calibri"/>
              </w:rPr>
            </w:pPr>
            <w:r w:rsidRPr="004D2C55">
              <w:rPr>
                <w:rFonts w:cs="Calibri"/>
                <w:b/>
              </w:rPr>
              <w:t>2. Poziom kształcenia:</w:t>
            </w:r>
            <w:r w:rsidRPr="004D2C55">
              <w:rPr>
                <w:rFonts w:cs="Calibri"/>
              </w:rPr>
              <w:t xml:space="preserve"> studia I stopnia</w:t>
            </w:r>
          </w:p>
          <w:p w14:paraId="3921516B" w14:textId="77777777" w:rsidR="004D2C55" w:rsidRPr="004D2C55" w:rsidRDefault="004D2C55" w:rsidP="004D2C55">
            <w:pPr>
              <w:spacing w:after="0" w:line="240" w:lineRule="auto"/>
              <w:contextualSpacing/>
              <w:rPr>
                <w:rFonts w:cs="Calibri"/>
              </w:rPr>
            </w:pPr>
            <w:r w:rsidRPr="004D2C55">
              <w:rPr>
                <w:rFonts w:cs="Calibri"/>
                <w:b/>
              </w:rPr>
              <w:t>3. Forma studiów:</w:t>
            </w:r>
            <w:r w:rsidRPr="004D2C55">
              <w:rPr>
                <w:rFonts w:cs="Calibri"/>
              </w:rPr>
              <w:t xml:space="preserve"> stacjonarne</w:t>
            </w:r>
          </w:p>
        </w:tc>
      </w:tr>
      <w:tr w:rsidR="004D2C55" w:rsidRPr="004D2C55" w14:paraId="0EB08BED" w14:textId="77777777" w:rsidTr="002543E4">
        <w:tc>
          <w:tcPr>
            <w:tcW w:w="4192" w:type="dxa"/>
            <w:gridSpan w:val="2"/>
          </w:tcPr>
          <w:p w14:paraId="1E986847" w14:textId="77777777" w:rsidR="004D2C55" w:rsidRPr="004D2C55" w:rsidRDefault="004D2C55" w:rsidP="004D2C55">
            <w:pPr>
              <w:spacing w:after="0" w:line="240" w:lineRule="auto"/>
              <w:contextualSpacing/>
              <w:rPr>
                <w:rFonts w:cs="Calibri"/>
                <w:b/>
              </w:rPr>
            </w:pPr>
            <w:r w:rsidRPr="004D2C55">
              <w:rPr>
                <w:rFonts w:cs="Calibri"/>
                <w:b/>
              </w:rPr>
              <w:t>4. </w:t>
            </w:r>
            <w:proofErr w:type="gramStart"/>
            <w:r w:rsidRPr="004D2C55">
              <w:rPr>
                <w:rFonts w:cs="Calibri"/>
                <w:b/>
              </w:rPr>
              <w:t>Rok:</w:t>
            </w:r>
            <w:r w:rsidRPr="004D2C55">
              <w:rPr>
                <w:rFonts w:cs="Calibri"/>
              </w:rPr>
              <w:t xml:space="preserve">  III</w:t>
            </w:r>
            <w:proofErr w:type="gramEnd"/>
          </w:p>
        </w:tc>
        <w:tc>
          <w:tcPr>
            <w:tcW w:w="5500" w:type="dxa"/>
            <w:gridSpan w:val="3"/>
          </w:tcPr>
          <w:p w14:paraId="57E531B3" w14:textId="77777777" w:rsidR="004D2C55" w:rsidRPr="004D2C55" w:rsidRDefault="004D2C55" w:rsidP="004D2C55">
            <w:pPr>
              <w:spacing w:after="0" w:line="240" w:lineRule="auto"/>
              <w:contextualSpacing/>
              <w:rPr>
                <w:rFonts w:cs="Calibri"/>
              </w:rPr>
            </w:pPr>
            <w:r w:rsidRPr="004D2C55">
              <w:rPr>
                <w:rFonts w:cs="Calibri"/>
                <w:b/>
              </w:rPr>
              <w:t>5. </w:t>
            </w:r>
            <w:proofErr w:type="gramStart"/>
            <w:r w:rsidRPr="004D2C55">
              <w:rPr>
                <w:rFonts w:cs="Calibri"/>
                <w:b/>
              </w:rPr>
              <w:t xml:space="preserve">Semestr:  </w:t>
            </w:r>
            <w:r w:rsidRPr="004D2C55">
              <w:rPr>
                <w:rFonts w:cs="Calibri"/>
              </w:rPr>
              <w:t>V</w:t>
            </w:r>
            <w:proofErr w:type="gramEnd"/>
          </w:p>
        </w:tc>
      </w:tr>
      <w:tr w:rsidR="004D2C55" w:rsidRPr="004D2C55" w14:paraId="3B48D1D4" w14:textId="77777777" w:rsidTr="002543E4">
        <w:tc>
          <w:tcPr>
            <w:tcW w:w="9692" w:type="dxa"/>
            <w:gridSpan w:val="5"/>
          </w:tcPr>
          <w:p w14:paraId="25F4CC28" w14:textId="77777777" w:rsidR="004D2C55" w:rsidRPr="004D2C55" w:rsidRDefault="004D2C55" w:rsidP="004D2C55">
            <w:pPr>
              <w:spacing w:after="0" w:line="240" w:lineRule="auto"/>
              <w:contextualSpacing/>
              <w:rPr>
                <w:rFonts w:cs="Calibri"/>
              </w:rPr>
            </w:pPr>
            <w:r w:rsidRPr="004D2C55">
              <w:rPr>
                <w:rFonts w:cs="Calibri"/>
                <w:b/>
              </w:rPr>
              <w:t>6. Nazwa przedmiotu:</w:t>
            </w:r>
            <w:r w:rsidRPr="004D2C55">
              <w:rPr>
                <w:rFonts w:cs="Calibri"/>
              </w:rPr>
              <w:t xml:space="preserve"> Moduł biomedyczny II/ZAKAŻENIA SZPITALNE</w:t>
            </w:r>
          </w:p>
        </w:tc>
      </w:tr>
      <w:tr w:rsidR="004D2C55" w:rsidRPr="004D2C55" w14:paraId="579ADEDE" w14:textId="77777777" w:rsidTr="002543E4">
        <w:tc>
          <w:tcPr>
            <w:tcW w:w="9692" w:type="dxa"/>
            <w:gridSpan w:val="5"/>
          </w:tcPr>
          <w:p w14:paraId="73A68DCD" w14:textId="77777777" w:rsidR="004D2C55" w:rsidRPr="004D2C55" w:rsidRDefault="004D2C55" w:rsidP="004D2C55">
            <w:pPr>
              <w:spacing w:after="0" w:line="240" w:lineRule="auto"/>
              <w:contextualSpacing/>
              <w:rPr>
                <w:rFonts w:cs="Calibri"/>
              </w:rPr>
            </w:pPr>
            <w:r w:rsidRPr="004D2C55">
              <w:rPr>
                <w:rFonts w:cs="Calibri"/>
                <w:b/>
              </w:rPr>
              <w:t>7. Status przedmiotu:</w:t>
            </w:r>
            <w:r w:rsidRPr="004D2C55">
              <w:rPr>
                <w:rFonts w:cs="Calibri"/>
              </w:rPr>
              <w:t xml:space="preserve"> fakultatywny</w:t>
            </w:r>
          </w:p>
        </w:tc>
      </w:tr>
      <w:tr w:rsidR="004D2C55" w:rsidRPr="004D2C55" w14:paraId="14F23427" w14:textId="77777777" w:rsidTr="002543E4">
        <w:trPr>
          <w:trHeight w:val="181"/>
        </w:trPr>
        <w:tc>
          <w:tcPr>
            <w:tcW w:w="9692" w:type="dxa"/>
            <w:gridSpan w:val="5"/>
            <w:tcBorders>
              <w:bottom w:val="nil"/>
            </w:tcBorders>
            <w:shd w:val="clear" w:color="auto" w:fill="FFFFFF"/>
          </w:tcPr>
          <w:p w14:paraId="6B64CBFA" w14:textId="77777777" w:rsidR="004D2C55" w:rsidRPr="004D2C55" w:rsidRDefault="004D2C55" w:rsidP="004D2C55">
            <w:pPr>
              <w:spacing w:after="0" w:line="240" w:lineRule="auto"/>
              <w:contextualSpacing/>
              <w:jc w:val="both"/>
              <w:rPr>
                <w:rFonts w:cs="Calibri"/>
              </w:rPr>
            </w:pPr>
            <w:r w:rsidRPr="004D2C55">
              <w:rPr>
                <w:rFonts w:cs="Calibri"/>
                <w:b/>
              </w:rPr>
              <w:t>8. </w:t>
            </w:r>
            <w:r w:rsidRPr="004D2C55">
              <w:rPr>
                <w:rFonts w:cs="Calibri"/>
                <w:b/>
                <w:bCs/>
              </w:rPr>
              <w:t>Treści programowe przedmiotu i przypisane do nich efekty uczenia się</w:t>
            </w:r>
          </w:p>
        </w:tc>
      </w:tr>
      <w:tr w:rsidR="004D2C55" w:rsidRPr="004D2C55" w14:paraId="2E870D19" w14:textId="77777777" w:rsidTr="002543E4">
        <w:trPr>
          <w:trHeight w:val="725"/>
        </w:trPr>
        <w:tc>
          <w:tcPr>
            <w:tcW w:w="9692" w:type="dxa"/>
            <w:gridSpan w:val="5"/>
            <w:tcBorders>
              <w:top w:val="nil"/>
            </w:tcBorders>
          </w:tcPr>
          <w:p w14:paraId="2AC7793C" w14:textId="77777777" w:rsidR="004D2C55" w:rsidRPr="004D2C55" w:rsidRDefault="004D2C55" w:rsidP="004D2C55">
            <w:pPr>
              <w:spacing w:after="0" w:line="240" w:lineRule="auto"/>
              <w:jc w:val="both"/>
              <w:rPr>
                <w:rFonts w:eastAsia="Times New Roman" w:cs="Calibri"/>
                <w:bCs/>
              </w:rPr>
            </w:pPr>
            <w:r w:rsidRPr="004D2C55">
              <w:rPr>
                <w:rFonts w:eastAsia="Times New Roman" w:cs="Calibri"/>
                <w:bCs/>
              </w:rPr>
              <w:t>Celem kształcenia w ramach przedmiotu jest wskazanie negatywnych skutków niedostatecznej profilaktyki i kontroli zakażeń w systemie ochrony zdrowia. Przedstawienie roli poszczególnych osób wchodzących w skład personelu medycznego, jaką mogą oni pełnić w ograniczeniu ryzyka powstawania zakażeń szpitalnych oraz w efektywnym ich zwalczaniu.</w:t>
            </w:r>
          </w:p>
          <w:p w14:paraId="4182CE0F" w14:textId="77777777" w:rsidR="004D2C55" w:rsidRPr="004D2C55" w:rsidRDefault="004D2C55" w:rsidP="004D2C55">
            <w:pPr>
              <w:spacing w:after="0" w:line="240" w:lineRule="auto"/>
              <w:jc w:val="both"/>
              <w:rPr>
                <w:rFonts w:eastAsia="Times New Roman" w:cs="Calibri"/>
                <w:bCs/>
              </w:rPr>
            </w:pPr>
            <w:r w:rsidRPr="004D2C55">
              <w:rPr>
                <w:rFonts w:eastAsia="Times New Roman" w:cs="Calibri"/>
                <w:bCs/>
              </w:rPr>
              <w:t xml:space="preserve">W ramach przedmiotu studenci zapoznają się z głównymi przyczynami, rodzajami i klasyfikacją zakażeń szpitalnych. Poznają drogi ich przenoszenia oraz metody kontroli i zapobiegania. Zapoznają się z wytycznymi zapobiegania zakażeń przedstawionymi w rekomendacjach Narodowego Programu Ochrony Antybiotyków oraz </w:t>
            </w:r>
            <w:proofErr w:type="gramStart"/>
            <w:r w:rsidRPr="004D2C55">
              <w:rPr>
                <w:rFonts w:eastAsia="Times New Roman" w:cs="Calibri"/>
                <w:bCs/>
              </w:rPr>
              <w:t>wymogami  Europejskiego</w:t>
            </w:r>
            <w:proofErr w:type="gramEnd"/>
            <w:r w:rsidRPr="004D2C55">
              <w:rPr>
                <w:rFonts w:eastAsia="Times New Roman" w:cs="Calibri"/>
                <w:bCs/>
              </w:rPr>
              <w:t xml:space="preserve"> Centrum ds. Zwalczania i Zapobiegania Chorób. Nabywają umiejętności dyskusji oraz rozwiązywania problemów z zakresu zakażeń szpitalnych. </w:t>
            </w:r>
          </w:p>
          <w:p w14:paraId="5227F86E" w14:textId="77777777" w:rsidR="004D2C55" w:rsidRPr="004D2C55" w:rsidRDefault="004D2C55" w:rsidP="004D2C55">
            <w:pPr>
              <w:spacing w:after="0" w:line="240" w:lineRule="auto"/>
              <w:rPr>
                <w:rFonts w:cs="Calibri"/>
              </w:rPr>
            </w:pPr>
            <w:r w:rsidRPr="004D2C55">
              <w:rPr>
                <w:rFonts w:cs="Calibri"/>
                <w:bCs/>
              </w:rPr>
              <w:t xml:space="preserve">Studenci poszerzają także swoją wiedzę z zakresu mikrobiologii klinicznej i </w:t>
            </w:r>
            <w:r w:rsidRPr="004D2C55">
              <w:rPr>
                <w:rFonts w:cs="Calibri"/>
              </w:rPr>
              <w:t>epidemiologii.</w:t>
            </w:r>
          </w:p>
          <w:p w14:paraId="62726BC6" w14:textId="77777777" w:rsidR="004D2C55" w:rsidRPr="004D2C55" w:rsidRDefault="004D2C55" w:rsidP="004D2C55">
            <w:pPr>
              <w:spacing w:after="0" w:line="240" w:lineRule="auto"/>
              <w:rPr>
                <w:rFonts w:cs="Calibri"/>
                <w:b/>
              </w:rPr>
            </w:pPr>
          </w:p>
          <w:p w14:paraId="5A9D86A3" w14:textId="77777777" w:rsidR="004D2C55" w:rsidRPr="004D2C55" w:rsidRDefault="004D2C55" w:rsidP="004D2C55">
            <w:pPr>
              <w:spacing w:after="0" w:line="240" w:lineRule="auto"/>
              <w:rPr>
                <w:rFonts w:cs="Calibri"/>
              </w:rPr>
            </w:pPr>
            <w:r w:rsidRPr="004D2C55">
              <w:rPr>
                <w:rFonts w:cs="Calibri"/>
                <w:b/>
              </w:rPr>
              <w:t>Efekty uczenia się/odniesienie do efektów uczenia się zawartych w standardach:</w:t>
            </w:r>
          </w:p>
          <w:p w14:paraId="6842F0C8" w14:textId="77777777" w:rsidR="004D2C55" w:rsidRPr="004D2C55" w:rsidRDefault="004D2C55" w:rsidP="004D2C55">
            <w:pPr>
              <w:spacing w:after="0" w:line="240" w:lineRule="auto"/>
              <w:rPr>
                <w:rFonts w:cs="Calibri"/>
                <w:color w:val="000000"/>
                <w:lang w:eastAsia="pl-PL"/>
              </w:rPr>
            </w:pPr>
            <w:r w:rsidRPr="004D2C55">
              <w:rPr>
                <w:rFonts w:cs="Calibri"/>
                <w:i/>
              </w:rPr>
              <w:t>w zakresie wiedzy student zna i rozumie:</w:t>
            </w:r>
            <w:r w:rsidRPr="004D2C55">
              <w:rPr>
                <w:rFonts w:cs="Calibri"/>
                <w:color w:val="000000"/>
                <w:lang w:eastAsia="pl-PL"/>
              </w:rPr>
              <w:t xml:space="preserve"> K1_W18, K1_W19, K1_W33</w:t>
            </w:r>
          </w:p>
          <w:p w14:paraId="6B1C1321" w14:textId="77777777" w:rsidR="004D2C55" w:rsidRPr="004D2C55" w:rsidRDefault="004D2C55" w:rsidP="004D2C55">
            <w:pPr>
              <w:spacing w:after="0" w:line="240" w:lineRule="auto"/>
              <w:rPr>
                <w:rFonts w:cs="Calibri"/>
              </w:rPr>
            </w:pPr>
            <w:r w:rsidRPr="004D2C55">
              <w:rPr>
                <w:rFonts w:cs="Calibri"/>
                <w:i/>
              </w:rPr>
              <w:t>w zakresie umiejętności student potrafi:</w:t>
            </w:r>
            <w:r w:rsidRPr="004D2C55">
              <w:rPr>
                <w:rFonts w:cs="Calibri"/>
              </w:rPr>
              <w:t xml:space="preserve"> </w:t>
            </w:r>
            <w:r w:rsidRPr="004D2C55">
              <w:rPr>
                <w:rFonts w:cs="Calibri"/>
                <w:color w:val="000000"/>
                <w:lang w:eastAsia="pl-PL"/>
              </w:rPr>
              <w:t>K1_U21, K1_U22, K1_U45</w:t>
            </w:r>
          </w:p>
          <w:p w14:paraId="2F16B719" w14:textId="77777777" w:rsidR="004D2C55" w:rsidRPr="004D2C55" w:rsidRDefault="004D2C55" w:rsidP="004D2C55">
            <w:pPr>
              <w:spacing w:after="0" w:line="240" w:lineRule="auto"/>
              <w:rPr>
                <w:rFonts w:cs="Calibri"/>
              </w:rPr>
            </w:pPr>
            <w:r w:rsidRPr="004D2C55">
              <w:rPr>
                <w:rFonts w:cs="Calibri"/>
                <w:i/>
              </w:rPr>
              <w:t xml:space="preserve"> w zakresie kompetencji społecznych student jest gotów do</w:t>
            </w:r>
            <w:r w:rsidRPr="004D2C55">
              <w:rPr>
                <w:rFonts w:cs="Calibri"/>
              </w:rPr>
              <w:t>: K1_K01, K1_K02, K1_K03, K1_K06, K1_K07</w:t>
            </w:r>
          </w:p>
          <w:p w14:paraId="157B1952" w14:textId="77777777" w:rsidR="004D2C55" w:rsidRPr="004D2C55" w:rsidRDefault="004D2C55" w:rsidP="004D2C55">
            <w:pPr>
              <w:spacing w:after="0" w:line="240" w:lineRule="auto"/>
              <w:rPr>
                <w:rFonts w:cs="Calibri"/>
              </w:rPr>
            </w:pPr>
          </w:p>
        </w:tc>
      </w:tr>
      <w:tr w:rsidR="004D2C55" w:rsidRPr="004D2C55" w14:paraId="1F9018F1" w14:textId="77777777" w:rsidTr="002543E4">
        <w:tc>
          <w:tcPr>
            <w:tcW w:w="8688" w:type="dxa"/>
            <w:gridSpan w:val="4"/>
            <w:vAlign w:val="center"/>
          </w:tcPr>
          <w:p w14:paraId="0E0E354D" w14:textId="77777777" w:rsidR="004D2C55" w:rsidRPr="004D2C55" w:rsidRDefault="004D2C55" w:rsidP="004D2C55">
            <w:pPr>
              <w:spacing w:after="0" w:line="240" w:lineRule="auto"/>
              <w:rPr>
                <w:rFonts w:cs="Calibri"/>
                <w:b/>
              </w:rPr>
            </w:pPr>
            <w:r w:rsidRPr="004D2C55">
              <w:rPr>
                <w:rFonts w:cs="Calibri"/>
                <w:b/>
              </w:rPr>
              <w:t>9. liczba godzin z przedmiotu</w:t>
            </w:r>
          </w:p>
        </w:tc>
        <w:tc>
          <w:tcPr>
            <w:tcW w:w="1004" w:type="dxa"/>
            <w:vAlign w:val="center"/>
          </w:tcPr>
          <w:p w14:paraId="521F8DCF" w14:textId="77777777" w:rsidR="004D2C55" w:rsidRPr="004D2C55" w:rsidRDefault="004D2C55" w:rsidP="004D2C55">
            <w:pPr>
              <w:spacing w:after="0" w:line="240" w:lineRule="auto"/>
              <w:ind w:left="57"/>
              <w:jc w:val="center"/>
              <w:rPr>
                <w:rFonts w:cs="Calibri"/>
                <w:b/>
              </w:rPr>
            </w:pPr>
            <w:r w:rsidRPr="004D2C55">
              <w:rPr>
                <w:rFonts w:cs="Calibri"/>
                <w:b/>
              </w:rPr>
              <w:t>30</w:t>
            </w:r>
          </w:p>
        </w:tc>
      </w:tr>
      <w:tr w:rsidR="004D2C55" w:rsidRPr="004D2C55" w14:paraId="7697464D" w14:textId="77777777" w:rsidTr="002543E4">
        <w:tc>
          <w:tcPr>
            <w:tcW w:w="8688" w:type="dxa"/>
            <w:gridSpan w:val="4"/>
            <w:vAlign w:val="center"/>
          </w:tcPr>
          <w:p w14:paraId="761987C0" w14:textId="77777777" w:rsidR="004D2C55" w:rsidRPr="004D2C55" w:rsidRDefault="004D2C55" w:rsidP="004D2C55">
            <w:pPr>
              <w:spacing w:after="0" w:line="240" w:lineRule="auto"/>
              <w:rPr>
                <w:rFonts w:cs="Calibri"/>
                <w:b/>
              </w:rPr>
            </w:pPr>
            <w:r w:rsidRPr="004D2C55">
              <w:rPr>
                <w:rFonts w:cs="Calibri"/>
                <w:b/>
              </w:rPr>
              <w:t>10. liczba punktów ECTS dla przedmiotu</w:t>
            </w:r>
          </w:p>
        </w:tc>
        <w:tc>
          <w:tcPr>
            <w:tcW w:w="1004" w:type="dxa"/>
            <w:vAlign w:val="center"/>
          </w:tcPr>
          <w:p w14:paraId="4C79C56A" w14:textId="77777777" w:rsidR="004D2C55" w:rsidRPr="004D2C55" w:rsidRDefault="004D2C55" w:rsidP="004D2C55">
            <w:pPr>
              <w:spacing w:after="0" w:line="240" w:lineRule="auto"/>
              <w:ind w:left="57"/>
              <w:jc w:val="center"/>
              <w:rPr>
                <w:rFonts w:cs="Calibri"/>
                <w:b/>
              </w:rPr>
            </w:pPr>
            <w:r w:rsidRPr="004D2C55">
              <w:rPr>
                <w:rFonts w:cs="Calibri"/>
                <w:b/>
              </w:rPr>
              <w:t>3</w:t>
            </w:r>
          </w:p>
        </w:tc>
      </w:tr>
      <w:tr w:rsidR="004D2C55" w:rsidRPr="004D2C55" w14:paraId="1B471B08" w14:textId="77777777" w:rsidTr="002543E4">
        <w:tc>
          <w:tcPr>
            <w:tcW w:w="9692" w:type="dxa"/>
            <w:gridSpan w:val="5"/>
            <w:tcBorders>
              <w:top w:val="single" w:sz="4" w:space="0" w:color="auto"/>
              <w:bottom w:val="single" w:sz="4" w:space="0" w:color="auto"/>
            </w:tcBorders>
            <w:shd w:val="clear" w:color="auto" w:fill="D9D9D9"/>
          </w:tcPr>
          <w:p w14:paraId="2470ED2A" w14:textId="77777777" w:rsidR="004D2C55" w:rsidRPr="004D2C55" w:rsidRDefault="004D2C55" w:rsidP="004D2C55">
            <w:pPr>
              <w:spacing w:after="0" w:line="240" w:lineRule="auto"/>
              <w:contextualSpacing/>
              <w:rPr>
                <w:rFonts w:cs="Calibri"/>
                <w:b/>
              </w:rPr>
            </w:pPr>
            <w:r w:rsidRPr="004D2C55">
              <w:rPr>
                <w:rFonts w:cs="Calibri"/>
                <w:b/>
              </w:rPr>
              <w:t xml:space="preserve">11. Sposoby weryfikacji i oceny efektów uczenia się </w:t>
            </w:r>
          </w:p>
        </w:tc>
      </w:tr>
      <w:tr w:rsidR="004D2C55" w:rsidRPr="004D2C55" w14:paraId="1910576C" w14:textId="77777777" w:rsidTr="002543E4">
        <w:tc>
          <w:tcPr>
            <w:tcW w:w="2943" w:type="dxa"/>
            <w:tcBorders>
              <w:top w:val="single" w:sz="4" w:space="0" w:color="auto"/>
            </w:tcBorders>
            <w:vAlign w:val="center"/>
          </w:tcPr>
          <w:p w14:paraId="11E4D348" w14:textId="77777777" w:rsidR="004D2C55" w:rsidRPr="004D2C55" w:rsidRDefault="004D2C55" w:rsidP="004D2C55">
            <w:pPr>
              <w:spacing w:after="0" w:line="240" w:lineRule="auto"/>
              <w:contextualSpacing/>
              <w:jc w:val="center"/>
              <w:rPr>
                <w:rFonts w:cs="Calibri"/>
              </w:rPr>
            </w:pPr>
            <w:r w:rsidRPr="004D2C55">
              <w:rPr>
                <w:rFonts w:cs="Calibri"/>
              </w:rPr>
              <w:t>Efekty uczenia się</w:t>
            </w:r>
          </w:p>
        </w:tc>
        <w:tc>
          <w:tcPr>
            <w:tcW w:w="3828" w:type="dxa"/>
            <w:gridSpan w:val="2"/>
            <w:tcBorders>
              <w:top w:val="single" w:sz="4" w:space="0" w:color="auto"/>
            </w:tcBorders>
            <w:vAlign w:val="center"/>
          </w:tcPr>
          <w:p w14:paraId="128A2EAD" w14:textId="77777777" w:rsidR="004D2C55" w:rsidRPr="004D2C55" w:rsidRDefault="004D2C55" w:rsidP="004D2C55">
            <w:pPr>
              <w:spacing w:after="0" w:line="240" w:lineRule="auto"/>
              <w:jc w:val="center"/>
              <w:rPr>
                <w:rFonts w:cs="Calibri"/>
              </w:rPr>
            </w:pPr>
            <w:r w:rsidRPr="004D2C55">
              <w:rPr>
                <w:rFonts w:cs="Calibri"/>
              </w:rPr>
              <w:t>Sposoby weryfikacji</w:t>
            </w:r>
          </w:p>
        </w:tc>
        <w:tc>
          <w:tcPr>
            <w:tcW w:w="2921" w:type="dxa"/>
            <w:gridSpan w:val="2"/>
            <w:tcBorders>
              <w:top w:val="single" w:sz="4" w:space="0" w:color="auto"/>
            </w:tcBorders>
            <w:vAlign w:val="center"/>
          </w:tcPr>
          <w:p w14:paraId="5A2D5B31" w14:textId="77777777" w:rsidR="004D2C55" w:rsidRPr="004D2C55" w:rsidRDefault="004D2C55" w:rsidP="004D2C55">
            <w:pPr>
              <w:spacing w:after="0" w:line="240" w:lineRule="auto"/>
              <w:jc w:val="center"/>
              <w:rPr>
                <w:rFonts w:cs="Calibri"/>
              </w:rPr>
            </w:pPr>
            <w:r w:rsidRPr="004D2C55">
              <w:rPr>
                <w:rFonts w:cs="Calibri"/>
              </w:rPr>
              <w:t>Sposoby oceny*</w:t>
            </w:r>
          </w:p>
        </w:tc>
      </w:tr>
      <w:tr w:rsidR="004D2C55" w:rsidRPr="004D2C55" w14:paraId="0DC7B065" w14:textId="77777777" w:rsidTr="002543E4">
        <w:tc>
          <w:tcPr>
            <w:tcW w:w="2943" w:type="dxa"/>
            <w:tcBorders>
              <w:top w:val="single" w:sz="4" w:space="0" w:color="auto"/>
            </w:tcBorders>
            <w:vAlign w:val="center"/>
          </w:tcPr>
          <w:p w14:paraId="22F67DF0" w14:textId="77777777" w:rsidR="004D2C55" w:rsidRPr="004D2C55" w:rsidRDefault="004D2C55" w:rsidP="004D2C55">
            <w:pPr>
              <w:spacing w:after="0" w:line="240" w:lineRule="auto"/>
              <w:contextualSpacing/>
              <w:jc w:val="center"/>
              <w:rPr>
                <w:rFonts w:cs="Calibri"/>
              </w:rPr>
            </w:pPr>
            <w:r w:rsidRPr="004D2C55">
              <w:rPr>
                <w:rFonts w:cs="Calibri"/>
              </w:rPr>
              <w:t>W zakresie wiedzy</w:t>
            </w:r>
          </w:p>
        </w:tc>
        <w:tc>
          <w:tcPr>
            <w:tcW w:w="3828" w:type="dxa"/>
            <w:gridSpan w:val="2"/>
            <w:tcBorders>
              <w:top w:val="single" w:sz="4" w:space="0" w:color="auto"/>
            </w:tcBorders>
            <w:vAlign w:val="center"/>
          </w:tcPr>
          <w:p w14:paraId="654A2066" w14:textId="77777777" w:rsidR="004D2C55" w:rsidRPr="004D2C55" w:rsidRDefault="004D2C55" w:rsidP="004D2C55">
            <w:pPr>
              <w:spacing w:after="0" w:line="240" w:lineRule="auto"/>
              <w:jc w:val="center"/>
              <w:rPr>
                <w:rFonts w:cs="Calibri"/>
              </w:rPr>
            </w:pPr>
            <w:r w:rsidRPr="004D2C55">
              <w:rPr>
                <w:rFonts w:cs="Calibri"/>
              </w:rPr>
              <w:t>Sprawdzian pisemny -</w:t>
            </w:r>
          </w:p>
          <w:p w14:paraId="67C9DC71" w14:textId="77777777" w:rsidR="004D2C55" w:rsidRPr="004D2C55" w:rsidRDefault="004D2C55" w:rsidP="004D2C55">
            <w:pPr>
              <w:spacing w:after="0" w:line="240" w:lineRule="auto"/>
              <w:jc w:val="center"/>
              <w:rPr>
                <w:rFonts w:cs="Calibri"/>
              </w:rPr>
            </w:pPr>
            <w:r w:rsidRPr="004D2C55">
              <w:rPr>
                <w:rFonts w:cs="Calibri"/>
              </w:rPr>
              <w:t>test</w:t>
            </w:r>
            <w:r w:rsidRPr="004D2C55">
              <w:rPr>
                <w:rFonts w:cs="Calibri"/>
                <w:noProof/>
              </w:rPr>
              <w:t xml:space="preserve"> wyboru, udział w dyskusji</w:t>
            </w:r>
          </w:p>
        </w:tc>
        <w:tc>
          <w:tcPr>
            <w:tcW w:w="2921" w:type="dxa"/>
            <w:gridSpan w:val="2"/>
            <w:tcBorders>
              <w:top w:val="single" w:sz="4" w:space="0" w:color="auto"/>
            </w:tcBorders>
            <w:vAlign w:val="center"/>
          </w:tcPr>
          <w:p w14:paraId="461AD0C3" w14:textId="77777777" w:rsidR="004D2C55" w:rsidRPr="004D2C55" w:rsidRDefault="004D2C55" w:rsidP="004D2C55">
            <w:pPr>
              <w:spacing w:after="0" w:line="240" w:lineRule="auto"/>
              <w:jc w:val="center"/>
              <w:rPr>
                <w:rFonts w:cs="Calibri"/>
                <w:sz w:val="24"/>
                <w:szCs w:val="24"/>
              </w:rPr>
            </w:pPr>
            <w:r w:rsidRPr="004D2C55">
              <w:rPr>
                <w:rFonts w:cs="Calibri"/>
                <w:sz w:val="24"/>
                <w:szCs w:val="24"/>
              </w:rPr>
              <w:t>60 %</w:t>
            </w:r>
          </w:p>
        </w:tc>
      </w:tr>
      <w:tr w:rsidR="004D2C55" w:rsidRPr="004D2C55" w14:paraId="6C7E1547" w14:textId="77777777" w:rsidTr="002543E4">
        <w:tc>
          <w:tcPr>
            <w:tcW w:w="2943" w:type="dxa"/>
            <w:tcBorders>
              <w:top w:val="single" w:sz="4" w:space="0" w:color="auto"/>
            </w:tcBorders>
            <w:vAlign w:val="center"/>
          </w:tcPr>
          <w:p w14:paraId="40C6C737" w14:textId="77777777" w:rsidR="004D2C55" w:rsidRPr="004D2C55" w:rsidRDefault="004D2C55" w:rsidP="004D2C55">
            <w:pPr>
              <w:spacing w:after="0" w:line="240" w:lineRule="auto"/>
              <w:ind w:left="57"/>
              <w:jc w:val="center"/>
              <w:rPr>
                <w:rFonts w:cs="Calibri"/>
              </w:rPr>
            </w:pPr>
            <w:r w:rsidRPr="004D2C55">
              <w:rPr>
                <w:rFonts w:cs="Calibri"/>
              </w:rPr>
              <w:t>W zakresie umiejętności</w:t>
            </w:r>
          </w:p>
        </w:tc>
        <w:tc>
          <w:tcPr>
            <w:tcW w:w="3828" w:type="dxa"/>
            <w:gridSpan w:val="2"/>
            <w:tcBorders>
              <w:top w:val="single" w:sz="4" w:space="0" w:color="auto"/>
            </w:tcBorders>
            <w:vAlign w:val="center"/>
          </w:tcPr>
          <w:p w14:paraId="24D56F7C" w14:textId="77777777" w:rsidR="004D2C55" w:rsidRPr="004D2C55" w:rsidRDefault="004D2C55" w:rsidP="004D2C55">
            <w:pPr>
              <w:spacing w:after="0" w:line="240" w:lineRule="auto"/>
              <w:jc w:val="center"/>
              <w:rPr>
                <w:rFonts w:cs="Calibri"/>
              </w:rPr>
            </w:pPr>
            <w:r w:rsidRPr="004D2C55">
              <w:rPr>
                <w:rFonts w:cs="Calibri"/>
              </w:rPr>
              <w:t xml:space="preserve">Rozwiązanie testu zaliczeniowego, opracowanie karty badania punktowego zużycia antybiotyków i zakażenia szpitalnego, wypełnienie karty rejestracji zakażenia szpitalnego i </w:t>
            </w:r>
            <w:proofErr w:type="spellStart"/>
            <w:r w:rsidRPr="004D2C55">
              <w:rPr>
                <w:rFonts w:cs="Calibri"/>
              </w:rPr>
              <w:t>alertpatogenu</w:t>
            </w:r>
            <w:proofErr w:type="spellEnd"/>
            <w:r w:rsidRPr="004D2C55">
              <w:rPr>
                <w:rFonts w:cs="Calibri"/>
              </w:rPr>
              <w:t>.</w:t>
            </w:r>
          </w:p>
        </w:tc>
        <w:tc>
          <w:tcPr>
            <w:tcW w:w="2921" w:type="dxa"/>
            <w:gridSpan w:val="2"/>
            <w:tcBorders>
              <w:top w:val="single" w:sz="4" w:space="0" w:color="auto"/>
            </w:tcBorders>
            <w:vAlign w:val="center"/>
          </w:tcPr>
          <w:p w14:paraId="2B22AE1B" w14:textId="77777777" w:rsidR="004D2C55" w:rsidRPr="004D2C55" w:rsidRDefault="004D2C55" w:rsidP="004D2C55">
            <w:pPr>
              <w:spacing w:after="0" w:line="240" w:lineRule="auto"/>
              <w:jc w:val="center"/>
              <w:rPr>
                <w:rFonts w:cs="Calibri"/>
                <w:b/>
                <w:sz w:val="28"/>
                <w:szCs w:val="28"/>
              </w:rPr>
            </w:pPr>
            <w:r w:rsidRPr="004D2C55">
              <w:rPr>
                <w:rFonts w:cs="Calibri"/>
                <w:sz w:val="24"/>
                <w:szCs w:val="24"/>
              </w:rPr>
              <w:t>60 %</w:t>
            </w:r>
          </w:p>
        </w:tc>
      </w:tr>
      <w:tr w:rsidR="004D2C55" w:rsidRPr="004D2C55" w14:paraId="030792C0" w14:textId="77777777" w:rsidTr="002543E4">
        <w:tc>
          <w:tcPr>
            <w:tcW w:w="2943" w:type="dxa"/>
            <w:tcBorders>
              <w:top w:val="single" w:sz="4" w:space="0" w:color="auto"/>
            </w:tcBorders>
            <w:vAlign w:val="center"/>
          </w:tcPr>
          <w:p w14:paraId="3C032BF8" w14:textId="77777777" w:rsidR="004D2C55" w:rsidRPr="004D2C55" w:rsidRDefault="004D2C55" w:rsidP="004D2C55">
            <w:pPr>
              <w:spacing w:after="0" w:line="240" w:lineRule="auto"/>
              <w:ind w:left="57"/>
              <w:jc w:val="center"/>
              <w:rPr>
                <w:rFonts w:cs="Calibri"/>
              </w:rPr>
            </w:pPr>
            <w:r w:rsidRPr="004D2C55">
              <w:rPr>
                <w:rFonts w:cs="Calibri"/>
              </w:rPr>
              <w:t>W zakresie kompetencji</w:t>
            </w:r>
          </w:p>
        </w:tc>
        <w:tc>
          <w:tcPr>
            <w:tcW w:w="3828" w:type="dxa"/>
            <w:gridSpan w:val="2"/>
            <w:tcBorders>
              <w:top w:val="single" w:sz="4" w:space="0" w:color="auto"/>
            </w:tcBorders>
            <w:vAlign w:val="center"/>
          </w:tcPr>
          <w:p w14:paraId="60BAA794" w14:textId="77777777" w:rsidR="004D2C55" w:rsidRPr="004D2C55" w:rsidRDefault="004D2C55" w:rsidP="004D2C55">
            <w:pPr>
              <w:spacing w:after="0" w:line="240" w:lineRule="auto"/>
              <w:jc w:val="center"/>
              <w:rPr>
                <w:rFonts w:cs="Calibri"/>
              </w:rPr>
            </w:pPr>
            <w:r w:rsidRPr="004D2C55">
              <w:rPr>
                <w:rFonts w:cs="Calibri"/>
              </w:rPr>
              <w:t>Obserwacja pracy w zespole, zaliczenie wykonania prac w grupie</w:t>
            </w:r>
          </w:p>
        </w:tc>
        <w:tc>
          <w:tcPr>
            <w:tcW w:w="2921" w:type="dxa"/>
            <w:gridSpan w:val="2"/>
            <w:tcBorders>
              <w:top w:val="single" w:sz="4" w:space="0" w:color="auto"/>
            </w:tcBorders>
            <w:vAlign w:val="center"/>
          </w:tcPr>
          <w:p w14:paraId="73BBB47A" w14:textId="77777777" w:rsidR="004D2C55" w:rsidRPr="004D2C55" w:rsidRDefault="004D2C55" w:rsidP="004D2C55">
            <w:pPr>
              <w:spacing w:after="0" w:line="240" w:lineRule="auto"/>
              <w:jc w:val="center"/>
              <w:rPr>
                <w:rFonts w:cs="Calibri"/>
                <w:b/>
                <w:sz w:val="28"/>
                <w:szCs w:val="28"/>
              </w:rPr>
            </w:pPr>
            <w:r w:rsidRPr="004D2C55">
              <w:rPr>
                <w:rFonts w:cs="Calibri"/>
                <w:sz w:val="24"/>
                <w:szCs w:val="24"/>
              </w:rPr>
              <w:t>60 %</w:t>
            </w:r>
          </w:p>
        </w:tc>
      </w:tr>
    </w:tbl>
    <w:p w14:paraId="54958EEA" w14:textId="77777777" w:rsidR="004D2C55" w:rsidRPr="004D2C55" w:rsidRDefault="004D2C55" w:rsidP="004D2C55">
      <w:pPr>
        <w:rPr>
          <w:rFonts w:cs="Calibri"/>
        </w:rPr>
      </w:pPr>
      <w:r w:rsidRPr="004D2C55">
        <w:rPr>
          <w:rFonts w:cs="Calibri"/>
          <w:b/>
          <w:sz w:val="28"/>
          <w:szCs w:val="28"/>
        </w:rPr>
        <w:t>*</w:t>
      </w:r>
      <w:r w:rsidRPr="004D2C55">
        <w:rPr>
          <w:rFonts w:cs="Calibri"/>
        </w:rPr>
        <w:t xml:space="preserve"> zakłada się, że ocena oznacza na poziomie:</w:t>
      </w:r>
    </w:p>
    <w:p w14:paraId="08988593" w14:textId="77777777" w:rsidR="004D2C55" w:rsidRPr="004D2C55" w:rsidRDefault="004D2C55" w:rsidP="004D2C55">
      <w:pPr>
        <w:spacing w:after="0" w:line="260" w:lineRule="atLeast"/>
        <w:rPr>
          <w:rFonts w:cs="Calibri"/>
          <w:color w:val="000000"/>
        </w:rPr>
      </w:pPr>
      <w:r w:rsidRPr="004D2C55">
        <w:rPr>
          <w:rFonts w:cs="Calibri"/>
          <w:b/>
          <w:color w:val="000000"/>
        </w:rPr>
        <w:t>Bardzo dobry (5,0)</w:t>
      </w:r>
      <w:r w:rsidRPr="004D2C55">
        <w:rPr>
          <w:rFonts w:cs="Calibri"/>
          <w:color w:val="000000"/>
        </w:rPr>
        <w:t xml:space="preserve"> - zakładane efekty uczenia się zostały osiągnięte i znacznym stopniu przekraczają wymagany poziom</w:t>
      </w:r>
    </w:p>
    <w:p w14:paraId="5E49055C" w14:textId="77777777" w:rsidR="004D2C55" w:rsidRPr="004D2C55" w:rsidRDefault="004D2C55" w:rsidP="004D2C55">
      <w:pPr>
        <w:spacing w:after="0" w:line="260" w:lineRule="atLeast"/>
        <w:rPr>
          <w:rFonts w:cs="Calibri"/>
          <w:color w:val="000000"/>
        </w:rPr>
      </w:pPr>
      <w:r w:rsidRPr="004D2C55">
        <w:rPr>
          <w:rFonts w:cs="Calibri"/>
          <w:b/>
          <w:color w:val="000000"/>
        </w:rPr>
        <w:t>Ponad dobry (4,5)</w:t>
      </w:r>
      <w:r w:rsidRPr="004D2C55">
        <w:rPr>
          <w:rFonts w:cs="Calibri"/>
          <w:color w:val="000000"/>
        </w:rPr>
        <w:t xml:space="preserve"> - zakładane efekty uczenia się zostały osiągnięte i w niewielkim stopniu przekraczają wymagany poziom</w:t>
      </w:r>
    </w:p>
    <w:p w14:paraId="325F73AA" w14:textId="77777777" w:rsidR="004D2C55" w:rsidRPr="004D2C55" w:rsidRDefault="004D2C55" w:rsidP="004D2C55">
      <w:pPr>
        <w:spacing w:after="0" w:line="260" w:lineRule="atLeast"/>
        <w:rPr>
          <w:rFonts w:cs="Calibri"/>
          <w:color w:val="000000"/>
        </w:rPr>
      </w:pPr>
      <w:r w:rsidRPr="004D2C55">
        <w:rPr>
          <w:rFonts w:cs="Calibri"/>
          <w:b/>
          <w:color w:val="000000"/>
        </w:rPr>
        <w:t>Dobry (4,0)</w:t>
      </w:r>
      <w:r w:rsidRPr="004D2C55">
        <w:rPr>
          <w:rFonts w:cs="Calibri"/>
          <w:color w:val="000000"/>
        </w:rPr>
        <w:t xml:space="preserve"> – zakładane efekty uczenia się zostały osiągnięte na wymaganym poziomie</w:t>
      </w:r>
    </w:p>
    <w:p w14:paraId="12E5010D" w14:textId="77777777" w:rsidR="004D2C55" w:rsidRPr="004D2C55" w:rsidRDefault="004D2C55" w:rsidP="004D2C55">
      <w:pPr>
        <w:spacing w:after="0" w:line="260" w:lineRule="atLeast"/>
        <w:rPr>
          <w:rFonts w:cs="Calibri"/>
          <w:color w:val="000000"/>
        </w:rPr>
      </w:pPr>
      <w:r w:rsidRPr="004D2C55">
        <w:rPr>
          <w:rFonts w:cs="Calibri"/>
          <w:b/>
          <w:color w:val="000000"/>
        </w:rPr>
        <w:t>Dość dobry (3,5)</w:t>
      </w:r>
      <w:r w:rsidRPr="004D2C55">
        <w:rPr>
          <w:rFonts w:cs="Calibri"/>
          <w:color w:val="000000"/>
        </w:rPr>
        <w:t xml:space="preserve"> – zakładane efekty uczenia się zostały osiągnięte na średnim wymaganym poziomie</w:t>
      </w:r>
    </w:p>
    <w:p w14:paraId="7665FD5A" w14:textId="77777777" w:rsidR="004D2C55" w:rsidRPr="004D2C55" w:rsidRDefault="004D2C55" w:rsidP="004D2C55">
      <w:pPr>
        <w:spacing w:after="0" w:line="260" w:lineRule="atLeast"/>
        <w:rPr>
          <w:rFonts w:cs="Calibri"/>
          <w:color w:val="000000"/>
        </w:rPr>
      </w:pPr>
      <w:r w:rsidRPr="004D2C55">
        <w:rPr>
          <w:rFonts w:cs="Calibri"/>
          <w:b/>
          <w:color w:val="000000"/>
        </w:rPr>
        <w:lastRenderedPageBreak/>
        <w:t>Dostateczny (3,0)</w:t>
      </w:r>
      <w:r w:rsidRPr="004D2C55">
        <w:rPr>
          <w:rFonts w:cs="Calibri"/>
          <w:color w:val="000000"/>
        </w:rPr>
        <w:t xml:space="preserve"> - zakładane efekty uczenia się zostały osiągnięte na minimalnym wymaganym poziomie</w:t>
      </w:r>
    </w:p>
    <w:p w14:paraId="41B55749" w14:textId="77777777" w:rsidR="004D2C55" w:rsidRPr="004D2C55" w:rsidRDefault="004D2C55" w:rsidP="004D2C55">
      <w:pPr>
        <w:spacing w:after="0" w:line="260" w:lineRule="atLeast"/>
        <w:rPr>
          <w:rFonts w:cs="Calibri"/>
        </w:rPr>
      </w:pPr>
      <w:r w:rsidRPr="004D2C55">
        <w:rPr>
          <w:rFonts w:cs="Calibri"/>
          <w:b/>
          <w:color w:val="000000"/>
        </w:rPr>
        <w:t>Niedostateczny (2,0)</w:t>
      </w:r>
      <w:r w:rsidRPr="004D2C55">
        <w:rPr>
          <w:rFonts w:cs="Calibri"/>
          <w:color w:val="000000"/>
        </w:rPr>
        <w:t xml:space="preserve"> – zakładane efekty uczenia się nie zostały uzyskane.</w:t>
      </w:r>
    </w:p>
    <w:p w14:paraId="64E27371" w14:textId="77777777" w:rsidR="004D2C55" w:rsidRPr="004D2C55" w:rsidRDefault="004D2C55" w:rsidP="004D2C55">
      <w:pPr>
        <w:rPr>
          <w:rFonts w:cs="Calibri"/>
        </w:rPr>
      </w:pPr>
    </w:p>
    <w:p w14:paraId="5F0D0B5A" w14:textId="5E73B3C7" w:rsidR="00560F97" w:rsidRPr="00E95D96" w:rsidRDefault="00560F97" w:rsidP="00560F97">
      <w:pPr>
        <w:jc w:val="center"/>
        <w:rPr>
          <w:b/>
          <w:sz w:val="28"/>
        </w:rPr>
      </w:pPr>
    </w:p>
    <w:p w14:paraId="40B374A5" w14:textId="77777777" w:rsidR="004D2C55" w:rsidRPr="004D2C55" w:rsidRDefault="004D2C55" w:rsidP="004D2C55">
      <w:pPr>
        <w:jc w:val="center"/>
        <w:rPr>
          <w:b/>
          <w:sz w:val="28"/>
        </w:rPr>
      </w:pPr>
      <w:r>
        <w:rPr>
          <w:b/>
          <w:sz w:val="28"/>
        </w:rPr>
        <w:br w:type="column"/>
      </w:r>
      <w:r w:rsidRPr="004D2C55">
        <w:rPr>
          <w:b/>
          <w:sz w:val="28"/>
        </w:rPr>
        <w:lastRenderedPageBreak/>
        <w:t>Karta przedmiotu</w:t>
      </w:r>
    </w:p>
    <w:p w14:paraId="3F8EB8D4" w14:textId="77777777" w:rsidR="004D2C55" w:rsidRPr="004D2C55" w:rsidRDefault="004D2C55" w:rsidP="004D2C55">
      <w:pPr>
        <w:jc w:val="center"/>
        <w:rPr>
          <w:b/>
          <w:sz w:val="28"/>
        </w:rPr>
      </w:pPr>
      <w:r w:rsidRPr="004D2C55">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4D2C55" w:rsidRPr="004D2C55" w14:paraId="28A34B60" w14:textId="77777777" w:rsidTr="002543E4">
        <w:tc>
          <w:tcPr>
            <w:tcW w:w="9692" w:type="dxa"/>
            <w:gridSpan w:val="5"/>
            <w:tcBorders>
              <w:top w:val="single" w:sz="4" w:space="0" w:color="auto"/>
            </w:tcBorders>
            <w:shd w:val="clear" w:color="auto" w:fill="D9D9D9"/>
          </w:tcPr>
          <w:p w14:paraId="61558384" w14:textId="77777777" w:rsidR="004D2C55" w:rsidRPr="004D2C55" w:rsidRDefault="004D2C55" w:rsidP="004D2C55">
            <w:pPr>
              <w:spacing w:after="0" w:line="240" w:lineRule="auto"/>
              <w:jc w:val="center"/>
              <w:rPr>
                <w:b/>
              </w:rPr>
            </w:pPr>
            <w:r w:rsidRPr="004D2C55">
              <w:rPr>
                <w:b/>
              </w:rPr>
              <w:t>Informacje ogólne o przedmiocie</w:t>
            </w:r>
          </w:p>
        </w:tc>
      </w:tr>
      <w:tr w:rsidR="004D2C55" w:rsidRPr="004D2C55" w14:paraId="6C1FFCF0" w14:textId="77777777" w:rsidTr="002543E4">
        <w:tc>
          <w:tcPr>
            <w:tcW w:w="4192" w:type="dxa"/>
            <w:gridSpan w:val="2"/>
            <w:tcBorders>
              <w:top w:val="single" w:sz="4" w:space="0" w:color="auto"/>
            </w:tcBorders>
            <w:shd w:val="clear" w:color="auto" w:fill="FFFFFF"/>
            <w:vAlign w:val="center"/>
          </w:tcPr>
          <w:p w14:paraId="1B8F7559" w14:textId="77777777" w:rsidR="004D2C55" w:rsidRPr="004D2C55" w:rsidRDefault="004D2C55" w:rsidP="004D2C55">
            <w:pPr>
              <w:spacing w:after="0" w:line="240" w:lineRule="auto"/>
              <w:contextualSpacing/>
            </w:pPr>
            <w:r w:rsidRPr="004D2C55">
              <w:rPr>
                <w:b/>
              </w:rPr>
              <w:t>1. Kierunek studiów:</w:t>
            </w:r>
            <w:r w:rsidRPr="004D2C55">
              <w:t xml:space="preserve"> </w:t>
            </w:r>
            <w:r w:rsidRPr="004D2C55">
              <w:rPr>
                <w:b/>
                <w:i/>
              </w:rPr>
              <w:t>biotechnologia medyczna</w:t>
            </w:r>
          </w:p>
        </w:tc>
        <w:tc>
          <w:tcPr>
            <w:tcW w:w="5500" w:type="dxa"/>
            <w:gridSpan w:val="3"/>
            <w:tcBorders>
              <w:top w:val="single" w:sz="4" w:space="0" w:color="auto"/>
            </w:tcBorders>
          </w:tcPr>
          <w:p w14:paraId="69959825" w14:textId="77777777" w:rsidR="004D2C55" w:rsidRPr="004D2C55" w:rsidRDefault="004D2C55" w:rsidP="004D2C55">
            <w:pPr>
              <w:spacing w:after="0" w:line="240" w:lineRule="auto"/>
              <w:contextualSpacing/>
            </w:pPr>
            <w:r w:rsidRPr="004D2C55">
              <w:rPr>
                <w:b/>
              </w:rPr>
              <w:t>2. Poziom kształcenia:</w:t>
            </w:r>
            <w:r w:rsidRPr="004D2C55">
              <w:t xml:space="preserve"> studia I stopnia</w:t>
            </w:r>
          </w:p>
          <w:p w14:paraId="2AFAA1DA" w14:textId="77777777" w:rsidR="004D2C55" w:rsidRPr="004D2C55" w:rsidRDefault="004D2C55" w:rsidP="004D2C55">
            <w:pPr>
              <w:spacing w:after="0" w:line="240" w:lineRule="auto"/>
              <w:contextualSpacing/>
            </w:pPr>
            <w:r w:rsidRPr="004D2C55">
              <w:rPr>
                <w:b/>
              </w:rPr>
              <w:t>3. Forma studiów:</w:t>
            </w:r>
            <w:r w:rsidRPr="004D2C55">
              <w:t xml:space="preserve"> stacjonarne</w:t>
            </w:r>
          </w:p>
        </w:tc>
      </w:tr>
      <w:tr w:rsidR="004D2C55" w:rsidRPr="004D2C55" w14:paraId="2D8FBFBB" w14:textId="77777777" w:rsidTr="002543E4">
        <w:tc>
          <w:tcPr>
            <w:tcW w:w="4192" w:type="dxa"/>
            <w:gridSpan w:val="2"/>
          </w:tcPr>
          <w:p w14:paraId="22376DBD" w14:textId="77777777" w:rsidR="004D2C55" w:rsidRPr="004D2C55" w:rsidRDefault="004D2C55" w:rsidP="004D2C55">
            <w:pPr>
              <w:spacing w:after="0" w:line="240" w:lineRule="auto"/>
              <w:contextualSpacing/>
              <w:rPr>
                <w:b/>
              </w:rPr>
            </w:pPr>
            <w:r w:rsidRPr="004D2C55">
              <w:rPr>
                <w:b/>
              </w:rPr>
              <w:t>4. </w:t>
            </w:r>
            <w:proofErr w:type="gramStart"/>
            <w:r w:rsidRPr="004D2C55">
              <w:rPr>
                <w:b/>
              </w:rPr>
              <w:t>Rok:</w:t>
            </w:r>
            <w:r w:rsidRPr="004D2C55">
              <w:t xml:space="preserve">  III</w:t>
            </w:r>
            <w:proofErr w:type="gramEnd"/>
          </w:p>
        </w:tc>
        <w:tc>
          <w:tcPr>
            <w:tcW w:w="5500" w:type="dxa"/>
            <w:gridSpan w:val="3"/>
          </w:tcPr>
          <w:p w14:paraId="4379AA86" w14:textId="77777777" w:rsidR="004D2C55" w:rsidRPr="004D2C55" w:rsidRDefault="004D2C55" w:rsidP="004D2C55">
            <w:pPr>
              <w:spacing w:after="0" w:line="240" w:lineRule="auto"/>
              <w:contextualSpacing/>
            </w:pPr>
            <w:r w:rsidRPr="004D2C55">
              <w:rPr>
                <w:b/>
              </w:rPr>
              <w:t>5. </w:t>
            </w:r>
            <w:proofErr w:type="gramStart"/>
            <w:r w:rsidRPr="004D2C55">
              <w:rPr>
                <w:b/>
              </w:rPr>
              <w:t xml:space="preserve">Semestr:  </w:t>
            </w:r>
            <w:r w:rsidRPr="004D2C55">
              <w:t>V</w:t>
            </w:r>
            <w:proofErr w:type="gramEnd"/>
          </w:p>
        </w:tc>
      </w:tr>
      <w:tr w:rsidR="004D2C55" w:rsidRPr="004D2C55" w14:paraId="6F094E1A" w14:textId="77777777" w:rsidTr="002543E4">
        <w:tc>
          <w:tcPr>
            <w:tcW w:w="9692" w:type="dxa"/>
            <w:gridSpan w:val="5"/>
          </w:tcPr>
          <w:p w14:paraId="7EBB35BB" w14:textId="77777777" w:rsidR="004D2C55" w:rsidRPr="004D2C55" w:rsidRDefault="004D2C55" w:rsidP="004D2C55">
            <w:pPr>
              <w:spacing w:after="0" w:line="240" w:lineRule="auto"/>
              <w:contextualSpacing/>
            </w:pPr>
            <w:r w:rsidRPr="004D2C55">
              <w:rPr>
                <w:b/>
              </w:rPr>
              <w:t>6. Nazwa przedmiotu:</w:t>
            </w:r>
            <w:r w:rsidRPr="004D2C55">
              <w:t xml:space="preserve"> Moduł biomedyczny II/SUROWICE I SZCZEPIONKI</w:t>
            </w:r>
          </w:p>
        </w:tc>
      </w:tr>
      <w:tr w:rsidR="004D2C55" w:rsidRPr="004D2C55" w14:paraId="2F53B643" w14:textId="77777777" w:rsidTr="002543E4">
        <w:tc>
          <w:tcPr>
            <w:tcW w:w="9692" w:type="dxa"/>
            <w:gridSpan w:val="5"/>
          </w:tcPr>
          <w:p w14:paraId="53062F5C" w14:textId="77777777" w:rsidR="004D2C55" w:rsidRPr="004D2C55" w:rsidRDefault="004D2C55" w:rsidP="004D2C55">
            <w:pPr>
              <w:spacing w:after="0" w:line="240" w:lineRule="auto"/>
              <w:contextualSpacing/>
            </w:pPr>
            <w:r w:rsidRPr="004D2C55">
              <w:rPr>
                <w:b/>
              </w:rPr>
              <w:t>7. Status przedmiotu:</w:t>
            </w:r>
            <w:r w:rsidRPr="004D2C55">
              <w:t xml:space="preserve"> fakultatywny</w:t>
            </w:r>
          </w:p>
        </w:tc>
      </w:tr>
      <w:tr w:rsidR="004D2C55" w:rsidRPr="004D2C55" w14:paraId="171B1E7B" w14:textId="77777777" w:rsidTr="002543E4">
        <w:trPr>
          <w:trHeight w:val="181"/>
        </w:trPr>
        <w:tc>
          <w:tcPr>
            <w:tcW w:w="9692" w:type="dxa"/>
            <w:gridSpan w:val="5"/>
            <w:tcBorders>
              <w:bottom w:val="nil"/>
            </w:tcBorders>
            <w:shd w:val="clear" w:color="auto" w:fill="FFFFFF"/>
          </w:tcPr>
          <w:p w14:paraId="3983FA03" w14:textId="77777777" w:rsidR="004D2C55" w:rsidRPr="004D2C55" w:rsidRDefault="004D2C55" w:rsidP="004D2C55">
            <w:pPr>
              <w:spacing w:after="0" w:line="240" w:lineRule="auto"/>
              <w:contextualSpacing/>
              <w:jc w:val="both"/>
            </w:pPr>
            <w:r w:rsidRPr="004D2C55">
              <w:rPr>
                <w:b/>
              </w:rPr>
              <w:t>8. </w:t>
            </w:r>
            <w:r w:rsidRPr="004D2C55">
              <w:rPr>
                <w:b/>
                <w:bCs/>
              </w:rPr>
              <w:t>Treści programowe przedmiotu i przypisane do nich efekty uczenia się</w:t>
            </w:r>
          </w:p>
        </w:tc>
      </w:tr>
      <w:tr w:rsidR="004D2C55" w:rsidRPr="004D2C55" w14:paraId="58C58530" w14:textId="77777777" w:rsidTr="002543E4">
        <w:trPr>
          <w:trHeight w:val="725"/>
        </w:trPr>
        <w:tc>
          <w:tcPr>
            <w:tcW w:w="9692" w:type="dxa"/>
            <w:gridSpan w:val="5"/>
            <w:tcBorders>
              <w:top w:val="nil"/>
            </w:tcBorders>
          </w:tcPr>
          <w:p w14:paraId="066D22EA" w14:textId="77777777" w:rsidR="004D2C55" w:rsidRPr="004D2C55" w:rsidRDefault="004D2C55" w:rsidP="004D2C55">
            <w:pPr>
              <w:spacing w:after="0" w:line="240" w:lineRule="auto"/>
            </w:pPr>
            <w:r w:rsidRPr="004D2C55">
              <w:rPr>
                <w:bCs/>
              </w:rPr>
              <w:t xml:space="preserve">Celem kształcenia w ramach przedmiotu jest </w:t>
            </w:r>
            <w:r w:rsidRPr="004D2C55">
              <w:t xml:space="preserve">przedstawienie różnych rodzajów szczepionek, sposobów ich opracowania, od projektu badawczego poprzez proces biotechnologiczny po rynek farmaceutyczny oraz ich szczególnej roli na światowym rynku farmaceutycznym i aktualnych problemów związanych z rozwojem </w:t>
            </w:r>
            <w:proofErr w:type="spellStart"/>
            <w:r w:rsidRPr="004D2C55">
              <w:t>wakcynologii</w:t>
            </w:r>
            <w:proofErr w:type="spellEnd"/>
            <w:r w:rsidRPr="004D2C55">
              <w:t>. Zapoznanie ze sposobami pozyskiwania i znaczeniem surowic diagnostycznych i odpornościowych.</w:t>
            </w:r>
          </w:p>
          <w:p w14:paraId="23E11066" w14:textId="77777777" w:rsidR="004D2C55" w:rsidRPr="004D2C55" w:rsidRDefault="004D2C55" w:rsidP="004D2C55">
            <w:pPr>
              <w:spacing w:after="0" w:line="240" w:lineRule="auto"/>
              <w:rPr>
                <w:b/>
              </w:rPr>
            </w:pPr>
          </w:p>
          <w:p w14:paraId="0C3EE509" w14:textId="77777777" w:rsidR="004D2C55" w:rsidRPr="004D2C55" w:rsidRDefault="004D2C55" w:rsidP="004D2C55">
            <w:pPr>
              <w:spacing w:after="0" w:line="240" w:lineRule="auto"/>
            </w:pPr>
            <w:r w:rsidRPr="004D2C55">
              <w:rPr>
                <w:b/>
              </w:rPr>
              <w:t>Efekty uczenia się/odniesienie do efektów uczenia się zawartych w standardach</w:t>
            </w:r>
          </w:p>
          <w:p w14:paraId="63E544C9" w14:textId="77777777" w:rsidR="004D2C55" w:rsidRPr="004D2C55" w:rsidRDefault="004D2C55" w:rsidP="004D2C55">
            <w:pPr>
              <w:spacing w:after="0" w:line="240" w:lineRule="auto"/>
              <w:rPr>
                <w:bCs/>
                <w:lang w:eastAsia="pl-PL"/>
              </w:rPr>
            </w:pPr>
            <w:r w:rsidRPr="004D2C55">
              <w:rPr>
                <w:bCs/>
                <w:i/>
              </w:rPr>
              <w:t>w zakresie wiedzy student zna i rozumie:</w:t>
            </w:r>
            <w:r w:rsidRPr="004D2C55">
              <w:rPr>
                <w:bCs/>
                <w:lang w:eastAsia="pl-PL"/>
              </w:rPr>
              <w:t xml:space="preserve"> </w:t>
            </w:r>
            <w:r w:rsidRPr="004D2C55">
              <w:rPr>
                <w:bCs/>
              </w:rPr>
              <w:t xml:space="preserve">K1_W19, K1_W32 i K1_W35 </w:t>
            </w:r>
          </w:p>
          <w:p w14:paraId="6D8CCDE6" w14:textId="77777777" w:rsidR="004D2C55" w:rsidRPr="004D2C55" w:rsidRDefault="004D2C55" w:rsidP="004D2C55">
            <w:pPr>
              <w:spacing w:after="0" w:line="240" w:lineRule="auto"/>
              <w:rPr>
                <w:bCs/>
              </w:rPr>
            </w:pPr>
            <w:r w:rsidRPr="004D2C55">
              <w:rPr>
                <w:bCs/>
                <w:i/>
              </w:rPr>
              <w:t>w zakresie umiejętności student potrafi:</w:t>
            </w:r>
            <w:r w:rsidRPr="004D2C55">
              <w:rPr>
                <w:bCs/>
              </w:rPr>
              <w:t xml:space="preserve"> K1_U07 i K1_U45 </w:t>
            </w:r>
          </w:p>
          <w:p w14:paraId="4DC3EC8F" w14:textId="77777777" w:rsidR="004D2C55" w:rsidRPr="004D2C55" w:rsidRDefault="004D2C55" w:rsidP="004D2C55">
            <w:pPr>
              <w:spacing w:after="0" w:line="240" w:lineRule="auto"/>
              <w:rPr>
                <w:rFonts w:cs="Calibri"/>
              </w:rPr>
            </w:pPr>
            <w:r w:rsidRPr="004D2C55">
              <w:rPr>
                <w:rFonts w:cs="Calibri"/>
                <w:bCs/>
                <w:i/>
              </w:rPr>
              <w:t>w zakresie kompetencji społecznych student jest gotów do</w:t>
            </w:r>
            <w:r w:rsidRPr="004D2C55">
              <w:rPr>
                <w:rFonts w:cs="Calibri"/>
                <w:bCs/>
              </w:rPr>
              <w:t>: K1_K01 i K1_K02</w:t>
            </w:r>
            <w:r w:rsidRPr="004D2C55">
              <w:rPr>
                <w:rFonts w:cs="Calibri"/>
              </w:rPr>
              <w:t xml:space="preserve"> </w:t>
            </w:r>
          </w:p>
          <w:p w14:paraId="70571B77" w14:textId="77777777" w:rsidR="004D2C55" w:rsidRPr="004D2C55" w:rsidRDefault="004D2C55" w:rsidP="004D2C55">
            <w:pPr>
              <w:spacing w:after="0" w:line="240" w:lineRule="auto"/>
              <w:rPr>
                <w:rFonts w:cs="Calibri"/>
              </w:rPr>
            </w:pPr>
          </w:p>
        </w:tc>
      </w:tr>
      <w:tr w:rsidR="004D2C55" w:rsidRPr="004D2C55" w14:paraId="333B58FF" w14:textId="77777777" w:rsidTr="002543E4">
        <w:tc>
          <w:tcPr>
            <w:tcW w:w="8688" w:type="dxa"/>
            <w:gridSpan w:val="4"/>
            <w:vAlign w:val="center"/>
          </w:tcPr>
          <w:p w14:paraId="2C935E14" w14:textId="77777777" w:rsidR="004D2C55" w:rsidRPr="004D2C55" w:rsidRDefault="004D2C55" w:rsidP="004D2C55">
            <w:pPr>
              <w:spacing w:after="0" w:line="240" w:lineRule="auto"/>
              <w:rPr>
                <w:b/>
              </w:rPr>
            </w:pPr>
            <w:r w:rsidRPr="004D2C55">
              <w:rPr>
                <w:b/>
              </w:rPr>
              <w:t>9. liczba godzin z przedmiotu</w:t>
            </w:r>
          </w:p>
        </w:tc>
        <w:tc>
          <w:tcPr>
            <w:tcW w:w="1004" w:type="dxa"/>
            <w:vAlign w:val="center"/>
          </w:tcPr>
          <w:p w14:paraId="2C8CDE5D" w14:textId="77777777" w:rsidR="004D2C55" w:rsidRPr="004D2C55" w:rsidRDefault="004D2C55" w:rsidP="004D2C55">
            <w:pPr>
              <w:spacing w:after="0" w:line="240" w:lineRule="auto"/>
              <w:ind w:left="57"/>
              <w:jc w:val="center"/>
              <w:rPr>
                <w:b/>
              </w:rPr>
            </w:pPr>
            <w:r w:rsidRPr="004D2C55">
              <w:rPr>
                <w:b/>
              </w:rPr>
              <w:t>30</w:t>
            </w:r>
          </w:p>
        </w:tc>
      </w:tr>
      <w:tr w:rsidR="004D2C55" w:rsidRPr="004D2C55" w14:paraId="6264CC7D" w14:textId="77777777" w:rsidTr="002543E4">
        <w:tc>
          <w:tcPr>
            <w:tcW w:w="8688" w:type="dxa"/>
            <w:gridSpan w:val="4"/>
            <w:vAlign w:val="center"/>
          </w:tcPr>
          <w:p w14:paraId="06D205DB" w14:textId="77777777" w:rsidR="004D2C55" w:rsidRPr="004D2C55" w:rsidRDefault="004D2C55" w:rsidP="004D2C55">
            <w:pPr>
              <w:spacing w:after="0" w:line="240" w:lineRule="auto"/>
              <w:rPr>
                <w:b/>
              </w:rPr>
            </w:pPr>
            <w:r w:rsidRPr="004D2C55">
              <w:rPr>
                <w:b/>
              </w:rPr>
              <w:t>10. liczba punktów ECTS dla przedmiotu</w:t>
            </w:r>
          </w:p>
        </w:tc>
        <w:tc>
          <w:tcPr>
            <w:tcW w:w="1004" w:type="dxa"/>
            <w:vAlign w:val="center"/>
          </w:tcPr>
          <w:p w14:paraId="42376685" w14:textId="77777777" w:rsidR="004D2C55" w:rsidRPr="004D2C55" w:rsidRDefault="004D2C55" w:rsidP="004D2C55">
            <w:pPr>
              <w:spacing w:after="0" w:line="240" w:lineRule="auto"/>
              <w:ind w:left="57"/>
              <w:jc w:val="center"/>
              <w:rPr>
                <w:b/>
              </w:rPr>
            </w:pPr>
            <w:r w:rsidRPr="004D2C55">
              <w:rPr>
                <w:b/>
              </w:rPr>
              <w:t>3</w:t>
            </w:r>
          </w:p>
        </w:tc>
      </w:tr>
      <w:tr w:rsidR="004D2C55" w:rsidRPr="004D2C55" w14:paraId="0778DE63" w14:textId="77777777" w:rsidTr="002543E4">
        <w:tc>
          <w:tcPr>
            <w:tcW w:w="9692" w:type="dxa"/>
            <w:gridSpan w:val="5"/>
            <w:tcBorders>
              <w:top w:val="single" w:sz="4" w:space="0" w:color="auto"/>
              <w:bottom w:val="single" w:sz="4" w:space="0" w:color="auto"/>
            </w:tcBorders>
            <w:shd w:val="clear" w:color="auto" w:fill="D9D9D9"/>
          </w:tcPr>
          <w:p w14:paraId="5005BEE3" w14:textId="77777777" w:rsidR="004D2C55" w:rsidRPr="004D2C55" w:rsidRDefault="004D2C55" w:rsidP="004D2C55">
            <w:pPr>
              <w:spacing w:after="0" w:line="240" w:lineRule="auto"/>
              <w:contextualSpacing/>
              <w:rPr>
                <w:b/>
              </w:rPr>
            </w:pPr>
            <w:r w:rsidRPr="004D2C55">
              <w:rPr>
                <w:b/>
              </w:rPr>
              <w:t xml:space="preserve">11. Sposoby weryfikacji i oceny efektów uczenia się </w:t>
            </w:r>
          </w:p>
        </w:tc>
      </w:tr>
      <w:tr w:rsidR="004D2C55" w:rsidRPr="004D2C55" w14:paraId="52FF9E3A" w14:textId="77777777" w:rsidTr="002543E4">
        <w:tc>
          <w:tcPr>
            <w:tcW w:w="2943" w:type="dxa"/>
            <w:tcBorders>
              <w:top w:val="single" w:sz="4" w:space="0" w:color="auto"/>
            </w:tcBorders>
            <w:vAlign w:val="center"/>
          </w:tcPr>
          <w:p w14:paraId="42F8403A" w14:textId="77777777" w:rsidR="004D2C55" w:rsidRPr="004D2C55" w:rsidRDefault="004D2C55" w:rsidP="004D2C55">
            <w:pPr>
              <w:spacing w:after="0" w:line="240" w:lineRule="auto"/>
              <w:contextualSpacing/>
              <w:jc w:val="center"/>
            </w:pPr>
            <w:r w:rsidRPr="004D2C55">
              <w:t>Efekty uczenia się</w:t>
            </w:r>
          </w:p>
        </w:tc>
        <w:tc>
          <w:tcPr>
            <w:tcW w:w="3828" w:type="dxa"/>
            <w:gridSpan w:val="2"/>
            <w:tcBorders>
              <w:top w:val="single" w:sz="4" w:space="0" w:color="auto"/>
            </w:tcBorders>
            <w:vAlign w:val="center"/>
          </w:tcPr>
          <w:p w14:paraId="48C4B6C1" w14:textId="77777777" w:rsidR="004D2C55" w:rsidRPr="004D2C55" w:rsidRDefault="004D2C55" w:rsidP="004D2C55">
            <w:pPr>
              <w:spacing w:after="0" w:line="240" w:lineRule="auto"/>
              <w:jc w:val="center"/>
            </w:pPr>
            <w:r w:rsidRPr="004D2C55">
              <w:t>Sposoby weryfikacji</w:t>
            </w:r>
          </w:p>
        </w:tc>
        <w:tc>
          <w:tcPr>
            <w:tcW w:w="2921" w:type="dxa"/>
            <w:gridSpan w:val="2"/>
            <w:tcBorders>
              <w:top w:val="single" w:sz="4" w:space="0" w:color="auto"/>
            </w:tcBorders>
            <w:vAlign w:val="center"/>
          </w:tcPr>
          <w:p w14:paraId="3DA3E11B" w14:textId="77777777" w:rsidR="004D2C55" w:rsidRPr="004D2C55" w:rsidRDefault="004D2C55" w:rsidP="004D2C55">
            <w:pPr>
              <w:spacing w:after="0" w:line="240" w:lineRule="auto"/>
              <w:jc w:val="center"/>
            </w:pPr>
            <w:r w:rsidRPr="004D2C55">
              <w:t>Sposoby oceny*</w:t>
            </w:r>
          </w:p>
        </w:tc>
      </w:tr>
      <w:tr w:rsidR="004D2C55" w:rsidRPr="004D2C55" w14:paraId="6E273F73" w14:textId="77777777" w:rsidTr="002543E4">
        <w:tc>
          <w:tcPr>
            <w:tcW w:w="2943" w:type="dxa"/>
            <w:tcBorders>
              <w:top w:val="single" w:sz="4" w:space="0" w:color="auto"/>
            </w:tcBorders>
            <w:vAlign w:val="center"/>
          </w:tcPr>
          <w:p w14:paraId="3365F39C" w14:textId="77777777" w:rsidR="004D2C55" w:rsidRPr="004D2C55" w:rsidRDefault="004D2C55" w:rsidP="004D2C55">
            <w:pPr>
              <w:spacing w:after="0" w:line="240" w:lineRule="auto"/>
              <w:contextualSpacing/>
              <w:jc w:val="center"/>
            </w:pPr>
            <w:r w:rsidRPr="004D2C55">
              <w:t>W zakresie wiedzy</w:t>
            </w:r>
          </w:p>
        </w:tc>
        <w:tc>
          <w:tcPr>
            <w:tcW w:w="3828" w:type="dxa"/>
            <w:gridSpan w:val="2"/>
            <w:tcBorders>
              <w:top w:val="single" w:sz="4" w:space="0" w:color="auto"/>
            </w:tcBorders>
            <w:vAlign w:val="center"/>
          </w:tcPr>
          <w:p w14:paraId="693F67A9" w14:textId="77777777" w:rsidR="004D2C55" w:rsidRPr="004D2C55" w:rsidRDefault="004D2C55" w:rsidP="004D2C55">
            <w:pPr>
              <w:spacing w:after="0" w:line="240" w:lineRule="auto"/>
              <w:jc w:val="center"/>
            </w:pPr>
            <w:r w:rsidRPr="004D2C55">
              <w:t>Sprawdzian pisemny – pytania otwarte</w:t>
            </w:r>
          </w:p>
        </w:tc>
        <w:tc>
          <w:tcPr>
            <w:tcW w:w="2921" w:type="dxa"/>
            <w:gridSpan w:val="2"/>
            <w:tcBorders>
              <w:top w:val="single" w:sz="4" w:space="0" w:color="auto"/>
            </w:tcBorders>
            <w:vAlign w:val="center"/>
          </w:tcPr>
          <w:p w14:paraId="40789CE1" w14:textId="77777777" w:rsidR="004D2C55" w:rsidRPr="004D2C55" w:rsidRDefault="004D2C55" w:rsidP="004D2C55">
            <w:pPr>
              <w:spacing w:after="0" w:line="240" w:lineRule="auto"/>
              <w:jc w:val="center"/>
              <w:rPr>
                <w:sz w:val="24"/>
                <w:szCs w:val="24"/>
              </w:rPr>
            </w:pPr>
            <w:r w:rsidRPr="004D2C55">
              <w:rPr>
                <w:sz w:val="24"/>
                <w:szCs w:val="24"/>
              </w:rPr>
              <w:t>60%</w:t>
            </w:r>
          </w:p>
        </w:tc>
      </w:tr>
      <w:tr w:rsidR="004D2C55" w:rsidRPr="004D2C55" w14:paraId="48A27283" w14:textId="77777777" w:rsidTr="002543E4">
        <w:tc>
          <w:tcPr>
            <w:tcW w:w="2943" w:type="dxa"/>
            <w:tcBorders>
              <w:top w:val="single" w:sz="4" w:space="0" w:color="auto"/>
            </w:tcBorders>
            <w:vAlign w:val="center"/>
          </w:tcPr>
          <w:p w14:paraId="72BA0534" w14:textId="77777777" w:rsidR="004D2C55" w:rsidRPr="004D2C55" w:rsidRDefault="004D2C55" w:rsidP="004D2C55">
            <w:pPr>
              <w:spacing w:after="0" w:line="240" w:lineRule="auto"/>
              <w:ind w:left="57"/>
              <w:jc w:val="center"/>
            </w:pPr>
            <w:r w:rsidRPr="004D2C55">
              <w:t>W zakresie umiejętności</w:t>
            </w:r>
          </w:p>
        </w:tc>
        <w:tc>
          <w:tcPr>
            <w:tcW w:w="3828" w:type="dxa"/>
            <w:gridSpan w:val="2"/>
            <w:tcBorders>
              <w:top w:val="single" w:sz="4" w:space="0" w:color="auto"/>
            </w:tcBorders>
            <w:vAlign w:val="center"/>
          </w:tcPr>
          <w:p w14:paraId="6566816B" w14:textId="77777777" w:rsidR="004D2C55" w:rsidRPr="004D2C55" w:rsidRDefault="004D2C55" w:rsidP="004D2C55">
            <w:pPr>
              <w:spacing w:after="0" w:line="240" w:lineRule="auto"/>
              <w:jc w:val="center"/>
            </w:pPr>
            <w:r w:rsidRPr="004D2C55">
              <w:t>Obserwacja</w:t>
            </w:r>
          </w:p>
        </w:tc>
        <w:tc>
          <w:tcPr>
            <w:tcW w:w="2921" w:type="dxa"/>
            <w:gridSpan w:val="2"/>
            <w:tcBorders>
              <w:top w:val="single" w:sz="4" w:space="0" w:color="auto"/>
            </w:tcBorders>
            <w:vAlign w:val="center"/>
          </w:tcPr>
          <w:p w14:paraId="287FC482" w14:textId="77777777" w:rsidR="004D2C55" w:rsidRPr="004D2C55" w:rsidRDefault="004D2C55" w:rsidP="004D2C55">
            <w:pPr>
              <w:spacing w:after="0" w:line="240" w:lineRule="auto"/>
              <w:jc w:val="center"/>
              <w:rPr>
                <w:b/>
                <w:sz w:val="28"/>
                <w:szCs w:val="28"/>
              </w:rPr>
            </w:pPr>
            <w:r w:rsidRPr="004D2C55">
              <w:rPr>
                <w:sz w:val="24"/>
                <w:szCs w:val="24"/>
              </w:rPr>
              <w:t>60%</w:t>
            </w:r>
          </w:p>
        </w:tc>
      </w:tr>
      <w:tr w:rsidR="004D2C55" w:rsidRPr="004D2C55" w14:paraId="49AED282" w14:textId="77777777" w:rsidTr="002543E4">
        <w:tc>
          <w:tcPr>
            <w:tcW w:w="2943" w:type="dxa"/>
            <w:tcBorders>
              <w:top w:val="single" w:sz="4" w:space="0" w:color="auto"/>
            </w:tcBorders>
            <w:vAlign w:val="center"/>
          </w:tcPr>
          <w:p w14:paraId="1B0FE9C7" w14:textId="77777777" w:rsidR="004D2C55" w:rsidRPr="004D2C55" w:rsidRDefault="004D2C55" w:rsidP="004D2C55">
            <w:pPr>
              <w:spacing w:after="0" w:line="240" w:lineRule="auto"/>
              <w:ind w:left="57"/>
              <w:jc w:val="center"/>
            </w:pPr>
            <w:r w:rsidRPr="004D2C55">
              <w:t>W zakresie kompetencji</w:t>
            </w:r>
          </w:p>
        </w:tc>
        <w:tc>
          <w:tcPr>
            <w:tcW w:w="3828" w:type="dxa"/>
            <w:gridSpan w:val="2"/>
            <w:tcBorders>
              <w:top w:val="single" w:sz="4" w:space="0" w:color="auto"/>
            </w:tcBorders>
            <w:vAlign w:val="center"/>
          </w:tcPr>
          <w:p w14:paraId="4C883722" w14:textId="77777777" w:rsidR="004D2C55" w:rsidRPr="004D2C55" w:rsidRDefault="004D2C55" w:rsidP="004D2C55">
            <w:pPr>
              <w:spacing w:after="0" w:line="240" w:lineRule="auto"/>
              <w:jc w:val="center"/>
            </w:pPr>
            <w:r w:rsidRPr="004D2C55">
              <w:t>Obserwacja</w:t>
            </w:r>
          </w:p>
        </w:tc>
        <w:tc>
          <w:tcPr>
            <w:tcW w:w="2921" w:type="dxa"/>
            <w:gridSpan w:val="2"/>
            <w:tcBorders>
              <w:top w:val="single" w:sz="4" w:space="0" w:color="auto"/>
            </w:tcBorders>
            <w:vAlign w:val="center"/>
          </w:tcPr>
          <w:p w14:paraId="20B7E3E7" w14:textId="77777777" w:rsidR="004D2C55" w:rsidRPr="004D2C55" w:rsidRDefault="004D2C55" w:rsidP="004D2C55">
            <w:pPr>
              <w:spacing w:after="0" w:line="240" w:lineRule="auto"/>
              <w:jc w:val="center"/>
              <w:rPr>
                <w:b/>
                <w:sz w:val="28"/>
                <w:szCs w:val="28"/>
              </w:rPr>
            </w:pPr>
            <w:r w:rsidRPr="004D2C55">
              <w:rPr>
                <w:sz w:val="24"/>
                <w:szCs w:val="24"/>
              </w:rPr>
              <w:t>60%</w:t>
            </w:r>
          </w:p>
        </w:tc>
      </w:tr>
    </w:tbl>
    <w:p w14:paraId="52CEAAE7" w14:textId="77777777" w:rsidR="004D2C55" w:rsidRPr="004D2C55" w:rsidRDefault="004D2C55" w:rsidP="004D2C55"/>
    <w:p w14:paraId="5D7F4C6A" w14:textId="77777777" w:rsidR="004D2C55" w:rsidRPr="004D2C55" w:rsidRDefault="004D2C55" w:rsidP="004D2C55">
      <w:r w:rsidRPr="004D2C55">
        <w:rPr>
          <w:b/>
          <w:sz w:val="28"/>
          <w:szCs w:val="28"/>
        </w:rPr>
        <w:t>*</w:t>
      </w:r>
      <w:r w:rsidRPr="004D2C55">
        <w:t xml:space="preserve"> zakłada się, że ocena oznacza na poziomie:</w:t>
      </w:r>
    </w:p>
    <w:p w14:paraId="77A358F1" w14:textId="77777777" w:rsidR="004D2C55" w:rsidRPr="004D2C55" w:rsidRDefault="004D2C55" w:rsidP="004D2C55">
      <w:pPr>
        <w:spacing w:after="0" w:line="260" w:lineRule="atLeast"/>
        <w:rPr>
          <w:rFonts w:cs="Calibri"/>
          <w:color w:val="000000"/>
        </w:rPr>
      </w:pPr>
      <w:r w:rsidRPr="004D2C55">
        <w:rPr>
          <w:rFonts w:cs="Calibri"/>
          <w:b/>
          <w:color w:val="000000"/>
        </w:rPr>
        <w:t>Bardzo dobry (5,0)</w:t>
      </w:r>
      <w:r w:rsidRPr="004D2C55">
        <w:rPr>
          <w:rFonts w:cs="Calibri"/>
          <w:color w:val="000000"/>
        </w:rPr>
        <w:t xml:space="preserve"> - zakładane efekty uczenia się zostały osiągnięte i znacznym stopniu przekraczają wymagany poziom</w:t>
      </w:r>
    </w:p>
    <w:p w14:paraId="50981EF8" w14:textId="77777777" w:rsidR="004D2C55" w:rsidRPr="004D2C55" w:rsidRDefault="004D2C55" w:rsidP="004D2C55">
      <w:pPr>
        <w:spacing w:after="0" w:line="260" w:lineRule="atLeast"/>
        <w:rPr>
          <w:rFonts w:cs="Calibri"/>
          <w:color w:val="000000"/>
        </w:rPr>
      </w:pPr>
      <w:r w:rsidRPr="004D2C55">
        <w:rPr>
          <w:rFonts w:cs="Calibri"/>
          <w:b/>
          <w:color w:val="000000"/>
        </w:rPr>
        <w:t>Ponad dobry (4,5)</w:t>
      </w:r>
      <w:r w:rsidRPr="004D2C55">
        <w:rPr>
          <w:rFonts w:cs="Calibri"/>
          <w:color w:val="000000"/>
        </w:rPr>
        <w:t xml:space="preserve"> - zakładane efekty uczenia się zostały osiągnięte i w niewielkim stopniu przekraczają wymagany poziom</w:t>
      </w:r>
    </w:p>
    <w:p w14:paraId="76E8EF06" w14:textId="77777777" w:rsidR="004D2C55" w:rsidRPr="004D2C55" w:rsidRDefault="004D2C55" w:rsidP="004D2C55">
      <w:pPr>
        <w:spacing w:after="0" w:line="260" w:lineRule="atLeast"/>
        <w:rPr>
          <w:rFonts w:cs="Calibri"/>
          <w:color w:val="000000"/>
        </w:rPr>
      </w:pPr>
      <w:r w:rsidRPr="004D2C55">
        <w:rPr>
          <w:rFonts w:cs="Calibri"/>
          <w:b/>
          <w:color w:val="000000"/>
        </w:rPr>
        <w:t>Dobry (4,0)</w:t>
      </w:r>
      <w:r w:rsidRPr="004D2C55">
        <w:rPr>
          <w:rFonts w:cs="Calibri"/>
          <w:color w:val="000000"/>
        </w:rPr>
        <w:t xml:space="preserve"> – zakładane efekty uczenia się zostały osiągnięte na wymaganym poziomie</w:t>
      </w:r>
    </w:p>
    <w:p w14:paraId="6126BEB3" w14:textId="77777777" w:rsidR="004D2C55" w:rsidRPr="004D2C55" w:rsidRDefault="004D2C55" w:rsidP="004D2C55">
      <w:pPr>
        <w:spacing w:after="0" w:line="260" w:lineRule="atLeast"/>
        <w:rPr>
          <w:rFonts w:cs="Calibri"/>
          <w:color w:val="000000"/>
        </w:rPr>
      </w:pPr>
      <w:r w:rsidRPr="004D2C55">
        <w:rPr>
          <w:rFonts w:cs="Calibri"/>
          <w:b/>
          <w:color w:val="000000"/>
        </w:rPr>
        <w:t>Dość dobry (3,5)</w:t>
      </w:r>
      <w:r w:rsidRPr="004D2C55">
        <w:rPr>
          <w:rFonts w:cs="Calibri"/>
          <w:color w:val="000000"/>
        </w:rPr>
        <w:t xml:space="preserve"> – zakładane efekty uczenia się zostały osiągnięte na średnim wymaganym poziomie</w:t>
      </w:r>
    </w:p>
    <w:p w14:paraId="266ECD3E" w14:textId="77777777" w:rsidR="004D2C55" w:rsidRPr="004D2C55" w:rsidRDefault="004D2C55" w:rsidP="004D2C55">
      <w:pPr>
        <w:spacing w:after="0" w:line="260" w:lineRule="atLeast"/>
        <w:rPr>
          <w:rFonts w:cs="Calibri"/>
          <w:color w:val="000000"/>
        </w:rPr>
      </w:pPr>
      <w:r w:rsidRPr="004D2C55">
        <w:rPr>
          <w:rFonts w:cs="Calibri"/>
          <w:b/>
          <w:color w:val="000000"/>
        </w:rPr>
        <w:t>Dostateczny (3,0)</w:t>
      </w:r>
      <w:r w:rsidRPr="004D2C55">
        <w:rPr>
          <w:rFonts w:cs="Calibri"/>
          <w:color w:val="000000"/>
        </w:rPr>
        <w:t xml:space="preserve"> - zakładane efekty uczenia się zostały osiągnięte na minimalnym wymaganym poziomie</w:t>
      </w:r>
    </w:p>
    <w:p w14:paraId="03C492CD" w14:textId="77777777" w:rsidR="004D2C55" w:rsidRPr="004D2C55" w:rsidRDefault="004D2C55" w:rsidP="004D2C55">
      <w:pPr>
        <w:spacing w:after="0" w:line="260" w:lineRule="atLeast"/>
        <w:rPr>
          <w:rFonts w:cs="Calibri"/>
          <w:color w:val="000000"/>
        </w:rPr>
      </w:pPr>
      <w:r w:rsidRPr="004D2C55">
        <w:rPr>
          <w:rFonts w:cs="Calibri"/>
          <w:b/>
          <w:color w:val="000000"/>
        </w:rPr>
        <w:t>Niedostateczny (2,0)</w:t>
      </w:r>
      <w:r w:rsidRPr="004D2C55">
        <w:rPr>
          <w:rFonts w:cs="Calibri"/>
          <w:color w:val="000000"/>
        </w:rPr>
        <w:t xml:space="preserve"> – zakładane efekty uczenia się nie zostały uzyskane.</w:t>
      </w:r>
    </w:p>
    <w:p w14:paraId="27407CB2" w14:textId="77777777" w:rsidR="004D2C55" w:rsidRPr="004D2C55" w:rsidRDefault="004D2C55" w:rsidP="004D2C55">
      <w:pPr>
        <w:spacing w:after="0"/>
      </w:pPr>
    </w:p>
    <w:p w14:paraId="6FFC714F" w14:textId="77777777" w:rsidR="004D2C55" w:rsidRPr="004D2C55" w:rsidRDefault="004D2C55" w:rsidP="004D2C55"/>
    <w:p w14:paraId="3AD8D2B6" w14:textId="4293C9D4" w:rsidR="0008440B" w:rsidRDefault="0008440B" w:rsidP="004D2C55">
      <w:pPr>
        <w:jc w:val="center"/>
      </w:pPr>
    </w:p>
    <w:p w14:paraId="2B1854FA" w14:textId="77777777" w:rsidR="0008440B" w:rsidRDefault="0008440B" w:rsidP="0008440B"/>
    <w:p w14:paraId="3BB81FA9" w14:textId="77777777" w:rsidR="004D2C55" w:rsidRDefault="0008440B" w:rsidP="004D2C55">
      <w:pPr>
        <w:jc w:val="center"/>
        <w:rPr>
          <w:b/>
          <w:sz w:val="28"/>
        </w:rPr>
      </w:pPr>
      <w:r>
        <w:br w:type="page"/>
      </w:r>
      <w:r w:rsidR="00560F97" w:rsidRPr="00E95D96">
        <w:rPr>
          <w:b/>
          <w:sz w:val="28"/>
        </w:rPr>
        <w:lastRenderedPageBreak/>
        <w:t xml:space="preserve"> </w:t>
      </w:r>
      <w:r w:rsidR="004D2C55" w:rsidRPr="00E95D96">
        <w:rPr>
          <w:b/>
          <w:sz w:val="28"/>
        </w:rPr>
        <w:t>Karta przedmiotu</w:t>
      </w:r>
    </w:p>
    <w:p w14:paraId="21A36CDD" w14:textId="77777777" w:rsidR="004D2C55" w:rsidRPr="00E95D96" w:rsidRDefault="004D2C55" w:rsidP="004D2C55">
      <w:pPr>
        <w:jc w:val="center"/>
        <w:rPr>
          <w:b/>
          <w:sz w:val="28"/>
        </w:rPr>
      </w:pPr>
      <w:r>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4D2C55" w:rsidRPr="00442D3F" w14:paraId="6F675AE7" w14:textId="77777777" w:rsidTr="002543E4">
        <w:tc>
          <w:tcPr>
            <w:tcW w:w="9692" w:type="dxa"/>
            <w:gridSpan w:val="5"/>
            <w:tcBorders>
              <w:top w:val="single" w:sz="4" w:space="0" w:color="auto"/>
            </w:tcBorders>
            <w:shd w:val="clear" w:color="auto" w:fill="D9D9D9"/>
          </w:tcPr>
          <w:p w14:paraId="1594254B" w14:textId="77777777" w:rsidR="004D2C55" w:rsidRPr="00442D3F" w:rsidRDefault="004D2C55" w:rsidP="002543E4">
            <w:pPr>
              <w:spacing w:after="0" w:line="240" w:lineRule="auto"/>
              <w:jc w:val="center"/>
              <w:rPr>
                <w:b/>
              </w:rPr>
            </w:pPr>
            <w:r w:rsidRPr="00442D3F">
              <w:rPr>
                <w:b/>
              </w:rPr>
              <w:t>Informacje ogólne o przedmiocie</w:t>
            </w:r>
          </w:p>
        </w:tc>
      </w:tr>
      <w:tr w:rsidR="004D2C55" w:rsidRPr="00442D3F" w14:paraId="2AC940FE" w14:textId="77777777" w:rsidTr="002543E4">
        <w:tc>
          <w:tcPr>
            <w:tcW w:w="4192" w:type="dxa"/>
            <w:gridSpan w:val="2"/>
            <w:tcBorders>
              <w:top w:val="single" w:sz="4" w:space="0" w:color="auto"/>
            </w:tcBorders>
            <w:shd w:val="clear" w:color="auto" w:fill="FFFFFF"/>
            <w:vAlign w:val="center"/>
          </w:tcPr>
          <w:p w14:paraId="6B1733A5" w14:textId="77777777" w:rsidR="004D2C55" w:rsidRPr="00DD6065" w:rsidRDefault="004D2C55" w:rsidP="002543E4">
            <w:pPr>
              <w:pStyle w:val="Akapitzlist"/>
              <w:spacing w:after="0" w:line="240" w:lineRule="auto"/>
              <w:ind w:left="0"/>
            </w:pPr>
            <w:r>
              <w:rPr>
                <w:b/>
              </w:rPr>
              <w:t>1. </w:t>
            </w:r>
            <w:r w:rsidRPr="00442D3F">
              <w:rPr>
                <w:b/>
              </w:rPr>
              <w:t>Kierunek studiów:</w:t>
            </w:r>
            <w:r w:rsidRPr="00222DB8">
              <w:t xml:space="preserve"> </w:t>
            </w:r>
            <w:r>
              <w:t>biotechnologia medyczna</w:t>
            </w:r>
          </w:p>
        </w:tc>
        <w:tc>
          <w:tcPr>
            <w:tcW w:w="5500" w:type="dxa"/>
            <w:gridSpan w:val="3"/>
            <w:tcBorders>
              <w:top w:val="single" w:sz="4" w:space="0" w:color="auto"/>
            </w:tcBorders>
          </w:tcPr>
          <w:p w14:paraId="74253826" w14:textId="77777777" w:rsidR="004D2C55" w:rsidRPr="00222DB8" w:rsidRDefault="004D2C55" w:rsidP="002543E4">
            <w:pPr>
              <w:pStyle w:val="Akapitzlist"/>
              <w:spacing w:after="0" w:line="240" w:lineRule="auto"/>
              <w:ind w:left="0"/>
            </w:pPr>
            <w:r>
              <w:rPr>
                <w:b/>
              </w:rPr>
              <w:t>2. </w:t>
            </w:r>
            <w:r w:rsidRPr="00442D3F">
              <w:rPr>
                <w:b/>
              </w:rPr>
              <w:t>Poziom kształcenia:</w:t>
            </w:r>
            <w:r w:rsidRPr="00222DB8">
              <w:t xml:space="preserve"> </w:t>
            </w:r>
            <w:r>
              <w:t>studia I stopnia</w:t>
            </w:r>
          </w:p>
          <w:p w14:paraId="52E809B5" w14:textId="77777777" w:rsidR="004D2C55" w:rsidRPr="00222DB8" w:rsidRDefault="004D2C55" w:rsidP="002543E4">
            <w:pPr>
              <w:pStyle w:val="Akapitzlist"/>
              <w:spacing w:after="0" w:line="240" w:lineRule="auto"/>
              <w:ind w:left="0"/>
            </w:pPr>
            <w:r>
              <w:rPr>
                <w:b/>
              </w:rPr>
              <w:t>3. </w:t>
            </w:r>
            <w:r w:rsidRPr="00442D3F">
              <w:rPr>
                <w:b/>
              </w:rPr>
              <w:t>Forma studiów:</w:t>
            </w:r>
            <w:r w:rsidRPr="00222DB8">
              <w:t xml:space="preserve"> </w:t>
            </w:r>
            <w:r>
              <w:t>stacjonarne</w:t>
            </w:r>
          </w:p>
        </w:tc>
      </w:tr>
      <w:tr w:rsidR="004D2C55" w:rsidRPr="00442D3F" w14:paraId="05D43B10" w14:textId="77777777" w:rsidTr="002543E4">
        <w:tc>
          <w:tcPr>
            <w:tcW w:w="4192" w:type="dxa"/>
            <w:gridSpan w:val="2"/>
          </w:tcPr>
          <w:p w14:paraId="05CF1AC2" w14:textId="77777777" w:rsidR="004D2C55" w:rsidRPr="00442D3F" w:rsidRDefault="004D2C55" w:rsidP="002543E4">
            <w:pPr>
              <w:pStyle w:val="Akapitzlist"/>
              <w:spacing w:after="0" w:line="240" w:lineRule="auto"/>
              <w:ind w:left="0"/>
              <w:rPr>
                <w:b/>
              </w:rPr>
            </w:pPr>
            <w:r>
              <w:rPr>
                <w:b/>
              </w:rPr>
              <w:t>4. </w:t>
            </w:r>
            <w:r w:rsidRPr="00442D3F">
              <w:rPr>
                <w:b/>
              </w:rPr>
              <w:t>Rok:</w:t>
            </w:r>
            <w:r w:rsidRPr="00B523F6">
              <w:rPr>
                <w:bCs/>
              </w:rPr>
              <w:t xml:space="preserve"> III</w:t>
            </w:r>
          </w:p>
        </w:tc>
        <w:tc>
          <w:tcPr>
            <w:tcW w:w="5500" w:type="dxa"/>
            <w:gridSpan w:val="3"/>
          </w:tcPr>
          <w:p w14:paraId="754226B7" w14:textId="77777777" w:rsidR="004D2C55" w:rsidRPr="00DD6065" w:rsidRDefault="004D2C55" w:rsidP="002543E4">
            <w:pPr>
              <w:pStyle w:val="Akapitzlist"/>
              <w:spacing w:after="0" w:line="240" w:lineRule="auto"/>
              <w:ind w:left="0"/>
            </w:pPr>
            <w:r>
              <w:rPr>
                <w:b/>
              </w:rPr>
              <w:t>5. </w:t>
            </w:r>
            <w:r w:rsidRPr="00442D3F">
              <w:rPr>
                <w:b/>
              </w:rPr>
              <w:t xml:space="preserve">Semestr: </w:t>
            </w:r>
            <w:r>
              <w:rPr>
                <w:bCs/>
              </w:rPr>
              <w:t>V</w:t>
            </w:r>
          </w:p>
        </w:tc>
      </w:tr>
      <w:tr w:rsidR="004D2C55" w:rsidRPr="00442D3F" w14:paraId="73BAE4BA" w14:textId="77777777" w:rsidTr="002543E4">
        <w:tc>
          <w:tcPr>
            <w:tcW w:w="9692" w:type="dxa"/>
            <w:gridSpan w:val="5"/>
          </w:tcPr>
          <w:p w14:paraId="39EA7C9A" w14:textId="77777777" w:rsidR="004D2C55" w:rsidRPr="00DD6065" w:rsidRDefault="004D2C55" w:rsidP="002543E4">
            <w:pPr>
              <w:pStyle w:val="Akapitzlist"/>
              <w:spacing w:after="0" w:line="240" w:lineRule="auto"/>
              <w:ind w:left="0"/>
            </w:pPr>
            <w:r>
              <w:rPr>
                <w:b/>
              </w:rPr>
              <w:t>6. </w:t>
            </w:r>
            <w:r w:rsidRPr="00442D3F">
              <w:rPr>
                <w:b/>
              </w:rPr>
              <w:t>Nazwa przedmiotu:</w:t>
            </w:r>
            <w:r w:rsidRPr="00222DB8">
              <w:t xml:space="preserve"> </w:t>
            </w:r>
            <w:r>
              <w:t>Moduł biomedyczny II/Markery molekularne w biotechnologii i medycynie</w:t>
            </w:r>
          </w:p>
        </w:tc>
      </w:tr>
      <w:tr w:rsidR="004D2C55" w:rsidRPr="00442D3F" w14:paraId="7CB8D57C" w14:textId="77777777" w:rsidTr="002543E4">
        <w:tc>
          <w:tcPr>
            <w:tcW w:w="9692" w:type="dxa"/>
            <w:gridSpan w:val="5"/>
          </w:tcPr>
          <w:p w14:paraId="63E5AA08" w14:textId="77777777" w:rsidR="004D2C55" w:rsidRPr="00DD6065" w:rsidRDefault="004D2C55" w:rsidP="002543E4">
            <w:pPr>
              <w:pStyle w:val="Akapitzlist"/>
              <w:spacing w:after="0" w:line="240" w:lineRule="auto"/>
              <w:ind w:left="0"/>
            </w:pPr>
            <w:r>
              <w:rPr>
                <w:b/>
              </w:rPr>
              <w:t>7. </w:t>
            </w:r>
            <w:r w:rsidRPr="00442D3F">
              <w:rPr>
                <w:b/>
              </w:rPr>
              <w:t>Status przedmiotu:</w:t>
            </w:r>
            <w:r w:rsidRPr="00222DB8">
              <w:t xml:space="preserve"> </w:t>
            </w:r>
            <w:r>
              <w:t>fakultet</w:t>
            </w:r>
          </w:p>
        </w:tc>
      </w:tr>
      <w:tr w:rsidR="004D2C55" w:rsidRPr="00442D3F" w14:paraId="73D41DFF" w14:textId="77777777" w:rsidTr="002543E4">
        <w:trPr>
          <w:trHeight w:val="181"/>
        </w:trPr>
        <w:tc>
          <w:tcPr>
            <w:tcW w:w="9692" w:type="dxa"/>
            <w:gridSpan w:val="5"/>
            <w:tcBorders>
              <w:bottom w:val="nil"/>
            </w:tcBorders>
            <w:shd w:val="clear" w:color="auto" w:fill="FFFFFF"/>
          </w:tcPr>
          <w:p w14:paraId="59E2FB6B" w14:textId="77777777" w:rsidR="004D2C55" w:rsidRPr="00DD6065" w:rsidRDefault="004D2C55" w:rsidP="002543E4">
            <w:pPr>
              <w:pStyle w:val="Akapitzlist"/>
              <w:spacing w:after="0" w:line="240" w:lineRule="auto"/>
              <w:ind w:left="0"/>
              <w:jc w:val="both"/>
            </w:pPr>
            <w:r>
              <w:rPr>
                <w:b/>
              </w:rPr>
              <w:t>8. </w:t>
            </w:r>
            <w:r>
              <w:rPr>
                <w:b/>
                <w:bCs/>
              </w:rPr>
              <w:t xml:space="preserve">Treści programowe </w:t>
            </w:r>
            <w:r w:rsidRPr="00BA073A">
              <w:rPr>
                <w:b/>
                <w:bCs/>
              </w:rPr>
              <w:t>przedmiotu</w:t>
            </w:r>
            <w:r>
              <w:rPr>
                <w:b/>
                <w:bCs/>
              </w:rPr>
              <w:t xml:space="preserve"> i przypisane do nich efekty uczenia się</w:t>
            </w:r>
          </w:p>
        </w:tc>
      </w:tr>
      <w:tr w:rsidR="004D2C55" w:rsidRPr="00442D3F" w14:paraId="79510EFB" w14:textId="77777777" w:rsidTr="002543E4">
        <w:trPr>
          <w:trHeight w:val="725"/>
        </w:trPr>
        <w:tc>
          <w:tcPr>
            <w:tcW w:w="9692" w:type="dxa"/>
            <w:gridSpan w:val="5"/>
            <w:tcBorders>
              <w:top w:val="nil"/>
            </w:tcBorders>
          </w:tcPr>
          <w:p w14:paraId="2B8FAF95" w14:textId="77777777" w:rsidR="004D2C55" w:rsidRDefault="004D2C55" w:rsidP="002543E4">
            <w:pPr>
              <w:spacing w:after="0" w:line="240" w:lineRule="auto"/>
            </w:pPr>
            <w:r w:rsidRPr="00AF6081">
              <w:t>Zapoznanie studentów z grupami markerów molekula</w:t>
            </w:r>
            <w:r>
              <w:t>rnych stosowanych w diagnostyce,</w:t>
            </w:r>
            <w:r w:rsidRPr="00AF6081">
              <w:t xml:space="preserve"> terapii</w:t>
            </w:r>
            <w:r>
              <w:t xml:space="preserve"> spersonalizowanej</w:t>
            </w:r>
            <w:r w:rsidRPr="00AF6081">
              <w:t xml:space="preserve"> oraz </w:t>
            </w:r>
            <w:r>
              <w:t>predykcji ryzyka chorób</w:t>
            </w:r>
            <w:r w:rsidRPr="00AF6081">
              <w:t xml:space="preserve">. Opanowanie przez studenta wiedzy i umiejętności w zakresie planowania </w:t>
            </w:r>
            <w:r>
              <w:t xml:space="preserve">analizy </w:t>
            </w:r>
            <w:r w:rsidRPr="00AF6081">
              <w:t>markerów molekularnych z wykorzystaniem podstawowych metod diagnostycznych</w:t>
            </w:r>
            <w:r>
              <w:t xml:space="preserve"> oraz o</w:t>
            </w:r>
            <w:r w:rsidRPr="00AF6081">
              <w:t>panowanie umiejętności interpretacji wyników analizy molekularnej.</w:t>
            </w:r>
          </w:p>
          <w:p w14:paraId="424FA8FE" w14:textId="77777777" w:rsidR="004D2C55" w:rsidRDefault="004D2C55" w:rsidP="002543E4">
            <w:pPr>
              <w:spacing w:after="0" w:line="240" w:lineRule="auto"/>
            </w:pPr>
          </w:p>
          <w:p w14:paraId="0512E527" w14:textId="77777777" w:rsidR="004D2C55" w:rsidRDefault="004D2C55" w:rsidP="002543E4">
            <w:pPr>
              <w:spacing w:after="0" w:line="240" w:lineRule="auto"/>
            </w:pPr>
            <w:r w:rsidRPr="00442D3F">
              <w:rPr>
                <w:b/>
              </w:rPr>
              <w:t xml:space="preserve">Efekty </w:t>
            </w:r>
            <w:r>
              <w:rPr>
                <w:b/>
              </w:rPr>
              <w:t>uczenia się/</w:t>
            </w:r>
            <w:r w:rsidRPr="000F1048">
              <w:rPr>
                <w:b/>
              </w:rPr>
              <w:t>odniesienie do efektów uczenia się zawartych w standardach</w:t>
            </w:r>
          </w:p>
          <w:p w14:paraId="40EDCA95" w14:textId="77777777" w:rsidR="004D2C55" w:rsidRDefault="004D2C55" w:rsidP="002543E4">
            <w:pPr>
              <w:spacing w:after="0" w:line="240" w:lineRule="auto"/>
            </w:pPr>
            <w:r>
              <w:t>w zakresie wiedzy student zna i rozumie: K1_W07, K1_W15, K1_W16, K1_W19, K1_W46</w:t>
            </w:r>
          </w:p>
          <w:p w14:paraId="7D817F8E" w14:textId="77777777" w:rsidR="004D2C55" w:rsidRDefault="004D2C55" w:rsidP="002543E4">
            <w:pPr>
              <w:spacing w:after="0" w:line="240" w:lineRule="auto"/>
            </w:pPr>
            <w:r>
              <w:t>w zakresie umiejętności student potrafi: K1_U18, K1_U19, K1_U23, K1_U40, K1_U45</w:t>
            </w:r>
          </w:p>
          <w:p w14:paraId="6C076B16" w14:textId="77777777" w:rsidR="004D2C55" w:rsidRDefault="004D2C55" w:rsidP="002543E4">
            <w:pPr>
              <w:spacing w:after="0" w:line="240" w:lineRule="auto"/>
            </w:pPr>
            <w:r>
              <w:t>w zakresie kompetencji społecznych student jest gotów do: K1_K01, K1_K02, K1_K06, K1_K07</w:t>
            </w:r>
          </w:p>
          <w:p w14:paraId="73A4189C" w14:textId="77777777" w:rsidR="004D2C55" w:rsidRPr="00442D3F" w:rsidRDefault="004D2C55" w:rsidP="002543E4">
            <w:pPr>
              <w:spacing w:after="0" w:line="240" w:lineRule="auto"/>
            </w:pPr>
          </w:p>
        </w:tc>
      </w:tr>
      <w:tr w:rsidR="004D2C55" w:rsidRPr="00442D3F" w14:paraId="4BC1A6F9" w14:textId="77777777" w:rsidTr="002543E4">
        <w:tc>
          <w:tcPr>
            <w:tcW w:w="8688" w:type="dxa"/>
            <w:gridSpan w:val="4"/>
            <w:vAlign w:val="center"/>
          </w:tcPr>
          <w:p w14:paraId="35B8AC32" w14:textId="77777777" w:rsidR="004D2C55" w:rsidRPr="00442D3F" w:rsidRDefault="004D2C55" w:rsidP="002543E4">
            <w:pPr>
              <w:spacing w:after="0" w:line="240" w:lineRule="auto"/>
              <w:rPr>
                <w:b/>
              </w:rPr>
            </w:pPr>
            <w:r>
              <w:rPr>
                <w:b/>
              </w:rPr>
              <w:t xml:space="preserve">9. </w:t>
            </w:r>
            <w:r w:rsidRPr="00442D3F">
              <w:rPr>
                <w:b/>
              </w:rPr>
              <w:t>liczba godzin z przedmiotu</w:t>
            </w:r>
          </w:p>
        </w:tc>
        <w:tc>
          <w:tcPr>
            <w:tcW w:w="1004" w:type="dxa"/>
            <w:vAlign w:val="center"/>
          </w:tcPr>
          <w:p w14:paraId="08B2BB21" w14:textId="77777777" w:rsidR="004D2C55" w:rsidRPr="00442D3F" w:rsidRDefault="004D2C55" w:rsidP="002543E4">
            <w:pPr>
              <w:spacing w:after="0" w:line="240" w:lineRule="auto"/>
              <w:ind w:left="57"/>
              <w:jc w:val="center"/>
              <w:rPr>
                <w:b/>
              </w:rPr>
            </w:pPr>
            <w:r>
              <w:rPr>
                <w:b/>
              </w:rPr>
              <w:t>30</w:t>
            </w:r>
          </w:p>
        </w:tc>
      </w:tr>
      <w:tr w:rsidR="004D2C55" w:rsidRPr="00442D3F" w14:paraId="2DA87C02" w14:textId="77777777" w:rsidTr="002543E4">
        <w:tc>
          <w:tcPr>
            <w:tcW w:w="8688" w:type="dxa"/>
            <w:gridSpan w:val="4"/>
            <w:vAlign w:val="center"/>
          </w:tcPr>
          <w:p w14:paraId="5F2F6AF5" w14:textId="77777777" w:rsidR="004D2C55" w:rsidRDefault="004D2C55" w:rsidP="002543E4">
            <w:pPr>
              <w:spacing w:after="0" w:line="240" w:lineRule="auto"/>
              <w:rPr>
                <w:b/>
              </w:rPr>
            </w:pPr>
            <w:r>
              <w:rPr>
                <w:b/>
              </w:rPr>
              <w:t xml:space="preserve">10. </w:t>
            </w:r>
            <w:r w:rsidRPr="00442D3F">
              <w:rPr>
                <w:b/>
              </w:rPr>
              <w:t>liczba punktów ECTS dla przedmiotu</w:t>
            </w:r>
          </w:p>
        </w:tc>
        <w:tc>
          <w:tcPr>
            <w:tcW w:w="1004" w:type="dxa"/>
            <w:vAlign w:val="center"/>
          </w:tcPr>
          <w:p w14:paraId="3927244D" w14:textId="77777777" w:rsidR="004D2C55" w:rsidRDefault="004D2C55" w:rsidP="002543E4">
            <w:pPr>
              <w:spacing w:after="0" w:line="240" w:lineRule="auto"/>
              <w:ind w:left="57"/>
              <w:jc w:val="center"/>
              <w:rPr>
                <w:b/>
              </w:rPr>
            </w:pPr>
            <w:r>
              <w:rPr>
                <w:b/>
              </w:rPr>
              <w:t>3</w:t>
            </w:r>
          </w:p>
        </w:tc>
      </w:tr>
      <w:tr w:rsidR="004D2C55" w:rsidRPr="00442D3F" w14:paraId="23265911" w14:textId="77777777" w:rsidTr="002543E4">
        <w:tc>
          <w:tcPr>
            <w:tcW w:w="9692" w:type="dxa"/>
            <w:gridSpan w:val="5"/>
            <w:tcBorders>
              <w:top w:val="single" w:sz="4" w:space="0" w:color="auto"/>
              <w:bottom w:val="single" w:sz="4" w:space="0" w:color="auto"/>
            </w:tcBorders>
            <w:shd w:val="clear" w:color="auto" w:fill="D9D9D9"/>
          </w:tcPr>
          <w:p w14:paraId="33AA30FE" w14:textId="77777777" w:rsidR="004D2C55" w:rsidRPr="00442D3F" w:rsidRDefault="004D2C55" w:rsidP="002543E4">
            <w:pPr>
              <w:pStyle w:val="Akapitzlist"/>
              <w:spacing w:after="0" w:line="240" w:lineRule="auto"/>
              <w:ind w:left="0"/>
              <w:rPr>
                <w:b/>
              </w:rPr>
            </w:pPr>
            <w:r>
              <w:rPr>
                <w:b/>
              </w:rPr>
              <w:t>11. </w:t>
            </w:r>
            <w:r w:rsidRPr="00442D3F">
              <w:rPr>
                <w:b/>
              </w:rPr>
              <w:t xml:space="preserve">Sposoby </w:t>
            </w:r>
            <w:r>
              <w:rPr>
                <w:b/>
              </w:rPr>
              <w:t xml:space="preserve">weryfikacji i </w:t>
            </w:r>
            <w:r w:rsidRPr="00442D3F">
              <w:rPr>
                <w:b/>
              </w:rPr>
              <w:t>oceny</w:t>
            </w:r>
            <w:r>
              <w:rPr>
                <w:b/>
              </w:rPr>
              <w:t xml:space="preserve"> efektów uczenia się </w:t>
            </w:r>
          </w:p>
        </w:tc>
      </w:tr>
      <w:tr w:rsidR="004D2C55" w:rsidRPr="00442D3F" w14:paraId="6E39C435" w14:textId="77777777" w:rsidTr="002543E4">
        <w:tc>
          <w:tcPr>
            <w:tcW w:w="2943" w:type="dxa"/>
            <w:tcBorders>
              <w:top w:val="single" w:sz="4" w:space="0" w:color="auto"/>
            </w:tcBorders>
            <w:vAlign w:val="center"/>
          </w:tcPr>
          <w:p w14:paraId="11339E05" w14:textId="77777777" w:rsidR="004D2C55" w:rsidRDefault="004D2C55" w:rsidP="002543E4">
            <w:pPr>
              <w:pStyle w:val="Akapitzlist"/>
              <w:spacing w:after="0" w:line="240" w:lineRule="auto"/>
              <w:ind w:left="0"/>
              <w:jc w:val="center"/>
            </w:pPr>
            <w:r>
              <w:t>Efekty uczenia się</w:t>
            </w:r>
          </w:p>
        </w:tc>
        <w:tc>
          <w:tcPr>
            <w:tcW w:w="3828" w:type="dxa"/>
            <w:gridSpan w:val="2"/>
            <w:tcBorders>
              <w:top w:val="single" w:sz="4" w:space="0" w:color="auto"/>
            </w:tcBorders>
            <w:vAlign w:val="center"/>
          </w:tcPr>
          <w:p w14:paraId="0441EC2E" w14:textId="77777777" w:rsidR="004D2C55" w:rsidRDefault="004D2C55" w:rsidP="002543E4">
            <w:pPr>
              <w:spacing w:after="0" w:line="240" w:lineRule="auto"/>
              <w:jc w:val="center"/>
            </w:pPr>
            <w:r>
              <w:t>Sposoby weryfikacji</w:t>
            </w:r>
          </w:p>
        </w:tc>
        <w:tc>
          <w:tcPr>
            <w:tcW w:w="2921" w:type="dxa"/>
            <w:gridSpan w:val="2"/>
            <w:tcBorders>
              <w:top w:val="single" w:sz="4" w:space="0" w:color="auto"/>
            </w:tcBorders>
            <w:vAlign w:val="center"/>
          </w:tcPr>
          <w:p w14:paraId="700E4353" w14:textId="77777777" w:rsidR="004D2C55" w:rsidRDefault="004D2C55" w:rsidP="002543E4">
            <w:pPr>
              <w:spacing w:after="0" w:line="240" w:lineRule="auto"/>
              <w:jc w:val="center"/>
            </w:pPr>
            <w:r>
              <w:t>Sposoby oceny*</w:t>
            </w:r>
          </w:p>
        </w:tc>
      </w:tr>
      <w:tr w:rsidR="004D2C55" w:rsidRPr="00442D3F" w14:paraId="58C51196" w14:textId="77777777" w:rsidTr="002543E4">
        <w:tc>
          <w:tcPr>
            <w:tcW w:w="2943" w:type="dxa"/>
            <w:tcBorders>
              <w:top w:val="single" w:sz="4" w:space="0" w:color="auto"/>
            </w:tcBorders>
            <w:vAlign w:val="center"/>
          </w:tcPr>
          <w:p w14:paraId="3929053D" w14:textId="77777777" w:rsidR="004D2C55" w:rsidRPr="00D44629" w:rsidRDefault="004D2C55" w:rsidP="002543E4">
            <w:pPr>
              <w:pStyle w:val="Akapitzlist"/>
              <w:spacing w:after="0" w:line="240" w:lineRule="auto"/>
              <w:ind w:left="0"/>
              <w:jc w:val="center"/>
            </w:pPr>
            <w:r w:rsidRPr="00D44629">
              <w:t>W zakresie wiedzy</w:t>
            </w:r>
          </w:p>
        </w:tc>
        <w:tc>
          <w:tcPr>
            <w:tcW w:w="3828" w:type="dxa"/>
            <w:gridSpan w:val="2"/>
            <w:tcBorders>
              <w:top w:val="single" w:sz="4" w:space="0" w:color="auto"/>
            </w:tcBorders>
            <w:vAlign w:val="center"/>
          </w:tcPr>
          <w:p w14:paraId="75BAC2DC" w14:textId="77777777" w:rsidR="004D2C55" w:rsidRPr="00442D3F" w:rsidRDefault="004D2C55" w:rsidP="002543E4">
            <w:pPr>
              <w:spacing w:after="0" w:line="240" w:lineRule="auto"/>
            </w:pPr>
            <w:r w:rsidRPr="00AF6081">
              <w:t xml:space="preserve">Test zaliczeniowy </w:t>
            </w:r>
            <w:r>
              <w:t>- z</w:t>
            </w:r>
            <w:r w:rsidRPr="00AF6081">
              <w:t>adania zamknięte</w:t>
            </w:r>
            <w:r>
              <w:t xml:space="preserve"> i otwarte</w:t>
            </w:r>
          </w:p>
        </w:tc>
        <w:tc>
          <w:tcPr>
            <w:tcW w:w="2921" w:type="dxa"/>
            <w:gridSpan w:val="2"/>
            <w:tcBorders>
              <w:top w:val="single" w:sz="4" w:space="0" w:color="auto"/>
            </w:tcBorders>
            <w:vAlign w:val="center"/>
          </w:tcPr>
          <w:p w14:paraId="18D259A0" w14:textId="77777777" w:rsidR="004D2C55" w:rsidRPr="00342DAD" w:rsidRDefault="004D2C55" w:rsidP="002543E4">
            <w:pPr>
              <w:spacing w:after="0" w:line="240" w:lineRule="auto"/>
              <w:rPr>
                <w:b/>
                <w:sz w:val="28"/>
                <w:szCs w:val="28"/>
              </w:rPr>
            </w:pPr>
            <w:r w:rsidRPr="00342DAD">
              <w:rPr>
                <w:b/>
                <w:sz w:val="28"/>
                <w:szCs w:val="28"/>
              </w:rPr>
              <w:t>*</w:t>
            </w:r>
          </w:p>
        </w:tc>
      </w:tr>
      <w:tr w:rsidR="004D2C55" w:rsidRPr="00442D3F" w14:paraId="1B1FA63A" w14:textId="77777777" w:rsidTr="002543E4">
        <w:tc>
          <w:tcPr>
            <w:tcW w:w="2943" w:type="dxa"/>
            <w:tcBorders>
              <w:top w:val="single" w:sz="4" w:space="0" w:color="auto"/>
            </w:tcBorders>
            <w:vAlign w:val="center"/>
          </w:tcPr>
          <w:p w14:paraId="1B4085C1" w14:textId="77777777" w:rsidR="004D2C55" w:rsidRPr="00442D3F" w:rsidRDefault="004D2C55" w:rsidP="002543E4">
            <w:pPr>
              <w:spacing w:after="0" w:line="240" w:lineRule="auto"/>
              <w:ind w:left="57"/>
              <w:jc w:val="center"/>
            </w:pPr>
            <w:r w:rsidRPr="00D44629">
              <w:t xml:space="preserve">W zakresie </w:t>
            </w:r>
            <w:r>
              <w:t>umiejętności</w:t>
            </w:r>
          </w:p>
        </w:tc>
        <w:tc>
          <w:tcPr>
            <w:tcW w:w="3828" w:type="dxa"/>
            <w:gridSpan w:val="2"/>
            <w:tcBorders>
              <w:top w:val="single" w:sz="4" w:space="0" w:color="auto"/>
            </w:tcBorders>
            <w:vAlign w:val="center"/>
          </w:tcPr>
          <w:p w14:paraId="155803EC" w14:textId="77777777" w:rsidR="004D2C55" w:rsidRPr="00983D1D" w:rsidRDefault="004D2C55" w:rsidP="002543E4">
            <w:pPr>
              <w:spacing w:after="0" w:line="240" w:lineRule="auto"/>
            </w:pPr>
            <w:r w:rsidRPr="00AF6081">
              <w:t>Zaplanowanie analizy molekularnej w odpowiedzi na postawiony problem</w:t>
            </w:r>
            <w:r>
              <w:t>-sprawozdanie</w:t>
            </w:r>
          </w:p>
        </w:tc>
        <w:tc>
          <w:tcPr>
            <w:tcW w:w="2921" w:type="dxa"/>
            <w:gridSpan w:val="2"/>
            <w:tcBorders>
              <w:top w:val="single" w:sz="4" w:space="0" w:color="auto"/>
            </w:tcBorders>
            <w:vAlign w:val="center"/>
          </w:tcPr>
          <w:p w14:paraId="6C9B4129" w14:textId="77777777" w:rsidR="004D2C55" w:rsidRPr="00342DAD" w:rsidRDefault="004D2C55" w:rsidP="002543E4">
            <w:pPr>
              <w:spacing w:after="0" w:line="240" w:lineRule="auto"/>
              <w:rPr>
                <w:b/>
                <w:sz w:val="28"/>
                <w:szCs w:val="28"/>
              </w:rPr>
            </w:pPr>
            <w:r w:rsidRPr="00342DAD">
              <w:rPr>
                <w:b/>
                <w:sz w:val="28"/>
                <w:szCs w:val="28"/>
              </w:rPr>
              <w:t>*</w:t>
            </w:r>
          </w:p>
        </w:tc>
      </w:tr>
      <w:tr w:rsidR="004D2C55" w:rsidRPr="00442D3F" w14:paraId="158D2F0C" w14:textId="77777777" w:rsidTr="002543E4">
        <w:tc>
          <w:tcPr>
            <w:tcW w:w="2943" w:type="dxa"/>
            <w:tcBorders>
              <w:top w:val="single" w:sz="4" w:space="0" w:color="auto"/>
            </w:tcBorders>
            <w:vAlign w:val="center"/>
          </w:tcPr>
          <w:p w14:paraId="2838BAF1" w14:textId="77777777" w:rsidR="004D2C55" w:rsidRDefault="004D2C55" w:rsidP="002543E4">
            <w:pPr>
              <w:spacing w:after="0" w:line="240" w:lineRule="auto"/>
              <w:ind w:left="57"/>
              <w:jc w:val="center"/>
            </w:pPr>
            <w:r w:rsidRPr="00D44629">
              <w:t xml:space="preserve">W zakresie </w:t>
            </w:r>
            <w:r>
              <w:t>kompetencji</w:t>
            </w:r>
          </w:p>
        </w:tc>
        <w:tc>
          <w:tcPr>
            <w:tcW w:w="3828" w:type="dxa"/>
            <w:gridSpan w:val="2"/>
            <w:tcBorders>
              <w:top w:val="single" w:sz="4" w:space="0" w:color="auto"/>
            </w:tcBorders>
            <w:vAlign w:val="center"/>
          </w:tcPr>
          <w:p w14:paraId="2368680C" w14:textId="77777777" w:rsidR="004D2C55" w:rsidRPr="00983D1D" w:rsidRDefault="004D2C55" w:rsidP="002543E4">
            <w:pPr>
              <w:spacing w:after="0" w:line="240" w:lineRule="auto"/>
            </w:pPr>
            <w:r w:rsidRPr="00983D1D">
              <w:t>Obserwacja</w:t>
            </w:r>
          </w:p>
        </w:tc>
        <w:tc>
          <w:tcPr>
            <w:tcW w:w="2921" w:type="dxa"/>
            <w:gridSpan w:val="2"/>
            <w:tcBorders>
              <w:top w:val="single" w:sz="4" w:space="0" w:color="auto"/>
            </w:tcBorders>
            <w:vAlign w:val="center"/>
          </w:tcPr>
          <w:p w14:paraId="776C6C8C" w14:textId="77777777" w:rsidR="004D2C55" w:rsidRPr="00342DAD" w:rsidRDefault="004D2C55" w:rsidP="002543E4">
            <w:pPr>
              <w:spacing w:after="0" w:line="240" w:lineRule="auto"/>
              <w:rPr>
                <w:b/>
                <w:sz w:val="28"/>
                <w:szCs w:val="28"/>
              </w:rPr>
            </w:pPr>
            <w:r w:rsidRPr="00342DAD">
              <w:rPr>
                <w:b/>
                <w:sz w:val="28"/>
                <w:szCs w:val="28"/>
              </w:rPr>
              <w:t>*</w:t>
            </w:r>
          </w:p>
        </w:tc>
      </w:tr>
    </w:tbl>
    <w:p w14:paraId="6452A052" w14:textId="77777777" w:rsidR="004D2C55" w:rsidRDefault="004D2C55" w:rsidP="004D2C55"/>
    <w:p w14:paraId="50DD5622" w14:textId="77777777" w:rsidR="004D2C55" w:rsidRDefault="004D2C55" w:rsidP="004D2C55">
      <w:r w:rsidRPr="00A52355">
        <w:rPr>
          <w:b/>
          <w:sz w:val="28"/>
          <w:szCs w:val="28"/>
        </w:rPr>
        <w:t>*</w:t>
      </w:r>
      <w:r>
        <w:t xml:space="preserve"> z</w:t>
      </w:r>
      <w:r w:rsidRPr="00D90EBE">
        <w:t>akłada się, że ocena oznacza na poziomie:</w:t>
      </w:r>
    </w:p>
    <w:p w14:paraId="563E4937" w14:textId="77777777" w:rsidR="004D2C55" w:rsidRPr="000219E6" w:rsidRDefault="004D2C55" w:rsidP="004D2C55">
      <w:pPr>
        <w:spacing w:after="0" w:line="260" w:lineRule="atLeast"/>
        <w:rPr>
          <w:rFonts w:cs="Calibri"/>
          <w:color w:val="000000"/>
        </w:rPr>
      </w:pPr>
      <w:r w:rsidRPr="000219E6">
        <w:rPr>
          <w:rFonts w:cs="Calibri"/>
          <w:b/>
          <w:color w:val="000000"/>
        </w:rPr>
        <w:t>Bardzo dobry (5,0)</w:t>
      </w:r>
      <w:r w:rsidRPr="000219E6">
        <w:rPr>
          <w:rFonts w:cs="Calibri"/>
          <w:color w:val="000000"/>
        </w:rPr>
        <w:t xml:space="preserve"> - zakładane efekty uczenia się zostały osiągnięte i znacznym stopniu przekraczają wymagany poziom</w:t>
      </w:r>
    </w:p>
    <w:p w14:paraId="2E8BAE47" w14:textId="77777777" w:rsidR="004D2C55" w:rsidRPr="000219E6" w:rsidRDefault="004D2C55" w:rsidP="004D2C55">
      <w:pPr>
        <w:spacing w:after="0" w:line="260" w:lineRule="atLeast"/>
        <w:rPr>
          <w:rFonts w:cs="Calibri"/>
          <w:color w:val="000000"/>
        </w:rPr>
      </w:pPr>
      <w:r w:rsidRPr="000219E6">
        <w:rPr>
          <w:rFonts w:cs="Calibri"/>
          <w:b/>
          <w:color w:val="000000"/>
        </w:rPr>
        <w:t>Ponad dobry (4,5)</w:t>
      </w:r>
      <w:r w:rsidRPr="000219E6">
        <w:rPr>
          <w:rFonts w:cs="Calibri"/>
          <w:color w:val="000000"/>
        </w:rPr>
        <w:t xml:space="preserve"> - zakładane efekty uczenia się zostały osiągnięte i w niewielkim stopniu przekraczają wymagany poziom</w:t>
      </w:r>
    </w:p>
    <w:p w14:paraId="3FA9B7D4" w14:textId="77777777" w:rsidR="004D2C55" w:rsidRPr="000219E6" w:rsidRDefault="004D2C55" w:rsidP="004D2C55">
      <w:pPr>
        <w:spacing w:after="0" w:line="260" w:lineRule="atLeast"/>
        <w:rPr>
          <w:rFonts w:cs="Calibri"/>
          <w:color w:val="000000"/>
        </w:rPr>
      </w:pPr>
      <w:r w:rsidRPr="000219E6">
        <w:rPr>
          <w:rFonts w:cs="Calibri"/>
          <w:b/>
          <w:color w:val="000000"/>
        </w:rPr>
        <w:t>Dobry (4,0)</w:t>
      </w:r>
      <w:r w:rsidRPr="000219E6">
        <w:rPr>
          <w:rFonts w:cs="Calibri"/>
          <w:color w:val="000000"/>
        </w:rPr>
        <w:t xml:space="preserve"> – zakładane efekty uczenia się zostały osiągnięte na wymaganym poziomie</w:t>
      </w:r>
    </w:p>
    <w:p w14:paraId="6CFE1847" w14:textId="77777777" w:rsidR="004D2C55" w:rsidRPr="000219E6" w:rsidRDefault="004D2C55" w:rsidP="004D2C55">
      <w:pPr>
        <w:spacing w:after="0" w:line="260" w:lineRule="atLeast"/>
        <w:rPr>
          <w:rFonts w:cs="Calibri"/>
          <w:color w:val="000000"/>
        </w:rPr>
      </w:pPr>
      <w:r w:rsidRPr="000219E6">
        <w:rPr>
          <w:rFonts w:cs="Calibri"/>
          <w:b/>
          <w:color w:val="000000"/>
        </w:rPr>
        <w:t>Dość dobry (3,5)</w:t>
      </w:r>
      <w:r w:rsidRPr="000219E6">
        <w:rPr>
          <w:rFonts w:cs="Calibri"/>
          <w:color w:val="000000"/>
        </w:rPr>
        <w:t xml:space="preserve"> – zakładane efekty uczenia się zostały osiągnięte na średnim wymaganym poziomie</w:t>
      </w:r>
    </w:p>
    <w:p w14:paraId="6AF65AF2" w14:textId="77777777" w:rsidR="004D2C55" w:rsidRPr="000219E6" w:rsidRDefault="004D2C55" w:rsidP="004D2C55">
      <w:pPr>
        <w:spacing w:after="0" w:line="260" w:lineRule="atLeast"/>
        <w:rPr>
          <w:rFonts w:cs="Calibri"/>
          <w:color w:val="000000"/>
        </w:rPr>
      </w:pPr>
      <w:r w:rsidRPr="000219E6">
        <w:rPr>
          <w:rFonts w:cs="Calibri"/>
          <w:b/>
          <w:color w:val="000000"/>
        </w:rPr>
        <w:t>Dostateczny (3,0)</w:t>
      </w:r>
      <w:r w:rsidRPr="000219E6">
        <w:rPr>
          <w:rFonts w:cs="Calibri"/>
          <w:color w:val="000000"/>
        </w:rPr>
        <w:t xml:space="preserve"> - zakładane efekty uczenia się zostały osiągnięte na minimalnym wymaganym poziomie</w:t>
      </w:r>
    </w:p>
    <w:p w14:paraId="080BD933" w14:textId="77777777" w:rsidR="004D2C55" w:rsidRPr="000219E6" w:rsidRDefault="004D2C55" w:rsidP="004D2C55">
      <w:pPr>
        <w:spacing w:after="0" w:line="260" w:lineRule="atLeast"/>
        <w:rPr>
          <w:rFonts w:cs="Calibri"/>
          <w:color w:val="000000"/>
        </w:rPr>
      </w:pPr>
      <w:r w:rsidRPr="000219E6">
        <w:rPr>
          <w:rFonts w:cs="Calibri"/>
          <w:b/>
          <w:color w:val="000000"/>
        </w:rPr>
        <w:t>Niedostateczny (2,0)</w:t>
      </w:r>
      <w:r w:rsidRPr="000219E6">
        <w:rPr>
          <w:rFonts w:cs="Calibri"/>
          <w:color w:val="000000"/>
        </w:rPr>
        <w:t xml:space="preserve"> – zakładane efekty uczenia się nie zostały uzyskane.</w:t>
      </w:r>
    </w:p>
    <w:p w14:paraId="49982091" w14:textId="77777777" w:rsidR="004D2C55" w:rsidRDefault="004D2C55" w:rsidP="004D2C55">
      <w:pPr>
        <w:spacing w:after="0"/>
      </w:pPr>
    </w:p>
    <w:p w14:paraId="6C262680" w14:textId="77777777" w:rsidR="004D2C55" w:rsidRDefault="004D2C55" w:rsidP="004D2C55"/>
    <w:p w14:paraId="5F80D1E3" w14:textId="29A5E309" w:rsidR="00560F97" w:rsidRPr="00E95D96" w:rsidRDefault="00560F97" w:rsidP="004D2C55">
      <w:pPr>
        <w:rPr>
          <w:b/>
          <w:sz w:val="28"/>
        </w:rPr>
      </w:pPr>
    </w:p>
    <w:sectPr w:rsidR="00560F97" w:rsidRPr="00E95D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A1AB3"/>
    <w:multiLevelType w:val="hybridMultilevel"/>
    <w:tmpl w:val="E7FE7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E03FB7"/>
    <w:multiLevelType w:val="hybridMultilevel"/>
    <w:tmpl w:val="2312A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470305"/>
    <w:multiLevelType w:val="hybridMultilevel"/>
    <w:tmpl w:val="31F6FE66"/>
    <w:lvl w:ilvl="0" w:tplc="0415000F">
      <w:start w:val="1"/>
      <w:numFmt w:val="decimal"/>
      <w:lvlText w:val="%1."/>
      <w:lvlJc w:val="left"/>
      <w:pPr>
        <w:ind w:left="2880" w:hanging="360"/>
      </w:pPr>
      <w:rPr>
        <w:rFonts w:cs="Times New Roman"/>
      </w:r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3" w15:restartNumberingAfterBreak="0">
    <w:nsid w:val="1BB471CA"/>
    <w:multiLevelType w:val="hybridMultilevel"/>
    <w:tmpl w:val="40D227EE"/>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 w15:restartNumberingAfterBreak="0">
    <w:nsid w:val="1D5C0124"/>
    <w:multiLevelType w:val="hybridMultilevel"/>
    <w:tmpl w:val="06FC6ACE"/>
    <w:lvl w:ilvl="0" w:tplc="C36A56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EF6F04"/>
    <w:multiLevelType w:val="hybridMultilevel"/>
    <w:tmpl w:val="512A3250"/>
    <w:lvl w:ilvl="0" w:tplc="ABD21160">
      <w:start w:val="1"/>
      <w:numFmt w:val="decimal"/>
      <w:lvlText w:val="%1."/>
      <w:lvlJc w:val="left"/>
      <w:pPr>
        <w:ind w:left="777" w:hanging="360"/>
      </w:pPr>
      <w:rPr>
        <w:b w:val="0"/>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6" w15:restartNumberingAfterBreak="0">
    <w:nsid w:val="246851FC"/>
    <w:multiLevelType w:val="hybridMultilevel"/>
    <w:tmpl w:val="87AA0F4A"/>
    <w:lvl w:ilvl="0" w:tplc="F9584D76">
      <w:start w:val="1"/>
      <w:numFmt w:val="decimal"/>
      <w:lvlText w:val="%1."/>
      <w:lvlJc w:val="left"/>
      <w:pPr>
        <w:ind w:left="360" w:hanging="360"/>
      </w:pPr>
      <w:rPr>
        <w:b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 w15:restartNumberingAfterBreak="0">
    <w:nsid w:val="26E300D7"/>
    <w:multiLevelType w:val="hybridMultilevel"/>
    <w:tmpl w:val="F81AA2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D1E22B9"/>
    <w:multiLevelType w:val="hybridMultilevel"/>
    <w:tmpl w:val="5F22FBE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D4020FC"/>
    <w:multiLevelType w:val="hybridMultilevel"/>
    <w:tmpl w:val="37A645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A8D6155"/>
    <w:multiLevelType w:val="hybridMultilevel"/>
    <w:tmpl w:val="BD669378"/>
    <w:lvl w:ilvl="0" w:tplc="C6B49E7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F61168"/>
    <w:multiLevelType w:val="hybridMultilevel"/>
    <w:tmpl w:val="EA1A90FE"/>
    <w:lvl w:ilvl="0" w:tplc="04150003">
      <w:start w:val="1"/>
      <w:numFmt w:val="bullet"/>
      <w:lvlText w:val="o"/>
      <w:lvlJc w:val="left"/>
      <w:pPr>
        <w:ind w:left="1287" w:hanging="360"/>
      </w:pPr>
      <w:rPr>
        <w:rFonts w:ascii="Courier New" w:hAnsi="Courier New" w:cs="Courier Ne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44897A54"/>
    <w:multiLevelType w:val="hybridMultilevel"/>
    <w:tmpl w:val="BD669378"/>
    <w:lvl w:ilvl="0" w:tplc="C6B49E7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1D47F67"/>
    <w:multiLevelType w:val="hybridMultilevel"/>
    <w:tmpl w:val="D79AB2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34C4E9F"/>
    <w:multiLevelType w:val="hybridMultilevel"/>
    <w:tmpl w:val="FC04EB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8AE54EF"/>
    <w:multiLevelType w:val="hybridMultilevel"/>
    <w:tmpl w:val="E7FE7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F1E42CB"/>
    <w:multiLevelType w:val="hybridMultilevel"/>
    <w:tmpl w:val="40D227EE"/>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7" w15:restartNumberingAfterBreak="0">
    <w:nsid w:val="61DD34A6"/>
    <w:multiLevelType w:val="hybridMultilevel"/>
    <w:tmpl w:val="265283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66A3249"/>
    <w:multiLevelType w:val="hybridMultilevel"/>
    <w:tmpl w:val="7A32777A"/>
    <w:lvl w:ilvl="0" w:tplc="5FBAFF86">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C242AA"/>
    <w:multiLevelType w:val="hybridMultilevel"/>
    <w:tmpl w:val="8BE41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86D3321"/>
    <w:multiLevelType w:val="hybridMultilevel"/>
    <w:tmpl w:val="EF74C078"/>
    <w:lvl w:ilvl="0" w:tplc="9322022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1" w15:restartNumberingAfterBreak="0">
    <w:nsid w:val="7F744A68"/>
    <w:multiLevelType w:val="hybridMultilevel"/>
    <w:tmpl w:val="DEDC2C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4"/>
  </w:num>
  <w:num w:numId="3">
    <w:abstractNumId w:val="11"/>
  </w:num>
  <w:num w:numId="4">
    <w:abstractNumId w:val="5"/>
  </w:num>
  <w:num w:numId="5">
    <w:abstractNumId w:val="9"/>
  </w:num>
  <w:num w:numId="6">
    <w:abstractNumId w:val="17"/>
  </w:num>
  <w:num w:numId="7">
    <w:abstractNumId w:val="15"/>
  </w:num>
  <w:num w:numId="8">
    <w:abstractNumId w:val="0"/>
  </w:num>
  <w:num w:numId="9">
    <w:abstractNumId w:val="6"/>
  </w:num>
  <w:num w:numId="10">
    <w:abstractNumId w:val="4"/>
  </w:num>
  <w:num w:numId="11">
    <w:abstractNumId w:val="21"/>
  </w:num>
  <w:num w:numId="12">
    <w:abstractNumId w:val="1"/>
  </w:num>
  <w:num w:numId="13">
    <w:abstractNumId w:val="19"/>
  </w:num>
  <w:num w:numId="14">
    <w:abstractNumId w:val="16"/>
  </w:num>
  <w:num w:numId="15">
    <w:abstractNumId w:val="3"/>
  </w:num>
  <w:num w:numId="16">
    <w:abstractNumId w:val="8"/>
  </w:num>
  <w:num w:numId="17">
    <w:abstractNumId w:val="18"/>
  </w:num>
  <w:num w:numId="18">
    <w:abstractNumId w:val="20"/>
  </w:num>
  <w:num w:numId="19">
    <w:abstractNumId w:val="7"/>
  </w:num>
  <w:num w:numId="20">
    <w:abstractNumId w:val="13"/>
  </w:num>
  <w:num w:numId="21">
    <w:abstractNumId w:val="12"/>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C23"/>
    <w:rsid w:val="00040620"/>
    <w:rsid w:val="0008440B"/>
    <w:rsid w:val="001420D4"/>
    <w:rsid w:val="00166C23"/>
    <w:rsid w:val="001A3DD5"/>
    <w:rsid w:val="001B6971"/>
    <w:rsid w:val="001F6199"/>
    <w:rsid w:val="002363F6"/>
    <w:rsid w:val="00251550"/>
    <w:rsid w:val="00281BDF"/>
    <w:rsid w:val="002B75A5"/>
    <w:rsid w:val="003E5153"/>
    <w:rsid w:val="0042261F"/>
    <w:rsid w:val="004D2C55"/>
    <w:rsid w:val="004E6902"/>
    <w:rsid w:val="00560F97"/>
    <w:rsid w:val="0056730F"/>
    <w:rsid w:val="00620673"/>
    <w:rsid w:val="00652472"/>
    <w:rsid w:val="006F7370"/>
    <w:rsid w:val="00861A61"/>
    <w:rsid w:val="008C588F"/>
    <w:rsid w:val="008D290A"/>
    <w:rsid w:val="009235E4"/>
    <w:rsid w:val="009C670A"/>
    <w:rsid w:val="00AE6250"/>
    <w:rsid w:val="00BA0E10"/>
    <w:rsid w:val="00BA36A8"/>
    <w:rsid w:val="00BB4E00"/>
    <w:rsid w:val="00DE0AAE"/>
    <w:rsid w:val="00E52F17"/>
    <w:rsid w:val="00F07FC6"/>
    <w:rsid w:val="00F35E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9E201"/>
  <w15:chartTrackingRefBased/>
  <w15:docId w15:val="{1B1A9D99-3A38-4950-8853-DF1082D5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6C23"/>
    <w:pPr>
      <w:spacing w:after="200" w:line="276" w:lineRule="auto"/>
    </w:pPr>
    <w:rPr>
      <w:rFonts w:ascii="Calibri" w:eastAsia="Calibri" w:hAnsi="Calibri" w:cs="Times New Roman"/>
    </w:rPr>
  </w:style>
  <w:style w:type="paragraph" w:styleId="Nagwek1">
    <w:name w:val="heading 1"/>
    <w:basedOn w:val="Normalny"/>
    <w:link w:val="Nagwek1Znak"/>
    <w:uiPriority w:val="9"/>
    <w:qFormat/>
    <w:rsid w:val="002363F6"/>
    <w:pPr>
      <w:spacing w:before="100" w:beforeAutospacing="1" w:after="100" w:afterAutospacing="1" w:line="240" w:lineRule="auto"/>
      <w:outlineLvl w:val="0"/>
    </w:pPr>
    <w:rPr>
      <w:rFonts w:ascii="Times New Roman" w:eastAsia="Times New Roman" w:hAnsi="Times New Roman"/>
      <w:b/>
      <w:bCs/>
      <w:kern w:val="36"/>
      <w:sz w:val="48"/>
      <w:szCs w:val="48"/>
      <w:lang w:eastAsia="pl-PL"/>
    </w:rPr>
  </w:style>
  <w:style w:type="paragraph" w:styleId="Nagwek3">
    <w:name w:val="heading 3"/>
    <w:basedOn w:val="Normalny"/>
    <w:next w:val="Normalny"/>
    <w:link w:val="Nagwek3Znak"/>
    <w:uiPriority w:val="9"/>
    <w:semiHidden/>
    <w:unhideWhenUsed/>
    <w:qFormat/>
    <w:rsid w:val="000844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66C23"/>
    <w:pPr>
      <w:ind w:left="720"/>
      <w:contextualSpacing/>
    </w:pPr>
  </w:style>
  <w:style w:type="paragraph" w:customStyle="1" w:styleId="Default">
    <w:name w:val="Default"/>
    <w:rsid w:val="001B6971"/>
    <w:pPr>
      <w:autoSpaceDE w:val="0"/>
      <w:autoSpaceDN w:val="0"/>
      <w:adjustRightInd w:val="0"/>
      <w:spacing w:after="0" w:line="240" w:lineRule="auto"/>
    </w:pPr>
    <w:rPr>
      <w:rFonts w:ascii="Calibri" w:eastAsia="Calibri" w:hAnsi="Calibri" w:cs="Calibri"/>
      <w:color w:val="000000"/>
      <w:sz w:val="24"/>
      <w:szCs w:val="24"/>
      <w:lang w:eastAsia="pl-PL"/>
    </w:rPr>
  </w:style>
  <w:style w:type="paragraph" w:styleId="Bezodstpw">
    <w:name w:val="No Spacing"/>
    <w:uiPriority w:val="1"/>
    <w:qFormat/>
    <w:rsid w:val="001B6971"/>
    <w:pPr>
      <w:spacing w:after="0" w:line="240" w:lineRule="auto"/>
    </w:pPr>
    <w:rPr>
      <w:rFonts w:ascii="Calibri" w:eastAsia="Calibri" w:hAnsi="Calibri" w:cs="Times New Roman"/>
    </w:rPr>
  </w:style>
  <w:style w:type="paragraph" w:customStyle="1" w:styleId="Akapitzlist1">
    <w:name w:val="Akapit z listą1"/>
    <w:basedOn w:val="Normalny"/>
    <w:rsid w:val="00652472"/>
    <w:pPr>
      <w:ind w:left="720"/>
    </w:pPr>
    <w:rPr>
      <w:rFonts w:eastAsia="Times New Roman" w:cs="Calibri"/>
    </w:rPr>
  </w:style>
  <w:style w:type="character" w:styleId="Hipercze">
    <w:name w:val="Hyperlink"/>
    <w:unhideWhenUsed/>
    <w:rsid w:val="00F07FC6"/>
    <w:rPr>
      <w:color w:val="0000FF"/>
      <w:u w:val="single"/>
    </w:rPr>
  </w:style>
  <w:style w:type="character" w:styleId="Uwydatnienie">
    <w:name w:val="Emphasis"/>
    <w:uiPriority w:val="20"/>
    <w:qFormat/>
    <w:rsid w:val="00F07FC6"/>
    <w:rPr>
      <w:i/>
      <w:iCs/>
    </w:rPr>
  </w:style>
  <w:style w:type="paragraph" w:styleId="HTML-wstpniesformatowany">
    <w:name w:val="HTML Preformatted"/>
    <w:basedOn w:val="Normalny"/>
    <w:link w:val="HTML-wstpniesformatowanyZnak"/>
    <w:uiPriority w:val="99"/>
    <w:unhideWhenUsed/>
    <w:rsid w:val="00F07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wstpniesformatowanyZnak">
    <w:name w:val="HTML - wstępnie sformatowany Znak"/>
    <w:basedOn w:val="Domylnaczcionkaakapitu"/>
    <w:link w:val="HTML-wstpniesformatowany"/>
    <w:uiPriority w:val="99"/>
    <w:rsid w:val="00F07FC6"/>
    <w:rPr>
      <w:rFonts w:ascii="Courier New" w:eastAsia="Times New Roman" w:hAnsi="Courier New" w:cs="Times New Roman"/>
      <w:sz w:val="20"/>
      <w:szCs w:val="20"/>
    </w:rPr>
  </w:style>
  <w:style w:type="paragraph" w:customStyle="1" w:styleId="Zawartotabeli">
    <w:name w:val="Zawartość tabeli"/>
    <w:basedOn w:val="Tekstpodstawowy"/>
    <w:rsid w:val="00F07FC6"/>
  </w:style>
  <w:style w:type="paragraph" w:styleId="Tekstpodstawowy">
    <w:name w:val="Body Text"/>
    <w:basedOn w:val="Normalny"/>
    <w:link w:val="TekstpodstawowyZnak"/>
    <w:uiPriority w:val="99"/>
    <w:semiHidden/>
    <w:unhideWhenUsed/>
    <w:rsid w:val="00F07FC6"/>
    <w:pPr>
      <w:spacing w:after="120"/>
    </w:pPr>
  </w:style>
  <w:style w:type="character" w:customStyle="1" w:styleId="TekstpodstawowyZnak">
    <w:name w:val="Tekst podstawowy Znak"/>
    <w:basedOn w:val="Domylnaczcionkaakapitu"/>
    <w:link w:val="Tekstpodstawowy"/>
    <w:uiPriority w:val="99"/>
    <w:semiHidden/>
    <w:rsid w:val="00F07FC6"/>
    <w:rPr>
      <w:rFonts w:ascii="Calibri" w:eastAsia="Calibri" w:hAnsi="Calibri" w:cs="Times New Roman"/>
    </w:rPr>
  </w:style>
  <w:style w:type="character" w:customStyle="1" w:styleId="Nagwek1Znak">
    <w:name w:val="Nagłówek 1 Znak"/>
    <w:basedOn w:val="Domylnaczcionkaakapitu"/>
    <w:link w:val="Nagwek1"/>
    <w:uiPriority w:val="9"/>
    <w:rsid w:val="002363F6"/>
    <w:rPr>
      <w:rFonts w:ascii="Times New Roman" w:eastAsia="Times New Roman" w:hAnsi="Times New Roman" w:cs="Times New Roman"/>
      <w:b/>
      <w:bCs/>
      <w:kern w:val="36"/>
      <w:sz w:val="48"/>
      <w:szCs w:val="48"/>
      <w:lang w:eastAsia="pl-PL"/>
    </w:rPr>
  </w:style>
  <w:style w:type="paragraph" w:customStyle="1" w:styleId="Normalny1">
    <w:name w:val="Normalny1"/>
    <w:rsid w:val="00281BDF"/>
    <w:pPr>
      <w:spacing w:after="0" w:line="240" w:lineRule="auto"/>
    </w:pPr>
    <w:rPr>
      <w:rFonts w:ascii="Calibri" w:eastAsia="Calibri" w:hAnsi="Calibri" w:cs="Calibri"/>
      <w:sz w:val="20"/>
      <w:szCs w:val="20"/>
      <w:lang w:eastAsia="pl-PL"/>
    </w:rPr>
  </w:style>
  <w:style w:type="paragraph" w:customStyle="1" w:styleId="Styl">
    <w:name w:val="Styl"/>
    <w:rsid w:val="0008440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08440B"/>
    <w:rPr>
      <w:rFonts w:asciiTheme="majorHAnsi" w:eastAsiaTheme="majorEastAsia" w:hAnsiTheme="majorHAnsi" w:cstheme="majorBidi"/>
      <w:color w:val="1F3763" w:themeColor="accent1" w:themeShade="7F"/>
      <w:sz w:val="24"/>
      <w:szCs w:val="24"/>
    </w:rPr>
  </w:style>
  <w:style w:type="character" w:styleId="Pogrubienie">
    <w:name w:val="Strong"/>
    <w:uiPriority w:val="22"/>
    <w:qFormat/>
    <w:rsid w:val="000844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72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39</Pages>
  <Words>11001</Words>
  <Characters>66012</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Wojtyczka</dc:creator>
  <cp:keywords/>
  <dc:description/>
  <cp:lastModifiedBy>Maria Miklasińska-Majdanik</cp:lastModifiedBy>
  <cp:revision>8</cp:revision>
  <dcterms:created xsi:type="dcterms:W3CDTF">2022-02-15T14:31:00Z</dcterms:created>
  <dcterms:modified xsi:type="dcterms:W3CDTF">2022-02-15T16:02:00Z</dcterms:modified>
</cp:coreProperties>
</file>